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87" w:rsidRDefault="0044641A" w:rsidP="00796087">
      <w:pPr>
        <w:jc w:val="center"/>
        <w:rPr>
          <w:sz w:val="28"/>
        </w:rPr>
      </w:pPr>
      <w:r w:rsidRPr="0044641A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Матвеево-Курганинский р-н (герб)" style="width:47.25pt;height:59.25pt;visibility:visible;mso-wrap-style:square">
            <v:imagedata r:id="rId7" o:title="Матвеево-Курганинский р-н (герб)"/>
          </v:shape>
        </w:pict>
      </w:r>
      <w:r w:rsidR="00796087">
        <w:rPr>
          <w:sz w:val="28"/>
        </w:rPr>
        <w:t xml:space="preserve">    </w:t>
      </w:r>
    </w:p>
    <w:p w:rsidR="00796087" w:rsidRDefault="00796087" w:rsidP="00796087">
      <w:pPr>
        <w:rPr>
          <w:sz w:val="28"/>
        </w:rPr>
      </w:pPr>
      <w:r>
        <w:rPr>
          <w:sz w:val="28"/>
        </w:rPr>
        <w:t xml:space="preserve">  </w:t>
      </w:r>
    </w:p>
    <w:p w:rsidR="00796087" w:rsidRDefault="00796087" w:rsidP="00796087">
      <w:pPr>
        <w:pStyle w:val="1"/>
      </w:pPr>
      <w:r>
        <w:t>СОБРАНИЕ  ДЕПУТАТОВ МАТВЕЕВО-КУРГАНСКОГО РАЙОНА</w:t>
      </w:r>
    </w:p>
    <w:p w:rsidR="00796087" w:rsidRDefault="00796087" w:rsidP="00796087">
      <w:pPr>
        <w:pStyle w:val="2"/>
      </w:pPr>
      <w:r>
        <w:t>Ростовской области</w:t>
      </w:r>
    </w:p>
    <w:p w:rsidR="00796087" w:rsidRDefault="00796087" w:rsidP="00796087">
      <w:pPr>
        <w:rPr>
          <w:sz w:val="28"/>
        </w:rPr>
      </w:pPr>
    </w:p>
    <w:p w:rsidR="00796087" w:rsidRDefault="00796087" w:rsidP="00796087">
      <w:pPr>
        <w:pStyle w:val="1"/>
        <w:tabs>
          <w:tab w:val="left" w:pos="6521"/>
        </w:tabs>
      </w:pPr>
      <w:r>
        <w:t>Р Е Ш Е Н И Е</w:t>
      </w:r>
    </w:p>
    <w:p w:rsidR="006015B0" w:rsidRDefault="006015B0" w:rsidP="006015B0">
      <w:pPr>
        <w:rPr>
          <w:sz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808"/>
      </w:tblGrid>
      <w:tr w:rsidR="008934F7" w:rsidRPr="00657273">
        <w:tc>
          <w:tcPr>
            <w:tcW w:w="3190" w:type="dxa"/>
          </w:tcPr>
          <w:p w:rsidR="008934F7" w:rsidRPr="00657273" w:rsidRDefault="00E1622D" w:rsidP="00CA73D2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CA73D2">
              <w:rPr>
                <w:sz w:val="28"/>
              </w:rPr>
              <w:t>7</w:t>
            </w:r>
            <w:r>
              <w:rPr>
                <w:sz w:val="28"/>
              </w:rPr>
              <w:t xml:space="preserve"> </w:t>
            </w:r>
            <w:r w:rsidR="00CA73D2">
              <w:rPr>
                <w:sz w:val="28"/>
              </w:rPr>
              <w:t>октя</w:t>
            </w:r>
            <w:r w:rsidR="00FF6885">
              <w:rPr>
                <w:sz w:val="28"/>
              </w:rPr>
              <w:t>бря</w:t>
            </w:r>
            <w:r w:rsidR="00796087">
              <w:rPr>
                <w:sz w:val="28"/>
              </w:rPr>
              <w:t xml:space="preserve"> </w:t>
            </w:r>
            <w:r w:rsidR="00B53A03">
              <w:rPr>
                <w:sz w:val="28"/>
              </w:rPr>
              <w:t>20</w:t>
            </w:r>
            <w:r w:rsidR="00692726">
              <w:rPr>
                <w:sz w:val="28"/>
              </w:rPr>
              <w:t>2</w:t>
            </w:r>
            <w:r w:rsidR="00FF6885">
              <w:rPr>
                <w:sz w:val="28"/>
              </w:rPr>
              <w:t>2</w:t>
            </w:r>
            <w:r w:rsidR="008934F7" w:rsidRPr="00657273">
              <w:rPr>
                <w:sz w:val="28"/>
              </w:rPr>
              <w:t xml:space="preserve"> г.</w:t>
            </w:r>
          </w:p>
        </w:tc>
        <w:tc>
          <w:tcPr>
            <w:tcW w:w="3190" w:type="dxa"/>
          </w:tcPr>
          <w:p w:rsidR="008934F7" w:rsidRPr="00657273" w:rsidRDefault="00E74574" w:rsidP="00CA73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934F7" w:rsidRPr="00657273">
              <w:rPr>
                <w:sz w:val="28"/>
              </w:rPr>
              <w:t>№</w:t>
            </w:r>
            <w:r w:rsidR="00E1622D">
              <w:rPr>
                <w:sz w:val="28"/>
              </w:rPr>
              <w:t xml:space="preserve"> 11</w:t>
            </w:r>
            <w:r w:rsidR="00CA73D2">
              <w:rPr>
                <w:sz w:val="28"/>
              </w:rPr>
              <w:t>2</w:t>
            </w:r>
          </w:p>
        </w:tc>
        <w:tc>
          <w:tcPr>
            <w:tcW w:w="3808" w:type="dxa"/>
          </w:tcPr>
          <w:p w:rsidR="008934F7" w:rsidRPr="00657273" w:rsidRDefault="00796087" w:rsidP="00657273">
            <w:pPr>
              <w:jc w:val="right"/>
              <w:rPr>
                <w:sz w:val="28"/>
              </w:rPr>
            </w:pPr>
            <w:r w:rsidRPr="00657273">
              <w:rPr>
                <w:sz w:val="28"/>
              </w:rPr>
              <w:t>п. Матвеев Курган</w:t>
            </w:r>
          </w:p>
        </w:tc>
      </w:tr>
    </w:tbl>
    <w:p w:rsidR="006015B0" w:rsidRPr="00D8709D" w:rsidRDefault="006015B0" w:rsidP="006015B0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</w:tblGrid>
      <w:tr w:rsidR="006015B0" w:rsidTr="0079551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5032D" w:rsidRDefault="000E7895" w:rsidP="00795515">
            <w:pPr>
              <w:jc w:val="both"/>
              <w:rPr>
                <w:sz w:val="28"/>
              </w:rPr>
            </w:pPr>
            <w:r w:rsidRPr="00FD0779">
              <w:rPr>
                <w:sz w:val="28"/>
                <w:szCs w:val="28"/>
              </w:rPr>
              <w:t>О проекте решения Собрания депутатов Матвеево-Курганского района «О внесении изменений и дополнений в Устав муниципального образования «Матвеево-Курганский район» и назначении публичных слушаний»</w:t>
            </w:r>
          </w:p>
        </w:tc>
      </w:tr>
    </w:tbl>
    <w:p w:rsidR="00060A69" w:rsidRDefault="00060A69" w:rsidP="00060A69">
      <w:pPr>
        <w:jc w:val="both"/>
        <w:rPr>
          <w:sz w:val="28"/>
          <w:szCs w:val="28"/>
        </w:rPr>
      </w:pPr>
    </w:p>
    <w:p w:rsidR="000E7895" w:rsidRPr="000E7895" w:rsidRDefault="000E7895" w:rsidP="000E7895">
      <w:pPr>
        <w:ind w:firstLine="709"/>
        <w:jc w:val="both"/>
        <w:rPr>
          <w:sz w:val="28"/>
          <w:szCs w:val="28"/>
        </w:rPr>
      </w:pPr>
      <w:r w:rsidRPr="000E7895">
        <w:rPr>
          <w:sz w:val="28"/>
          <w:szCs w:val="28"/>
        </w:rPr>
        <w:t xml:space="preserve">В целях приведения Устава муниципального образования </w:t>
      </w:r>
      <w:r w:rsidR="007052A5" w:rsidRPr="00FD0779">
        <w:rPr>
          <w:sz w:val="28"/>
          <w:szCs w:val="28"/>
        </w:rPr>
        <w:t xml:space="preserve">«Матвеево-Курганский район» </w:t>
      </w:r>
      <w:r w:rsidRPr="000E7895">
        <w:rPr>
          <w:sz w:val="28"/>
          <w:szCs w:val="28"/>
        </w:rPr>
        <w:t>в соответствие с</w:t>
      </w:r>
      <w:r w:rsidR="00952D3E">
        <w:rPr>
          <w:sz w:val="28"/>
          <w:szCs w:val="28"/>
        </w:rPr>
        <w:t> </w:t>
      </w:r>
      <w:r w:rsidRPr="000E7895">
        <w:rPr>
          <w:sz w:val="28"/>
          <w:szCs w:val="28"/>
        </w:rPr>
        <w:t>постановлением Конституционного Суда Российской Федерации от 27.05.2021 №23-П, согласно стать</w:t>
      </w:r>
      <w:r w:rsidR="00952D3E">
        <w:rPr>
          <w:sz w:val="28"/>
          <w:szCs w:val="28"/>
        </w:rPr>
        <w:t>е</w:t>
      </w:r>
      <w:r w:rsidRPr="000E7895">
        <w:rPr>
          <w:sz w:val="28"/>
          <w:szCs w:val="28"/>
        </w:rPr>
        <w:t xml:space="preserve"> 44 Федерального закона от 06.10.2003 №131-ФЗ «Об общих принципах организации местного самоуправления в Российской Федерации», Федерально</w:t>
      </w:r>
      <w:r w:rsidR="00C13AEF">
        <w:rPr>
          <w:sz w:val="28"/>
          <w:szCs w:val="28"/>
        </w:rPr>
        <w:t>му</w:t>
      </w:r>
      <w:r w:rsidRPr="000E7895">
        <w:rPr>
          <w:sz w:val="28"/>
          <w:szCs w:val="28"/>
        </w:rPr>
        <w:t xml:space="preserve"> закон</w:t>
      </w:r>
      <w:r w:rsidR="00C13AEF">
        <w:rPr>
          <w:sz w:val="28"/>
          <w:szCs w:val="28"/>
        </w:rPr>
        <w:t>у</w:t>
      </w:r>
      <w:r w:rsidRPr="000E7895">
        <w:rPr>
          <w:sz w:val="28"/>
          <w:szCs w:val="28"/>
        </w:rPr>
        <w:t xml:space="preserve"> от 21.07.2005 №97-ФЗ «О государственной регистрации уставов муниципальных образований», Устав</w:t>
      </w:r>
      <w:r w:rsidR="00881623">
        <w:rPr>
          <w:sz w:val="28"/>
          <w:szCs w:val="28"/>
        </w:rPr>
        <w:t>у</w:t>
      </w:r>
      <w:r w:rsidRPr="000E7895">
        <w:rPr>
          <w:sz w:val="28"/>
          <w:szCs w:val="28"/>
        </w:rPr>
        <w:t xml:space="preserve"> муниципального образования «Матвеево-Курганский район» Ростовской области, по результатам рассмотрения предложения Прокуратуры Матвеево-Курганского р</w:t>
      </w:r>
      <w:r w:rsidR="00881623">
        <w:rPr>
          <w:sz w:val="28"/>
          <w:szCs w:val="28"/>
        </w:rPr>
        <w:t>айона от 18.08.2022 №30-41-2022</w:t>
      </w:r>
      <w:r w:rsidRPr="000E7895">
        <w:rPr>
          <w:sz w:val="28"/>
          <w:szCs w:val="28"/>
        </w:rPr>
        <w:t xml:space="preserve"> Собрание депутатов Матвеево-Курган</w:t>
      </w:r>
      <w:r w:rsidR="00881623">
        <w:rPr>
          <w:sz w:val="28"/>
          <w:szCs w:val="28"/>
        </w:rPr>
        <w:t>ского района Ростовской области</w:t>
      </w:r>
    </w:p>
    <w:p w:rsidR="00DA58C6" w:rsidRDefault="00DA58C6" w:rsidP="004C7F4D">
      <w:pPr>
        <w:jc w:val="center"/>
        <w:rPr>
          <w:b/>
          <w:sz w:val="28"/>
          <w:szCs w:val="28"/>
        </w:rPr>
      </w:pPr>
    </w:p>
    <w:p w:rsidR="004C7F4D" w:rsidRDefault="004C7F4D" w:rsidP="004C7F4D">
      <w:pPr>
        <w:jc w:val="center"/>
        <w:rPr>
          <w:b/>
          <w:sz w:val="28"/>
          <w:szCs w:val="28"/>
        </w:rPr>
      </w:pPr>
      <w:r w:rsidRPr="00AA36D8">
        <w:rPr>
          <w:b/>
          <w:sz w:val="28"/>
          <w:szCs w:val="28"/>
        </w:rPr>
        <w:t>РЕШИЛО:</w:t>
      </w:r>
    </w:p>
    <w:p w:rsidR="00881623" w:rsidRDefault="00881623" w:rsidP="002B0400">
      <w:pPr>
        <w:jc w:val="both"/>
        <w:rPr>
          <w:sz w:val="28"/>
          <w:szCs w:val="28"/>
        </w:rPr>
      </w:pPr>
    </w:p>
    <w:p w:rsidR="00881623" w:rsidRDefault="00881623" w:rsidP="00881623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FD0779">
        <w:rPr>
          <w:color w:val="000000"/>
          <w:sz w:val="28"/>
          <w:szCs w:val="28"/>
        </w:rPr>
        <w:t>1. Принять за основу проект решения Собрания депутатов</w:t>
      </w:r>
      <w:r w:rsidR="00320C5F" w:rsidRPr="00320C5F">
        <w:rPr>
          <w:sz w:val="28"/>
          <w:szCs w:val="28"/>
        </w:rPr>
        <w:t xml:space="preserve"> </w:t>
      </w:r>
      <w:r w:rsidR="00320C5F" w:rsidRPr="00FD0779">
        <w:rPr>
          <w:sz w:val="28"/>
          <w:szCs w:val="28"/>
        </w:rPr>
        <w:t>Матвеево-Курганского района</w:t>
      </w:r>
      <w:r w:rsidRPr="00FD0779">
        <w:rPr>
          <w:color w:val="000000"/>
          <w:sz w:val="28"/>
          <w:szCs w:val="28"/>
        </w:rPr>
        <w:t xml:space="preserve"> «О внесении изменений и дополнений в Устав муниципального образования «Матвеево-Курганский район»</w:t>
      </w:r>
      <w:r>
        <w:rPr>
          <w:color w:val="000000"/>
          <w:sz w:val="28"/>
          <w:szCs w:val="28"/>
        </w:rPr>
        <w:t xml:space="preserve"> согласно приложению 1 к настоящему решению.</w:t>
      </w:r>
    </w:p>
    <w:p w:rsidR="00881623" w:rsidRDefault="00881623" w:rsidP="00881623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FD0779">
        <w:rPr>
          <w:color w:val="000000"/>
          <w:sz w:val="28"/>
          <w:szCs w:val="28"/>
        </w:rPr>
        <w:t>2. Установить порядок учета предложений по проекту решения Собрания депутатов</w:t>
      </w:r>
      <w:r w:rsidR="007C736E" w:rsidRPr="007C736E">
        <w:rPr>
          <w:sz w:val="28"/>
          <w:szCs w:val="28"/>
        </w:rPr>
        <w:t xml:space="preserve"> </w:t>
      </w:r>
      <w:r w:rsidR="007C736E" w:rsidRPr="00FD0779">
        <w:rPr>
          <w:sz w:val="28"/>
          <w:szCs w:val="28"/>
        </w:rPr>
        <w:t>Матвеево-Курганского района</w:t>
      </w:r>
      <w:r w:rsidRPr="00FD0779">
        <w:rPr>
          <w:color w:val="000000"/>
          <w:sz w:val="28"/>
          <w:szCs w:val="28"/>
        </w:rPr>
        <w:t xml:space="preserve"> «О внесении изменений и дополнений в Устав муниципального образования «Матвеево-Курганский район» и участия граждан в его обсуждении</w:t>
      </w:r>
      <w:r>
        <w:rPr>
          <w:color w:val="000000"/>
          <w:sz w:val="28"/>
          <w:szCs w:val="28"/>
        </w:rPr>
        <w:t xml:space="preserve"> согласно приложению 2 к настоящему решению.</w:t>
      </w:r>
    </w:p>
    <w:p w:rsidR="00881623" w:rsidRPr="00FD0779" w:rsidRDefault="00881623" w:rsidP="0069301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FD0779">
        <w:rPr>
          <w:color w:val="000000"/>
          <w:sz w:val="28"/>
          <w:szCs w:val="28"/>
        </w:rPr>
        <w:t>3.</w:t>
      </w:r>
      <w:r w:rsidR="007A653A">
        <w:rPr>
          <w:color w:val="000000"/>
          <w:sz w:val="28"/>
          <w:szCs w:val="28"/>
        </w:rPr>
        <w:t xml:space="preserve"> </w:t>
      </w:r>
      <w:r w:rsidRPr="00FD0779">
        <w:rPr>
          <w:color w:val="000000"/>
          <w:sz w:val="28"/>
          <w:szCs w:val="28"/>
        </w:rPr>
        <w:t xml:space="preserve"> Назначить публичные слушания по проекту решения Собрания депутатов</w:t>
      </w:r>
      <w:r w:rsidR="000641D8" w:rsidRPr="000641D8">
        <w:rPr>
          <w:sz w:val="28"/>
          <w:szCs w:val="28"/>
        </w:rPr>
        <w:t xml:space="preserve"> </w:t>
      </w:r>
      <w:r w:rsidR="000641D8" w:rsidRPr="00FD0779">
        <w:rPr>
          <w:sz w:val="28"/>
          <w:szCs w:val="28"/>
        </w:rPr>
        <w:t>Матвеево-Курганского района</w:t>
      </w:r>
      <w:r w:rsidRPr="00FD0779">
        <w:rPr>
          <w:color w:val="000000"/>
          <w:sz w:val="28"/>
          <w:szCs w:val="28"/>
        </w:rPr>
        <w:t xml:space="preserve"> «О внесении изменений и дополнений в Устав муниципального образования «Матвеево-Курганский район» на </w:t>
      </w:r>
      <w:r>
        <w:rPr>
          <w:color w:val="000000"/>
          <w:sz w:val="28"/>
          <w:szCs w:val="28"/>
        </w:rPr>
        <w:t>10</w:t>
      </w:r>
      <w:r w:rsidRPr="00FD0779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 xml:space="preserve">00 </w:t>
      </w:r>
      <w:r w:rsidRPr="00FD0779">
        <w:rPr>
          <w:color w:val="000000"/>
          <w:sz w:val="28"/>
          <w:szCs w:val="28"/>
        </w:rPr>
        <w:t xml:space="preserve"> минут </w:t>
      </w:r>
      <w:r>
        <w:rPr>
          <w:color w:val="000000"/>
          <w:sz w:val="28"/>
          <w:szCs w:val="28"/>
        </w:rPr>
        <w:t>07 декабря 2022 года.</w:t>
      </w:r>
      <w:r w:rsidR="0069301B">
        <w:rPr>
          <w:color w:val="000000"/>
          <w:sz w:val="28"/>
          <w:szCs w:val="28"/>
        </w:rPr>
        <w:t xml:space="preserve"> </w:t>
      </w:r>
      <w:r w:rsidRPr="00FD0779">
        <w:rPr>
          <w:color w:val="000000"/>
          <w:sz w:val="28"/>
          <w:szCs w:val="28"/>
        </w:rPr>
        <w:t>Провести публичные слушания в зале заседаний Администрации Матвеево-Курганского района по адресу: ул. 1</w:t>
      </w:r>
      <w:r>
        <w:rPr>
          <w:color w:val="000000"/>
          <w:sz w:val="28"/>
          <w:szCs w:val="28"/>
        </w:rPr>
        <w:t xml:space="preserve"> </w:t>
      </w:r>
      <w:r w:rsidRPr="00FD0779">
        <w:rPr>
          <w:color w:val="000000"/>
          <w:sz w:val="28"/>
          <w:szCs w:val="28"/>
        </w:rPr>
        <w:t xml:space="preserve">Пятилетка, </w:t>
      </w:r>
      <w:r>
        <w:rPr>
          <w:color w:val="000000"/>
          <w:sz w:val="28"/>
          <w:szCs w:val="28"/>
        </w:rPr>
        <w:t xml:space="preserve">д. </w:t>
      </w:r>
      <w:r w:rsidRPr="00FD0779">
        <w:rPr>
          <w:color w:val="000000"/>
          <w:sz w:val="28"/>
          <w:szCs w:val="28"/>
        </w:rPr>
        <w:t>108</w:t>
      </w:r>
      <w:r w:rsidR="0069301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D0779">
        <w:rPr>
          <w:color w:val="000000"/>
          <w:sz w:val="28"/>
          <w:szCs w:val="28"/>
        </w:rPr>
        <w:t>п.</w:t>
      </w:r>
      <w:r w:rsidR="0069301B">
        <w:rPr>
          <w:color w:val="000000"/>
          <w:sz w:val="28"/>
          <w:szCs w:val="28"/>
        </w:rPr>
        <w:t> </w:t>
      </w:r>
      <w:r w:rsidRPr="00FD0779">
        <w:rPr>
          <w:color w:val="000000"/>
          <w:sz w:val="28"/>
          <w:szCs w:val="28"/>
        </w:rPr>
        <w:t>Матвеев Курган</w:t>
      </w:r>
      <w:r>
        <w:rPr>
          <w:color w:val="000000"/>
          <w:sz w:val="28"/>
          <w:szCs w:val="28"/>
        </w:rPr>
        <w:t xml:space="preserve"> </w:t>
      </w:r>
      <w:r w:rsidRPr="00FD0779">
        <w:rPr>
          <w:color w:val="000000"/>
          <w:sz w:val="28"/>
          <w:szCs w:val="28"/>
        </w:rPr>
        <w:t>Матвеево-Курганского района Ростовской области</w:t>
      </w:r>
      <w:r>
        <w:rPr>
          <w:color w:val="000000"/>
          <w:sz w:val="28"/>
          <w:szCs w:val="28"/>
        </w:rPr>
        <w:t>, 2 этаж.</w:t>
      </w:r>
    </w:p>
    <w:p w:rsidR="00881623" w:rsidRPr="00FD0779" w:rsidRDefault="00881623" w:rsidP="00881623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FD0779"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81623" w:rsidRPr="00FD0779" w:rsidRDefault="00881623" w:rsidP="00881623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FD0779">
        <w:rPr>
          <w:color w:val="000000"/>
          <w:sz w:val="28"/>
          <w:szCs w:val="28"/>
        </w:rPr>
        <w:lastRenderedPageBreak/>
        <w:t xml:space="preserve">5. </w:t>
      </w:r>
      <w:r w:rsidR="00A555A9">
        <w:rPr>
          <w:color w:val="000000"/>
          <w:sz w:val="28"/>
          <w:szCs w:val="28"/>
        </w:rPr>
        <w:t xml:space="preserve">   </w:t>
      </w:r>
      <w:r w:rsidRPr="00FD0779">
        <w:rPr>
          <w:color w:val="000000"/>
          <w:sz w:val="28"/>
          <w:szCs w:val="28"/>
        </w:rPr>
        <w:t xml:space="preserve">Контроль за исполнением решения возложить на председателя постоянной мандатной комиссии Собрания депутатов Матвеево-Курганского района </w:t>
      </w:r>
      <w:r>
        <w:rPr>
          <w:color w:val="000000"/>
          <w:sz w:val="28"/>
          <w:szCs w:val="28"/>
        </w:rPr>
        <w:t>Н.В.</w:t>
      </w:r>
      <w:r w:rsidR="00A555A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Назарову</w:t>
      </w:r>
      <w:r w:rsidR="00A555A9">
        <w:rPr>
          <w:color w:val="000000"/>
          <w:sz w:val="28"/>
          <w:szCs w:val="28"/>
        </w:rPr>
        <w:t>.</w:t>
      </w:r>
    </w:p>
    <w:p w:rsidR="00881623" w:rsidRPr="00FD0779" w:rsidRDefault="00881623" w:rsidP="00881623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881623" w:rsidRDefault="00881623" w:rsidP="002B0400">
      <w:pPr>
        <w:jc w:val="both"/>
        <w:rPr>
          <w:sz w:val="28"/>
          <w:szCs w:val="28"/>
        </w:rPr>
      </w:pPr>
    </w:p>
    <w:p w:rsidR="00E439BE" w:rsidRDefault="00E439BE" w:rsidP="002B0400">
      <w:pPr>
        <w:jc w:val="both"/>
        <w:rPr>
          <w:sz w:val="28"/>
          <w:szCs w:val="28"/>
        </w:rPr>
      </w:pPr>
    </w:p>
    <w:p w:rsidR="00060A69" w:rsidRDefault="00EA274D" w:rsidP="002B0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0A69">
        <w:rPr>
          <w:sz w:val="28"/>
          <w:szCs w:val="28"/>
        </w:rPr>
        <w:t>Председатель Собрания депутатов –</w:t>
      </w:r>
    </w:p>
    <w:p w:rsidR="000A2F2D" w:rsidRDefault="00EA274D" w:rsidP="00EB1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0A69">
        <w:rPr>
          <w:sz w:val="28"/>
          <w:szCs w:val="28"/>
        </w:rPr>
        <w:t xml:space="preserve">глава Матвеево-Курганского района </w:t>
      </w:r>
      <w:r w:rsidR="00060A69">
        <w:rPr>
          <w:sz w:val="28"/>
          <w:szCs w:val="28"/>
        </w:rPr>
        <w:tab/>
      </w:r>
      <w:r w:rsidR="00060A69">
        <w:rPr>
          <w:sz w:val="28"/>
          <w:szCs w:val="28"/>
        </w:rPr>
        <w:tab/>
      </w:r>
      <w:r w:rsidR="00060A69">
        <w:rPr>
          <w:sz w:val="28"/>
          <w:szCs w:val="28"/>
        </w:rPr>
        <w:tab/>
      </w:r>
      <w:r w:rsidR="00060A69">
        <w:rPr>
          <w:sz w:val="28"/>
          <w:szCs w:val="28"/>
        </w:rPr>
        <w:tab/>
      </w:r>
      <w:r w:rsidR="00060A69">
        <w:rPr>
          <w:sz w:val="28"/>
          <w:szCs w:val="28"/>
        </w:rPr>
        <w:tab/>
      </w:r>
      <w:r w:rsidR="00BB420C">
        <w:rPr>
          <w:sz w:val="28"/>
          <w:szCs w:val="28"/>
        </w:rPr>
        <w:t xml:space="preserve">   </w:t>
      </w:r>
      <w:r w:rsidR="00060A69">
        <w:rPr>
          <w:sz w:val="28"/>
          <w:szCs w:val="28"/>
        </w:rPr>
        <w:t xml:space="preserve">    </w:t>
      </w:r>
      <w:r w:rsidR="00E439BE">
        <w:rPr>
          <w:sz w:val="28"/>
          <w:szCs w:val="28"/>
        </w:rPr>
        <w:t xml:space="preserve">      </w:t>
      </w:r>
      <w:r w:rsidR="00060A69">
        <w:rPr>
          <w:sz w:val="28"/>
          <w:szCs w:val="28"/>
        </w:rPr>
        <w:t>Н.Н. Анцев</w:t>
      </w: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9954B4" w:rsidRDefault="009954B4" w:rsidP="00EB17BE">
      <w:pPr>
        <w:jc w:val="both"/>
        <w:rPr>
          <w:sz w:val="28"/>
          <w:szCs w:val="28"/>
        </w:rPr>
      </w:pPr>
    </w:p>
    <w:p w:rsidR="009954B4" w:rsidRDefault="009954B4" w:rsidP="00EB17BE">
      <w:pPr>
        <w:jc w:val="both"/>
        <w:rPr>
          <w:sz w:val="28"/>
          <w:szCs w:val="28"/>
        </w:rPr>
      </w:pPr>
    </w:p>
    <w:p w:rsidR="009954B4" w:rsidRDefault="009954B4" w:rsidP="00EB17BE">
      <w:pPr>
        <w:jc w:val="both"/>
        <w:rPr>
          <w:sz w:val="28"/>
          <w:szCs w:val="28"/>
        </w:rPr>
      </w:pPr>
    </w:p>
    <w:p w:rsidR="009954B4" w:rsidRDefault="009954B4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965D9F" w:rsidRDefault="00965D9F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p w:rsidR="000570B2" w:rsidRDefault="000570B2" w:rsidP="00EB17BE">
      <w:pPr>
        <w:jc w:val="both"/>
        <w:rPr>
          <w:sz w:val="28"/>
          <w:szCs w:val="28"/>
        </w:rPr>
      </w:pPr>
    </w:p>
    <w:p w:rsidR="00DD48D0" w:rsidRDefault="00DD48D0" w:rsidP="00EB17BE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718"/>
        <w:gridCol w:w="4114"/>
      </w:tblGrid>
      <w:tr w:rsidR="00DD48D0" w:rsidRPr="00584041" w:rsidTr="00BF1604">
        <w:trPr>
          <w:jc w:val="center"/>
        </w:trPr>
        <w:tc>
          <w:tcPr>
            <w:tcW w:w="5718" w:type="dxa"/>
          </w:tcPr>
          <w:p w:rsidR="00DD48D0" w:rsidRPr="00584041" w:rsidRDefault="00DD48D0" w:rsidP="00BF1604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DD48D0" w:rsidRPr="00584041" w:rsidRDefault="00DD48D0" w:rsidP="00BF1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1</w:t>
            </w:r>
          </w:p>
          <w:p w:rsidR="00DD48D0" w:rsidRDefault="00DD48D0" w:rsidP="00BF1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 xml:space="preserve">к решению </w:t>
            </w:r>
          </w:p>
          <w:p w:rsidR="00DD48D0" w:rsidRPr="00584041" w:rsidRDefault="00DD48D0" w:rsidP="00BF1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Собрания депутатов</w:t>
            </w:r>
          </w:p>
          <w:p w:rsidR="00DD48D0" w:rsidRPr="00584041" w:rsidRDefault="00DD48D0" w:rsidP="00BF1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DD48D0" w:rsidRPr="00584041" w:rsidRDefault="00DD48D0" w:rsidP="00DD48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27.10.2022 №112</w:t>
            </w:r>
          </w:p>
        </w:tc>
      </w:tr>
    </w:tbl>
    <w:p w:rsidR="00DD48D0" w:rsidRPr="00FD0779" w:rsidRDefault="00DD48D0" w:rsidP="00DD48D0">
      <w:pPr>
        <w:ind w:firstLine="709"/>
        <w:jc w:val="both"/>
        <w:rPr>
          <w:sz w:val="28"/>
          <w:szCs w:val="28"/>
        </w:rPr>
      </w:pP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>Внести в Устав муниципального образования «Матвеево-Курганский район» следующие изменения:</w:t>
      </w: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 xml:space="preserve">1. по тексту документа слова «официальное опубликование (обнародование)» в различных падежах заменить словами «официальное опубликование» </w:t>
      </w:r>
      <w:r w:rsidR="002C0505">
        <w:rPr>
          <w:sz w:val="28"/>
          <w:szCs w:val="28"/>
        </w:rPr>
        <w:t xml:space="preserve">                              </w:t>
      </w:r>
      <w:r w:rsidRPr="00DF2DC7">
        <w:rPr>
          <w:sz w:val="28"/>
          <w:szCs w:val="28"/>
        </w:rPr>
        <w:t>в соответствующих падежах»;</w:t>
      </w: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>2. дополнить статью 57 пунктом 3 следующего содержания:</w:t>
      </w: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>«3. Нормативные правовые акты, принятые Собранием депутатов Матвеево-Курганского района, подписываются председателем Собрания депутатов - главой Матвеево-Курганского района в течение 10 дней со дня их поступления.»;</w:t>
      </w: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>3. статью 58 изложить в следующей редакции:</w:t>
      </w: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>«Статья 58. Вступление в силу муниципальных правовых актов</w:t>
      </w: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>1. Муниципальные нормативные правовые акты вступают в силу после их официального опубликования, иные правовые акты вступают в силу со дня их принятия (издания), если в самом акте или законодательством не определен иной порядок вступления его в силу.</w:t>
      </w: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>Решения Собрания депутатов Матвеево-Курганского района о налогах и сборах вступают в силу в соответствии с Налоговым кодексом Российской Федерации.</w:t>
      </w: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>2.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Матвеево-Курганском районе, определенном правовым актом Администрации Матвеево-Курганского района, и (или) сетевом издании, в том числе официальном сайте органа местного самоуправления в сети «Интернет», зарегистрированном в качестве средства массовой информации.</w:t>
      </w: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>При размещении нормативного правового акта на официальном сайте органа местного самоуправления в сети «Интернет» в обязательном порядке указываются сведения о дате его размещения.</w:t>
      </w: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>Дополнительным источником официального опубликования всех муниципальных нормативных правовых актов является портал Минюста России «Нормативные правовые акты в Российской Федерации», зарегистрированный как электронное (сетевое) средство массовой информации (свидетельство о регистрации Эл №ФС77-72471 от 05.03.2018).</w:t>
      </w: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>3. Если иное не предусмотрено федеральными и областными законами, настоящим Уставом, официальное опубликование муниципальных правовых актов производится в следующие сроки:</w:t>
      </w: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 xml:space="preserve">1) Устава муниципального образования «Матвеево-Курганский район», муниципального правового акта о внесении в него изменений и дополнений - в течение 7 дней со дня поступления из территориального органа уполномоченного федерального органа исполнительной власти в сфере регистрации уставов </w:t>
      </w:r>
      <w:r w:rsidRPr="00DF2DC7">
        <w:rPr>
          <w:sz w:val="28"/>
          <w:szCs w:val="28"/>
        </w:rPr>
        <w:lastRenderedPageBreak/>
        <w:t>муниципальных образований уведомления о включении сведений об Уставе муниципального образования «Матвеево-Курганский район», муниципальном правовом акте о внесении изменений и дополнений в Устав муниципального образования «Матвеево-Курганский район» в государственный реестр уставов муниципальных образований субъекта Российской Федерации, предусмотренного частью 6 статьи 4 Федерального закона от 21.07.2005 №97-ФЗ «О государственной регистрации уставов муниципальных образований»;</w:t>
      </w: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>2) правовых актов, принятых на местном референдуме, - в сроки, установленные федеральными и областными законами для опубликования результатов местного референдума;</w:t>
      </w: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>3) нормативных правовых актов Собрания депутатов Матвеево-Курганского района - в течение 7 дней со дня подписания председателем Собрания депутатов - главой Матвеево-Курганского района;</w:t>
      </w: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>4) нормативных правовых актов Администрации Матвеево-Курганского района, руководителей органов Администрации Матвеево-Курганского района - в течение 10 дней со дня подписания соответственно главой Администрации Матвеево-Курганского района, руководителем органа Администрации Матвеево- Курганского района;</w:t>
      </w: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>5) иных муниципальных правовых актов, подлежащих официальному опубликованию, - в течение 10 дней со дня их принятия (издания).</w:t>
      </w: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>4. Соглашения, заключаемые между органами местного самоуправления, подлежат официальному опубликованию (обнародованию) в течение 10 дней со дня их подписания.</w:t>
      </w: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>5. В интересах граждан и организаций в дополнение к официальному опубликованию, предусмотренному частями 2 - 4 настоящей статьи, муниципальные правовые акты обнародуются путем размещения в специально выделенных местах в помещениях Собрания депутатов Матвеево-Курганского района, Администрации Матвеево-Курганского района и библиотек отделов Муниципального учреждения культуры Матвеево-Курганского района «Межпоселенческая Центральная библиотека». Перечень (адреса или схемы расположения) мест для размещения текстов муниципальных правовых актов устанавливается решением Собрания депутатов Матвеево-Курганского района. Гражданам обеспечивается возможность ознакомления с принятыми муниципальными правовыми актами в специально выделенных местах в течение 30 дней.</w:t>
      </w: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>Датой обнародования является первый день обнародования муниципальных нормативных правовых актов в специально выделенных местах.</w:t>
      </w:r>
    </w:p>
    <w:p w:rsidR="00DD48D0" w:rsidRPr="00DF2DC7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>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для ознакомления граждан с принятыми и официально обнародованными муниципальными нормативными правовыми актами.</w:t>
      </w:r>
    </w:p>
    <w:p w:rsidR="00DD48D0" w:rsidRDefault="00DD48D0" w:rsidP="00DF2DC7">
      <w:pPr>
        <w:ind w:firstLine="709"/>
        <w:jc w:val="both"/>
        <w:rPr>
          <w:sz w:val="28"/>
          <w:szCs w:val="28"/>
        </w:rPr>
      </w:pPr>
      <w:r w:rsidRPr="00DF2DC7">
        <w:rPr>
          <w:sz w:val="28"/>
          <w:szCs w:val="28"/>
        </w:rPr>
        <w:t>О результатах обнародования составляется акт об обнародовании, подписанный главой муниципального образования, содержащий сведения о дате и месте обнародования.».</w:t>
      </w:r>
    </w:p>
    <w:p w:rsidR="009954B4" w:rsidRDefault="009954B4" w:rsidP="00DF2DC7">
      <w:pPr>
        <w:ind w:firstLine="709"/>
        <w:jc w:val="both"/>
        <w:rPr>
          <w:sz w:val="28"/>
          <w:szCs w:val="28"/>
        </w:rPr>
      </w:pPr>
    </w:p>
    <w:p w:rsidR="00346C31" w:rsidRDefault="00346C31" w:rsidP="00DF2DC7">
      <w:pPr>
        <w:ind w:firstLine="709"/>
        <w:jc w:val="both"/>
        <w:rPr>
          <w:sz w:val="28"/>
          <w:szCs w:val="28"/>
        </w:rPr>
      </w:pPr>
    </w:p>
    <w:p w:rsidR="00ED400F" w:rsidRDefault="00ED400F" w:rsidP="00DF2DC7">
      <w:pPr>
        <w:ind w:firstLine="709"/>
        <w:jc w:val="both"/>
        <w:rPr>
          <w:sz w:val="28"/>
          <w:szCs w:val="28"/>
        </w:rPr>
      </w:pPr>
    </w:p>
    <w:p w:rsidR="00ED400F" w:rsidRDefault="00ED400F" w:rsidP="00DF2DC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718"/>
        <w:gridCol w:w="4114"/>
      </w:tblGrid>
      <w:tr w:rsidR="00DD48D0" w:rsidRPr="003E184D" w:rsidTr="00BF1604">
        <w:trPr>
          <w:jc w:val="center"/>
        </w:trPr>
        <w:tc>
          <w:tcPr>
            <w:tcW w:w="5718" w:type="dxa"/>
          </w:tcPr>
          <w:p w:rsidR="00DD48D0" w:rsidRPr="003E184D" w:rsidRDefault="00DD48D0" w:rsidP="00BF1604">
            <w:pPr>
              <w:ind w:firstLine="709"/>
              <w:jc w:val="center"/>
              <w:outlineLvl w:val="0"/>
              <w:rPr>
                <w:bCs/>
                <w:sz w:val="28"/>
                <w:szCs w:val="28"/>
              </w:rPr>
            </w:pPr>
            <w:r w:rsidRPr="00DF2DC7">
              <w:rPr>
                <w:sz w:val="28"/>
                <w:szCs w:val="28"/>
              </w:rPr>
              <w:br w:type="page"/>
            </w:r>
          </w:p>
        </w:tc>
        <w:tc>
          <w:tcPr>
            <w:tcW w:w="4114" w:type="dxa"/>
          </w:tcPr>
          <w:p w:rsidR="00DD48D0" w:rsidRPr="00584041" w:rsidRDefault="00DD48D0" w:rsidP="0057618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2</w:t>
            </w:r>
          </w:p>
          <w:p w:rsidR="00DD48D0" w:rsidRDefault="00DD48D0" w:rsidP="0057618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к решению</w:t>
            </w:r>
          </w:p>
          <w:p w:rsidR="00DD48D0" w:rsidRPr="00584041" w:rsidRDefault="00DD48D0" w:rsidP="0057618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Собрания депутатов</w:t>
            </w:r>
          </w:p>
          <w:p w:rsidR="00DD48D0" w:rsidRPr="00584041" w:rsidRDefault="00DD48D0" w:rsidP="0057618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84041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DD48D0" w:rsidRPr="003E184D" w:rsidRDefault="00576185" w:rsidP="00576185">
            <w:pPr>
              <w:ind w:firstLine="709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DD48D0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27.</w:t>
            </w:r>
            <w:r w:rsidR="00DD48D0">
              <w:rPr>
                <w:bCs/>
                <w:sz w:val="28"/>
                <w:szCs w:val="28"/>
              </w:rPr>
              <w:t>10.2022 №</w:t>
            </w:r>
            <w:r>
              <w:rPr>
                <w:bCs/>
                <w:sz w:val="28"/>
                <w:szCs w:val="28"/>
              </w:rPr>
              <w:t>112</w:t>
            </w:r>
          </w:p>
        </w:tc>
      </w:tr>
    </w:tbl>
    <w:p w:rsidR="00DD48D0" w:rsidRPr="003E184D" w:rsidRDefault="00DD48D0" w:rsidP="00DD48D0">
      <w:pPr>
        <w:ind w:firstLine="709"/>
        <w:jc w:val="both"/>
        <w:rPr>
          <w:sz w:val="28"/>
          <w:szCs w:val="28"/>
        </w:rPr>
      </w:pPr>
      <w:r w:rsidRPr="003E184D">
        <w:rPr>
          <w:sz w:val="28"/>
          <w:szCs w:val="28"/>
        </w:rPr>
        <w:t xml:space="preserve">          </w:t>
      </w:r>
    </w:p>
    <w:p w:rsidR="00DD48D0" w:rsidRPr="003E184D" w:rsidRDefault="00DD48D0" w:rsidP="00DD48D0">
      <w:pPr>
        <w:pStyle w:val="2"/>
        <w:rPr>
          <w:szCs w:val="28"/>
        </w:rPr>
      </w:pPr>
      <w:r w:rsidRPr="003E184D">
        <w:rPr>
          <w:szCs w:val="28"/>
        </w:rPr>
        <w:t>Порядок</w:t>
      </w:r>
    </w:p>
    <w:p w:rsidR="00DD48D0" w:rsidRPr="003E184D" w:rsidRDefault="00DD48D0" w:rsidP="00DD48D0">
      <w:pPr>
        <w:pStyle w:val="2"/>
        <w:rPr>
          <w:szCs w:val="28"/>
        </w:rPr>
      </w:pPr>
      <w:r w:rsidRPr="003E184D">
        <w:rPr>
          <w:szCs w:val="28"/>
        </w:rPr>
        <w:t xml:space="preserve">учета предложений по проекту </w:t>
      </w:r>
      <w:r w:rsidRPr="00FD0779">
        <w:rPr>
          <w:szCs w:val="28"/>
        </w:rPr>
        <w:t xml:space="preserve">решения Собрания депутатов Матвеево-Курганского района «О внесении изменений и дополнений в Устав муниципального образования «Матвеево-Курганский район» </w:t>
      </w:r>
      <w:r w:rsidRPr="003E184D">
        <w:rPr>
          <w:szCs w:val="28"/>
        </w:rPr>
        <w:t>и участия граждан в его обсуждении</w:t>
      </w:r>
    </w:p>
    <w:p w:rsidR="00DD48D0" w:rsidRPr="003E184D" w:rsidRDefault="00DD48D0" w:rsidP="00DD48D0">
      <w:pPr>
        <w:ind w:firstLine="709"/>
        <w:jc w:val="both"/>
        <w:rPr>
          <w:sz w:val="28"/>
          <w:szCs w:val="28"/>
        </w:rPr>
      </w:pPr>
    </w:p>
    <w:p w:rsidR="00DD48D0" w:rsidRPr="00052D96" w:rsidRDefault="00DD48D0" w:rsidP="00DD48D0">
      <w:pPr>
        <w:ind w:firstLine="720"/>
        <w:jc w:val="both"/>
        <w:rPr>
          <w:sz w:val="28"/>
          <w:szCs w:val="28"/>
        </w:rPr>
      </w:pPr>
      <w:r w:rsidRPr="00052D96">
        <w:rPr>
          <w:sz w:val="28"/>
          <w:szCs w:val="28"/>
        </w:rPr>
        <w:t xml:space="preserve">1. Предложения по проекту </w:t>
      </w:r>
      <w:r w:rsidRPr="00FD0779">
        <w:rPr>
          <w:sz w:val="28"/>
          <w:szCs w:val="28"/>
        </w:rPr>
        <w:t xml:space="preserve">решения Собрания депутатов Матвеево-Курганского района «О внесении изменений и дополнений в Устав муниципального образования «Матвеево-Курганский район» </w:t>
      </w:r>
      <w:r w:rsidRPr="00052D96">
        <w:rPr>
          <w:sz w:val="28"/>
          <w:szCs w:val="28"/>
        </w:rPr>
        <w:t xml:space="preserve">направляются в письменном или электронном виде </w:t>
      </w:r>
      <w:r>
        <w:rPr>
          <w:sz w:val="28"/>
          <w:szCs w:val="28"/>
        </w:rPr>
        <w:t>Председателю Собрания депутатов - г</w:t>
      </w:r>
      <w:r w:rsidRPr="00052D96">
        <w:rPr>
          <w:sz w:val="28"/>
          <w:szCs w:val="28"/>
        </w:rPr>
        <w:t>лаве Матвеево-Курганского района (ул. 1-я Пятилетка, 108</w:t>
      </w:r>
      <w:r>
        <w:rPr>
          <w:sz w:val="28"/>
          <w:szCs w:val="28"/>
        </w:rPr>
        <w:t xml:space="preserve"> </w:t>
      </w:r>
      <w:r w:rsidRPr="00052D96">
        <w:rPr>
          <w:sz w:val="28"/>
          <w:szCs w:val="28"/>
        </w:rPr>
        <w:t>п. Матвеев Курган</w:t>
      </w:r>
      <w:r>
        <w:rPr>
          <w:sz w:val="28"/>
          <w:szCs w:val="28"/>
        </w:rPr>
        <w:t xml:space="preserve"> </w:t>
      </w:r>
      <w:r w:rsidRPr="00052D96">
        <w:rPr>
          <w:sz w:val="28"/>
          <w:szCs w:val="28"/>
        </w:rPr>
        <w:t>Матвеево-Курганск</w:t>
      </w:r>
      <w:r>
        <w:rPr>
          <w:sz w:val="28"/>
          <w:szCs w:val="28"/>
        </w:rPr>
        <w:t xml:space="preserve">ого </w:t>
      </w:r>
      <w:r w:rsidRPr="00052D96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052D96">
        <w:rPr>
          <w:sz w:val="28"/>
          <w:szCs w:val="28"/>
        </w:rPr>
        <w:t>Ростовск</w:t>
      </w:r>
      <w:r>
        <w:rPr>
          <w:sz w:val="28"/>
          <w:szCs w:val="28"/>
        </w:rPr>
        <w:t>ой</w:t>
      </w:r>
      <w:r w:rsidRPr="00052D96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052D96">
        <w:rPr>
          <w:sz w:val="28"/>
          <w:szCs w:val="28"/>
        </w:rPr>
        <w:t xml:space="preserve">, 346970, факс 8 (86341) 3-10-88, электронная почта </w:t>
      </w:r>
      <w:r w:rsidRPr="00052D96">
        <w:rPr>
          <w:sz w:val="28"/>
          <w:szCs w:val="28"/>
          <w:lang w:val="en-US"/>
        </w:rPr>
        <w:t>ra</w:t>
      </w:r>
      <w:r w:rsidRPr="00052D96">
        <w:rPr>
          <w:sz w:val="28"/>
          <w:szCs w:val="28"/>
        </w:rPr>
        <w:t>_</w:t>
      </w:r>
      <w:r w:rsidRPr="00052D96">
        <w:rPr>
          <w:sz w:val="28"/>
          <w:szCs w:val="28"/>
          <w:lang w:val="en-US"/>
        </w:rPr>
        <w:t>mk</w:t>
      </w:r>
      <w:r w:rsidRPr="00052D96">
        <w:rPr>
          <w:sz w:val="28"/>
          <w:szCs w:val="28"/>
        </w:rPr>
        <w:t>@</w:t>
      </w:r>
      <w:r w:rsidRPr="00052D96">
        <w:rPr>
          <w:sz w:val="28"/>
          <w:szCs w:val="28"/>
          <w:lang w:val="en-US"/>
        </w:rPr>
        <w:t>pbox</w:t>
      </w:r>
      <w:r w:rsidRPr="00052D96">
        <w:rPr>
          <w:sz w:val="28"/>
          <w:szCs w:val="28"/>
        </w:rPr>
        <w:t>.</w:t>
      </w:r>
      <w:r w:rsidRPr="00052D96">
        <w:rPr>
          <w:sz w:val="28"/>
          <w:szCs w:val="28"/>
          <w:lang w:val="en-US"/>
        </w:rPr>
        <w:t>ttn</w:t>
      </w:r>
      <w:r w:rsidRPr="00052D96">
        <w:rPr>
          <w:sz w:val="28"/>
          <w:szCs w:val="28"/>
        </w:rPr>
        <w:t>.</w:t>
      </w:r>
      <w:r w:rsidRPr="00052D96">
        <w:rPr>
          <w:sz w:val="28"/>
          <w:szCs w:val="28"/>
          <w:lang w:val="en-US"/>
        </w:rPr>
        <w:t>ru</w:t>
      </w:r>
      <w:r w:rsidRPr="00052D96">
        <w:rPr>
          <w:sz w:val="28"/>
          <w:szCs w:val="28"/>
        </w:rPr>
        <w:t xml:space="preserve">) в течение </w:t>
      </w:r>
      <w:r w:rsidRPr="00052D96">
        <w:rPr>
          <w:bCs/>
          <w:iCs/>
          <w:sz w:val="28"/>
          <w:szCs w:val="28"/>
        </w:rPr>
        <w:t>30</w:t>
      </w:r>
      <w:r w:rsidRPr="00052D96">
        <w:rPr>
          <w:sz w:val="28"/>
          <w:szCs w:val="28"/>
        </w:rPr>
        <w:t xml:space="preserve"> дней со дня официального опубликования</w:t>
      </w:r>
      <w:r w:rsidRPr="00052D96">
        <w:rPr>
          <w:b/>
          <w:sz w:val="28"/>
          <w:szCs w:val="28"/>
        </w:rPr>
        <w:t xml:space="preserve"> </w:t>
      </w:r>
      <w:r w:rsidRPr="00052D96">
        <w:rPr>
          <w:sz w:val="28"/>
          <w:szCs w:val="28"/>
        </w:rPr>
        <w:t>указанного проекта.</w:t>
      </w:r>
    </w:p>
    <w:p w:rsidR="00DD48D0" w:rsidRDefault="00DD48D0" w:rsidP="00DD48D0">
      <w:pPr>
        <w:ind w:firstLine="720"/>
        <w:jc w:val="both"/>
        <w:rPr>
          <w:sz w:val="28"/>
          <w:szCs w:val="28"/>
        </w:rPr>
      </w:pPr>
      <w:r w:rsidRPr="00052D96">
        <w:rPr>
          <w:sz w:val="28"/>
          <w:szCs w:val="28"/>
        </w:rPr>
        <w:t xml:space="preserve">2. </w:t>
      </w:r>
      <w:r w:rsidR="00576185">
        <w:rPr>
          <w:sz w:val="28"/>
          <w:szCs w:val="28"/>
        </w:rPr>
        <w:t xml:space="preserve"> </w:t>
      </w:r>
      <w:r w:rsidRPr="00052D96">
        <w:rPr>
          <w:sz w:val="28"/>
          <w:szCs w:val="28"/>
        </w:rPr>
        <w:t xml:space="preserve">Поступившие от населения замечания и предложения по проекту </w:t>
      </w:r>
      <w:r w:rsidRPr="00FD0779">
        <w:rPr>
          <w:sz w:val="28"/>
          <w:szCs w:val="28"/>
        </w:rPr>
        <w:t xml:space="preserve">решения Собрания депутатов Матвеево-Курганского района «О внесении изменений и дополнений в Устав муниципального образования «Матвеево-Курганский район» </w:t>
      </w:r>
      <w:r w:rsidRPr="00052D96">
        <w:rPr>
          <w:sz w:val="28"/>
          <w:szCs w:val="28"/>
        </w:rPr>
        <w:t xml:space="preserve">рассматриваются на заседании мандатной комиссии Собрания депутатов Матвеево-Курганского района или на заседании Собрания депутатов Матвеево-Курганского района. На их основе депутатами Собрания депутатов Матвеево-Курганского района могут быть внесены поправки к проекту </w:t>
      </w:r>
      <w:r w:rsidRPr="00FD0779">
        <w:rPr>
          <w:sz w:val="28"/>
          <w:szCs w:val="28"/>
        </w:rPr>
        <w:t>решения Собрания депутатов Матвеево-Курганского района «О внесении изменений и дополнений в Устав муниципального образова</w:t>
      </w:r>
      <w:r>
        <w:rPr>
          <w:sz w:val="28"/>
          <w:szCs w:val="28"/>
        </w:rPr>
        <w:t>ния «Матвеево-Курганский район».</w:t>
      </w:r>
    </w:p>
    <w:p w:rsidR="00DD48D0" w:rsidRPr="00052D96" w:rsidRDefault="00DD48D0" w:rsidP="00DD48D0">
      <w:pPr>
        <w:ind w:firstLine="720"/>
        <w:jc w:val="both"/>
        <w:rPr>
          <w:sz w:val="28"/>
          <w:szCs w:val="28"/>
        </w:rPr>
      </w:pPr>
      <w:r w:rsidRPr="00052D96">
        <w:rPr>
          <w:sz w:val="28"/>
          <w:szCs w:val="28"/>
        </w:rPr>
        <w:t xml:space="preserve">3. Граждане участвуют в обсуждении проекта </w:t>
      </w:r>
      <w:r w:rsidRPr="00FD0779">
        <w:rPr>
          <w:sz w:val="28"/>
          <w:szCs w:val="28"/>
        </w:rPr>
        <w:t xml:space="preserve">решения Собрания депутатов Матвеево-Курганского района «О внесении изменений и дополнений в Устав муниципального образования «Матвеево-Курганский район» </w:t>
      </w:r>
      <w:r w:rsidRPr="00052D96">
        <w:rPr>
          <w:sz w:val="28"/>
          <w:szCs w:val="28"/>
        </w:rPr>
        <w:t>посредством:</w:t>
      </w:r>
    </w:p>
    <w:p w:rsidR="00DD48D0" w:rsidRPr="00052D96" w:rsidRDefault="00DD48D0" w:rsidP="00DD48D0">
      <w:pPr>
        <w:ind w:firstLine="720"/>
        <w:jc w:val="both"/>
        <w:rPr>
          <w:sz w:val="28"/>
          <w:szCs w:val="28"/>
        </w:rPr>
      </w:pPr>
      <w:r w:rsidRPr="00052D96">
        <w:rPr>
          <w:sz w:val="28"/>
          <w:szCs w:val="28"/>
        </w:rPr>
        <w:t xml:space="preserve">участия в публичных слушаниях по проекту </w:t>
      </w:r>
      <w:r w:rsidRPr="00FD0779">
        <w:rPr>
          <w:sz w:val="28"/>
          <w:szCs w:val="28"/>
        </w:rPr>
        <w:t>решения Собрания депутатов Матвеево-Курганского района «О внесении изменений и дополнений в Устав муниципального образования «Матвеево-Курганский район»</w:t>
      </w:r>
      <w:r w:rsidRPr="00052D96">
        <w:rPr>
          <w:sz w:val="28"/>
          <w:szCs w:val="28"/>
        </w:rPr>
        <w:t>;</w:t>
      </w:r>
    </w:p>
    <w:p w:rsidR="00DD48D0" w:rsidRPr="00052D96" w:rsidRDefault="00DD48D0" w:rsidP="00DD48D0">
      <w:pPr>
        <w:ind w:firstLine="720"/>
        <w:jc w:val="both"/>
        <w:rPr>
          <w:sz w:val="28"/>
          <w:szCs w:val="28"/>
        </w:rPr>
      </w:pPr>
      <w:r w:rsidRPr="00052D96">
        <w:rPr>
          <w:sz w:val="28"/>
          <w:szCs w:val="28"/>
        </w:rPr>
        <w:t xml:space="preserve">участия в заседаниях Собрания депутатов Матвеево-Курганского района и мандатной комиссии Собрания депутатов Матвеево-Курганского района, на которых рассматривается вопрос о проекте (принятии) </w:t>
      </w:r>
      <w:r w:rsidRPr="00FD0779">
        <w:rPr>
          <w:sz w:val="28"/>
          <w:szCs w:val="28"/>
        </w:rPr>
        <w:t>решения Собрания депутатов Матвеево-Курганского района «О внесении изменений и дополнений в Устав муниципального образования «Матвеево-Курганский район»</w:t>
      </w:r>
      <w:r w:rsidRPr="00052D96">
        <w:rPr>
          <w:sz w:val="28"/>
          <w:szCs w:val="28"/>
        </w:rPr>
        <w:t>.</w:t>
      </w:r>
    </w:p>
    <w:p w:rsidR="00DD48D0" w:rsidRPr="00052D96" w:rsidRDefault="00DD48D0" w:rsidP="00DD48D0">
      <w:pPr>
        <w:ind w:firstLine="720"/>
        <w:jc w:val="both"/>
        <w:rPr>
          <w:sz w:val="28"/>
          <w:szCs w:val="28"/>
        </w:rPr>
      </w:pPr>
      <w:r w:rsidRPr="00052D96">
        <w:rPr>
          <w:sz w:val="28"/>
          <w:szCs w:val="28"/>
        </w:rPr>
        <w:t xml:space="preserve">4. Публичные слушания по проекту </w:t>
      </w:r>
      <w:r w:rsidRPr="00FD0779">
        <w:rPr>
          <w:sz w:val="28"/>
          <w:szCs w:val="28"/>
        </w:rPr>
        <w:t xml:space="preserve">решения Собрания депутатов Матвеево-Курганского района «О внесении изменений и дополнений в Устав муниципального образования «Матвеево-Курганский район» </w:t>
      </w:r>
      <w:r w:rsidRPr="00052D96">
        <w:rPr>
          <w:sz w:val="28"/>
          <w:szCs w:val="28"/>
        </w:rPr>
        <w:t>проводятся в порядке, установленном Уставом муниципального образования «Матвеево-Курганский район» и решениями Собрания депутатов Матвеево-Курганского района.</w:t>
      </w:r>
    </w:p>
    <w:p w:rsidR="00DD48D0" w:rsidRPr="00346C31" w:rsidRDefault="00DD48D0" w:rsidP="00346C31">
      <w:pPr>
        <w:ind w:firstLine="720"/>
        <w:jc w:val="both"/>
        <w:rPr>
          <w:sz w:val="28"/>
          <w:szCs w:val="28"/>
        </w:rPr>
      </w:pPr>
      <w:r w:rsidRPr="00052D96">
        <w:rPr>
          <w:sz w:val="28"/>
          <w:szCs w:val="28"/>
        </w:rPr>
        <w:lastRenderedPageBreak/>
        <w:t>5. Допуск граждан на заседания Собрания депутатов Матвеево-Курганского района и его мандатной комиссии осуществляется в порядке, установленном Регламентом Собрания депутатов Матвеево-Курганского района.</w:t>
      </w:r>
    </w:p>
    <w:sectPr w:rsidR="00DD48D0" w:rsidRPr="00346C31" w:rsidSect="00DB2DC5">
      <w:footerReference w:type="even" r:id="rId8"/>
      <w:footerReference w:type="default" r:id="rId9"/>
      <w:pgSz w:w="11906" w:h="16838"/>
      <w:pgMar w:top="709" w:right="567" w:bottom="426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2C6" w:rsidRDefault="00A842C6">
      <w:r>
        <w:separator/>
      </w:r>
    </w:p>
  </w:endnote>
  <w:endnote w:type="continuationSeparator" w:id="1">
    <w:p w:rsidR="00A842C6" w:rsidRDefault="00A8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B2" w:rsidRDefault="0044641A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02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ECD">
      <w:rPr>
        <w:rStyle w:val="a5"/>
        <w:noProof/>
      </w:rPr>
      <w:t>4</w:t>
    </w:r>
    <w:r>
      <w:rPr>
        <w:rStyle w:val="a5"/>
      </w:rPr>
      <w:fldChar w:fldCharType="end"/>
    </w:r>
  </w:p>
  <w:p w:rsidR="007202B2" w:rsidRDefault="007202B2" w:rsidP="006015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97" w:rsidRDefault="0044641A">
    <w:pPr>
      <w:pStyle w:val="a3"/>
      <w:jc w:val="right"/>
    </w:pPr>
    <w:fldSimple w:instr=" PAGE   \* MERGEFORMAT ">
      <w:r w:rsidR="00965D9F">
        <w:rPr>
          <w:noProof/>
        </w:rPr>
        <w:t>3</w:t>
      </w:r>
    </w:fldSimple>
  </w:p>
  <w:p w:rsidR="007202B2" w:rsidRPr="00605477" w:rsidRDefault="007202B2" w:rsidP="006015B0">
    <w:pPr>
      <w:pStyle w:val="a3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2C6" w:rsidRDefault="00A842C6">
      <w:r>
        <w:separator/>
      </w:r>
    </w:p>
  </w:footnote>
  <w:footnote w:type="continuationSeparator" w:id="1">
    <w:p w:rsidR="00A842C6" w:rsidRDefault="00A84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6CC"/>
    <w:rsid w:val="00010398"/>
    <w:rsid w:val="00017794"/>
    <w:rsid w:val="00021414"/>
    <w:rsid w:val="00026ED1"/>
    <w:rsid w:val="0005032D"/>
    <w:rsid w:val="000527A2"/>
    <w:rsid w:val="000570B2"/>
    <w:rsid w:val="00060A69"/>
    <w:rsid w:val="000641D8"/>
    <w:rsid w:val="000663CE"/>
    <w:rsid w:val="000A2F2D"/>
    <w:rsid w:val="000D1532"/>
    <w:rsid w:val="000E7895"/>
    <w:rsid w:val="000F2D51"/>
    <w:rsid w:val="000F588A"/>
    <w:rsid w:val="00124096"/>
    <w:rsid w:val="00135599"/>
    <w:rsid w:val="00152F1B"/>
    <w:rsid w:val="00191245"/>
    <w:rsid w:val="0019426E"/>
    <w:rsid w:val="001D1F24"/>
    <w:rsid w:val="001D7993"/>
    <w:rsid w:val="002209E5"/>
    <w:rsid w:val="00261B58"/>
    <w:rsid w:val="00264644"/>
    <w:rsid w:val="002702A7"/>
    <w:rsid w:val="00271E84"/>
    <w:rsid w:val="002756C2"/>
    <w:rsid w:val="002926F1"/>
    <w:rsid w:val="002A2832"/>
    <w:rsid w:val="002B0400"/>
    <w:rsid w:val="002B38FA"/>
    <w:rsid w:val="002C0505"/>
    <w:rsid w:val="002D26CC"/>
    <w:rsid w:val="0030227C"/>
    <w:rsid w:val="003126AA"/>
    <w:rsid w:val="003146E8"/>
    <w:rsid w:val="003157AF"/>
    <w:rsid w:val="00320C5F"/>
    <w:rsid w:val="00330A38"/>
    <w:rsid w:val="0034105E"/>
    <w:rsid w:val="00343D4C"/>
    <w:rsid w:val="00346C31"/>
    <w:rsid w:val="00354050"/>
    <w:rsid w:val="00393CB6"/>
    <w:rsid w:val="003B10BD"/>
    <w:rsid w:val="003D05D8"/>
    <w:rsid w:val="003E4F77"/>
    <w:rsid w:val="00403034"/>
    <w:rsid w:val="0044641A"/>
    <w:rsid w:val="0045133B"/>
    <w:rsid w:val="0047537A"/>
    <w:rsid w:val="004C0BBE"/>
    <w:rsid w:val="004C7F4D"/>
    <w:rsid w:val="00501BD9"/>
    <w:rsid w:val="00524D7F"/>
    <w:rsid w:val="00543877"/>
    <w:rsid w:val="0057392E"/>
    <w:rsid w:val="00574855"/>
    <w:rsid w:val="00576185"/>
    <w:rsid w:val="005A2A48"/>
    <w:rsid w:val="005A62D2"/>
    <w:rsid w:val="005A7051"/>
    <w:rsid w:val="005D0CB9"/>
    <w:rsid w:val="005E4C40"/>
    <w:rsid w:val="005F33A7"/>
    <w:rsid w:val="00600F65"/>
    <w:rsid w:val="006015B0"/>
    <w:rsid w:val="00605477"/>
    <w:rsid w:val="00623428"/>
    <w:rsid w:val="00624CFC"/>
    <w:rsid w:val="00630D08"/>
    <w:rsid w:val="00633B30"/>
    <w:rsid w:val="00647797"/>
    <w:rsid w:val="00657273"/>
    <w:rsid w:val="00677951"/>
    <w:rsid w:val="00684E5C"/>
    <w:rsid w:val="00692726"/>
    <w:rsid w:val="0069301B"/>
    <w:rsid w:val="00693391"/>
    <w:rsid w:val="00693897"/>
    <w:rsid w:val="00695046"/>
    <w:rsid w:val="006A210A"/>
    <w:rsid w:val="006C29ED"/>
    <w:rsid w:val="006C47D2"/>
    <w:rsid w:val="006E4D73"/>
    <w:rsid w:val="007052A5"/>
    <w:rsid w:val="007052AD"/>
    <w:rsid w:val="00710100"/>
    <w:rsid w:val="00710E26"/>
    <w:rsid w:val="007202B2"/>
    <w:rsid w:val="00733F55"/>
    <w:rsid w:val="00745733"/>
    <w:rsid w:val="00783E75"/>
    <w:rsid w:val="00795515"/>
    <w:rsid w:val="00796087"/>
    <w:rsid w:val="007A048B"/>
    <w:rsid w:val="007A653A"/>
    <w:rsid w:val="007B70A5"/>
    <w:rsid w:val="007C736E"/>
    <w:rsid w:val="007D453F"/>
    <w:rsid w:val="007D463A"/>
    <w:rsid w:val="007F7017"/>
    <w:rsid w:val="008215A8"/>
    <w:rsid w:val="00836E3F"/>
    <w:rsid w:val="00881623"/>
    <w:rsid w:val="008856D4"/>
    <w:rsid w:val="00890B59"/>
    <w:rsid w:val="008934F7"/>
    <w:rsid w:val="00927288"/>
    <w:rsid w:val="00932728"/>
    <w:rsid w:val="0094016F"/>
    <w:rsid w:val="009501EF"/>
    <w:rsid w:val="00952D3E"/>
    <w:rsid w:val="009579AD"/>
    <w:rsid w:val="00965D9F"/>
    <w:rsid w:val="009954B4"/>
    <w:rsid w:val="009C00C1"/>
    <w:rsid w:val="009D0BE0"/>
    <w:rsid w:val="009E6AB0"/>
    <w:rsid w:val="00A555A9"/>
    <w:rsid w:val="00A81436"/>
    <w:rsid w:val="00A842C6"/>
    <w:rsid w:val="00A84488"/>
    <w:rsid w:val="00A93C53"/>
    <w:rsid w:val="00AA2DCA"/>
    <w:rsid w:val="00AB3587"/>
    <w:rsid w:val="00AB72AD"/>
    <w:rsid w:val="00AC36D0"/>
    <w:rsid w:val="00B10323"/>
    <w:rsid w:val="00B142AF"/>
    <w:rsid w:val="00B360BE"/>
    <w:rsid w:val="00B369B7"/>
    <w:rsid w:val="00B53A03"/>
    <w:rsid w:val="00B56EC5"/>
    <w:rsid w:val="00B86A0C"/>
    <w:rsid w:val="00BA30A3"/>
    <w:rsid w:val="00BB420C"/>
    <w:rsid w:val="00BC4956"/>
    <w:rsid w:val="00BF1604"/>
    <w:rsid w:val="00C03462"/>
    <w:rsid w:val="00C05560"/>
    <w:rsid w:val="00C13AEF"/>
    <w:rsid w:val="00C310FC"/>
    <w:rsid w:val="00C35D4C"/>
    <w:rsid w:val="00C439B7"/>
    <w:rsid w:val="00C61645"/>
    <w:rsid w:val="00CA50FB"/>
    <w:rsid w:val="00CA530E"/>
    <w:rsid w:val="00CA6636"/>
    <w:rsid w:val="00CA73D2"/>
    <w:rsid w:val="00CB0AEC"/>
    <w:rsid w:val="00CE5EFF"/>
    <w:rsid w:val="00CF34F1"/>
    <w:rsid w:val="00D11E50"/>
    <w:rsid w:val="00D16E2D"/>
    <w:rsid w:val="00D2239C"/>
    <w:rsid w:val="00D40746"/>
    <w:rsid w:val="00D8709D"/>
    <w:rsid w:val="00DA3942"/>
    <w:rsid w:val="00DA58C6"/>
    <w:rsid w:val="00DB2DC5"/>
    <w:rsid w:val="00DD48D0"/>
    <w:rsid w:val="00DD769F"/>
    <w:rsid w:val="00DF2DC7"/>
    <w:rsid w:val="00E1622D"/>
    <w:rsid w:val="00E2025A"/>
    <w:rsid w:val="00E22274"/>
    <w:rsid w:val="00E27CEE"/>
    <w:rsid w:val="00E33A22"/>
    <w:rsid w:val="00E439BE"/>
    <w:rsid w:val="00E6268C"/>
    <w:rsid w:val="00E74574"/>
    <w:rsid w:val="00E8552F"/>
    <w:rsid w:val="00EA274D"/>
    <w:rsid w:val="00EB17BE"/>
    <w:rsid w:val="00ED181F"/>
    <w:rsid w:val="00ED2E96"/>
    <w:rsid w:val="00ED400F"/>
    <w:rsid w:val="00F10BCE"/>
    <w:rsid w:val="00F410B2"/>
    <w:rsid w:val="00F75637"/>
    <w:rsid w:val="00F81754"/>
    <w:rsid w:val="00F81BC8"/>
    <w:rsid w:val="00F905A9"/>
    <w:rsid w:val="00FB421E"/>
    <w:rsid w:val="00FC6ECD"/>
    <w:rsid w:val="00FE3EAD"/>
    <w:rsid w:val="00F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B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015B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015B0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2B04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15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15B0"/>
  </w:style>
  <w:style w:type="paragraph" w:styleId="a6">
    <w:name w:val="Body Text"/>
    <w:aliases w:val="бпОсновной текст"/>
    <w:basedOn w:val="a"/>
    <w:rsid w:val="00152F1B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paragraph" w:styleId="a7">
    <w:name w:val="header"/>
    <w:basedOn w:val="a"/>
    <w:rsid w:val="00152F1B"/>
    <w:pPr>
      <w:tabs>
        <w:tab w:val="center" w:pos="4677"/>
        <w:tab w:val="right" w:pos="9355"/>
      </w:tabs>
      <w:overflowPunct/>
      <w:adjustRightInd/>
      <w:textAlignment w:val="auto"/>
    </w:pPr>
    <w:rPr>
      <w:sz w:val="28"/>
      <w:szCs w:val="28"/>
    </w:rPr>
  </w:style>
  <w:style w:type="table" w:styleId="a8">
    <w:name w:val="Table Grid"/>
    <w:basedOn w:val="a1"/>
    <w:uiPriority w:val="59"/>
    <w:rsid w:val="00893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B0400"/>
    <w:pPr>
      <w:suppressAutoHyphens/>
      <w:autoSpaceDN/>
      <w:adjustRightInd/>
      <w:ind w:left="720"/>
      <w:textAlignment w:val="auto"/>
    </w:pPr>
    <w:rPr>
      <w:sz w:val="24"/>
      <w:lang w:eastAsia="ar-SA"/>
    </w:rPr>
  </w:style>
  <w:style w:type="paragraph" w:customStyle="1" w:styleId="31">
    <w:name w:val="Основной текст с отступом 31"/>
    <w:basedOn w:val="a"/>
    <w:rsid w:val="002B0400"/>
    <w:pPr>
      <w:suppressAutoHyphens/>
      <w:autoSpaceDN/>
      <w:adjustRightInd/>
      <w:ind w:left="360"/>
      <w:jc w:val="both"/>
      <w:textAlignment w:val="auto"/>
    </w:pPr>
    <w:rPr>
      <w:sz w:val="24"/>
      <w:lang w:eastAsia="ar-SA"/>
    </w:rPr>
  </w:style>
  <w:style w:type="paragraph" w:customStyle="1" w:styleId="10">
    <w:name w:val="Знак1 Знак Знак Знак"/>
    <w:basedOn w:val="a"/>
    <w:rsid w:val="00783E7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9">
    <w:name w:val="Основной текст_"/>
    <w:basedOn w:val="a0"/>
    <w:link w:val="11"/>
    <w:rsid w:val="000E7895"/>
    <w:rPr>
      <w:spacing w:val="8"/>
      <w:shd w:val="clear" w:color="auto" w:fill="FFFFFF"/>
    </w:rPr>
  </w:style>
  <w:style w:type="paragraph" w:customStyle="1" w:styleId="11">
    <w:name w:val="Основной текст1"/>
    <w:basedOn w:val="a"/>
    <w:link w:val="a9"/>
    <w:rsid w:val="000E7895"/>
    <w:pPr>
      <w:widowControl w:val="0"/>
      <w:shd w:val="clear" w:color="auto" w:fill="FFFFFF"/>
      <w:overflowPunct/>
      <w:autoSpaceDE/>
      <w:autoSpaceDN/>
      <w:adjustRightInd/>
      <w:spacing w:line="307" w:lineRule="exact"/>
      <w:jc w:val="right"/>
      <w:textAlignment w:val="auto"/>
    </w:pPr>
    <w:rPr>
      <w:spacing w:val="8"/>
    </w:rPr>
  </w:style>
  <w:style w:type="character" w:customStyle="1" w:styleId="a4">
    <w:name w:val="Нижний колонтитул Знак"/>
    <w:basedOn w:val="a0"/>
    <w:link w:val="a3"/>
    <w:uiPriority w:val="99"/>
    <w:rsid w:val="00605477"/>
  </w:style>
  <w:style w:type="paragraph" w:styleId="aa">
    <w:name w:val="Balloon Text"/>
    <w:basedOn w:val="a"/>
    <w:link w:val="ab"/>
    <w:uiPriority w:val="99"/>
    <w:semiHidden/>
    <w:unhideWhenUsed/>
    <w:rsid w:val="00270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Наталия</cp:lastModifiedBy>
  <cp:revision>9</cp:revision>
  <cp:lastPrinted>2022-10-26T08:40:00Z</cp:lastPrinted>
  <dcterms:created xsi:type="dcterms:W3CDTF">2022-10-25T09:11:00Z</dcterms:created>
  <dcterms:modified xsi:type="dcterms:W3CDTF">2022-10-26T08:40:00Z</dcterms:modified>
</cp:coreProperties>
</file>