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A1016F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5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 xml:space="preserve">СОБРАНИЕ ДЕПУТАТОВ </w:t>
      </w:r>
      <w:proofErr w:type="gramStart"/>
      <w:r w:rsidRPr="00152156">
        <w:rPr>
          <w:sz w:val="28"/>
          <w:szCs w:val="28"/>
        </w:rPr>
        <w:t>МАТВЕЕВО-КУРГАНСКОГО</w:t>
      </w:r>
      <w:proofErr w:type="gramEnd"/>
      <w:r w:rsidRPr="00152156">
        <w:rPr>
          <w:sz w:val="28"/>
          <w:szCs w:val="28"/>
        </w:rPr>
        <w:t xml:space="preserve"> РАЙОНА 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Ростовской области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2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РЕШЕНИЕ</w:t>
      </w:r>
    </w:p>
    <w:p w:rsidR="003D05BC" w:rsidRPr="00152156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</w:p>
    <w:p w:rsidR="003D05BC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  <w:r w:rsidRPr="00152156">
        <w:rPr>
          <w:sz w:val="28"/>
          <w:szCs w:val="28"/>
        </w:rPr>
        <w:t xml:space="preserve">Дата                                                        №                       </w:t>
      </w:r>
      <w:r w:rsidR="0025640E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п. Матвеев Курган</w:t>
      </w:r>
    </w:p>
    <w:p w:rsidR="003D05BC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25640E" w:rsidRPr="00152156" w:rsidRDefault="0025640E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F6435D" w:rsidRDefault="00F6435D" w:rsidP="00F6435D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</w:p>
    <w:p w:rsidR="00F6435D" w:rsidRDefault="00F6435D" w:rsidP="00F6435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F4436C" w:rsidRPr="00F4436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F4436C">
        <w:rPr>
          <w:color w:val="000000"/>
          <w:kern w:val="3"/>
          <w:sz w:val="28"/>
          <w:szCs w:val="28"/>
          <w:lang w:eastAsia="ja-JP" w:bidi="fa-IR"/>
        </w:rPr>
        <w:t>Анастасиевское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3D05BC" w:rsidRDefault="003D05BC" w:rsidP="003D0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6BEB" w:rsidRPr="00326B9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Pr="00186426" w:rsidRDefault="003A11F6" w:rsidP="00922943">
      <w:pPr>
        <w:ind w:firstLine="567"/>
        <w:jc w:val="both"/>
        <w:rPr>
          <w:sz w:val="28"/>
          <w:szCs w:val="28"/>
        </w:rPr>
      </w:pPr>
      <w:r w:rsidRPr="00186426">
        <w:rPr>
          <w:sz w:val="28"/>
          <w:szCs w:val="28"/>
        </w:rPr>
        <w:t xml:space="preserve">В  целях реализации Бюджетного кодекса РФ, в соответствии с  Федеральным законом  от 06.10.2003 № 131-ФЗ «Об  общих принципах организации местного самоуправления в Российской Федерации», Федеральным законом от 07.02.2011 </w:t>
      </w:r>
      <w:r w:rsidR="008F715E">
        <w:rPr>
          <w:sz w:val="28"/>
          <w:szCs w:val="28"/>
        </w:rPr>
        <w:t>№</w:t>
      </w:r>
      <w:r w:rsidRPr="00186426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 w:rsidRPr="00186426">
        <w:rPr>
          <w:sz w:val="28"/>
          <w:szCs w:val="28"/>
        </w:rPr>
        <w:t xml:space="preserve"> Собрание  </w:t>
      </w:r>
      <w:r w:rsidR="00755BE2" w:rsidRPr="00186426">
        <w:rPr>
          <w:sz w:val="28"/>
          <w:szCs w:val="28"/>
        </w:rPr>
        <w:t xml:space="preserve">депутатов </w:t>
      </w:r>
      <w:proofErr w:type="spellStart"/>
      <w:proofErr w:type="gramStart"/>
      <w:r w:rsidR="00755BE2" w:rsidRPr="00186426">
        <w:rPr>
          <w:sz w:val="28"/>
          <w:szCs w:val="28"/>
        </w:rPr>
        <w:t>Матвеево-Курганского</w:t>
      </w:r>
      <w:proofErr w:type="spellEnd"/>
      <w:proofErr w:type="gramEnd"/>
      <w:r w:rsidR="00C26BEB" w:rsidRPr="00186426">
        <w:rPr>
          <w:sz w:val="28"/>
          <w:szCs w:val="28"/>
        </w:rPr>
        <w:t xml:space="preserve"> района</w:t>
      </w:r>
      <w:r w:rsidR="00922943" w:rsidRPr="00186426">
        <w:rPr>
          <w:sz w:val="28"/>
          <w:szCs w:val="28"/>
        </w:rPr>
        <w:t xml:space="preserve"> </w:t>
      </w:r>
    </w:p>
    <w:p w:rsidR="00C26BEB" w:rsidRPr="00186426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186426" w:rsidRDefault="00C26BEB" w:rsidP="00922943">
      <w:pPr>
        <w:ind w:firstLine="567"/>
        <w:jc w:val="both"/>
        <w:rPr>
          <w:b/>
          <w:sz w:val="28"/>
          <w:szCs w:val="28"/>
        </w:rPr>
      </w:pPr>
      <w:r w:rsidRPr="00186426">
        <w:rPr>
          <w:b/>
          <w:sz w:val="28"/>
          <w:szCs w:val="28"/>
        </w:rPr>
        <w:t>РЕШИЛО:</w:t>
      </w:r>
    </w:p>
    <w:p w:rsidR="00C26BEB" w:rsidRPr="00186426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775816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right="-110" w:hanging="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Соглашение о передаче </w:t>
      </w:r>
      <w:r w:rsidR="00991B29">
        <w:rPr>
          <w:b w:val="0"/>
          <w:sz w:val="28"/>
          <w:szCs w:val="28"/>
        </w:rPr>
        <w:t xml:space="preserve">части </w:t>
      </w:r>
      <w:r>
        <w:rPr>
          <w:b w:val="0"/>
          <w:sz w:val="28"/>
          <w:szCs w:val="28"/>
        </w:rPr>
        <w:t>полном</w:t>
      </w:r>
      <w:r w:rsidR="00775816">
        <w:rPr>
          <w:b w:val="0"/>
          <w:sz w:val="28"/>
          <w:szCs w:val="28"/>
        </w:rPr>
        <w:t>очий по осуществлению</w:t>
      </w:r>
    </w:p>
    <w:p w:rsidR="00816B97" w:rsidRDefault="00816B97" w:rsidP="00CF2554">
      <w:pPr>
        <w:pStyle w:val="ConsPlusTitle"/>
        <w:widowControl/>
        <w:tabs>
          <w:tab w:val="left" w:pos="0"/>
        </w:tabs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внешнего финансового контроля согласно приложению</w:t>
      </w:r>
      <w:r w:rsidRPr="00E6658F">
        <w:rPr>
          <w:b w:val="0"/>
          <w:sz w:val="28"/>
          <w:szCs w:val="28"/>
        </w:rPr>
        <w:t>.</w:t>
      </w:r>
    </w:p>
    <w:p w:rsidR="00876B29" w:rsidRPr="0044265A" w:rsidRDefault="009B3E26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 xml:space="preserve">Передать к исполнению Контрольно-счетной палате </w:t>
      </w:r>
      <w:proofErr w:type="spellStart"/>
      <w:proofErr w:type="gramStart"/>
      <w:r w:rsidRPr="00876B29">
        <w:rPr>
          <w:b w:val="0"/>
          <w:sz w:val="28"/>
          <w:szCs w:val="28"/>
        </w:rPr>
        <w:t>Матвеево-Курганского</w:t>
      </w:r>
      <w:proofErr w:type="spellEnd"/>
      <w:proofErr w:type="gramEnd"/>
      <w:r w:rsidRPr="00876B29">
        <w:rPr>
          <w:b w:val="0"/>
          <w:sz w:val="28"/>
          <w:szCs w:val="28"/>
        </w:rPr>
        <w:t xml:space="preserve"> района в 2022 году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част</w:t>
      </w:r>
      <w:r w:rsidR="00341B82">
        <w:rPr>
          <w:b w:val="0"/>
          <w:color w:val="000000"/>
          <w:kern w:val="3"/>
          <w:sz w:val="28"/>
          <w:szCs w:val="28"/>
          <w:lang w:eastAsia="ja-JP" w:bidi="fa-IR"/>
        </w:rPr>
        <w:t>ь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4FBC">
        <w:rPr>
          <w:b w:val="0"/>
          <w:color w:val="000000"/>
          <w:kern w:val="3"/>
          <w:sz w:val="28"/>
          <w:szCs w:val="28"/>
          <w:lang w:eastAsia="ja-JP" w:bidi="fa-IR"/>
        </w:rPr>
        <w:t>Анастасиевского</w:t>
      </w:r>
      <w:proofErr w:type="spellEnd"/>
      <w:r w:rsidR="004C4FBC">
        <w:rPr>
          <w:b w:val="0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4C4FBC">
        <w:rPr>
          <w:b w:val="0"/>
          <w:color w:val="000000"/>
          <w:kern w:val="3"/>
          <w:sz w:val="28"/>
          <w:szCs w:val="28"/>
          <w:lang w:eastAsia="ja-JP" w:bidi="fa-IR"/>
        </w:rPr>
        <w:t>Анастасиевское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»</w:t>
      </w:r>
      <w:r w:rsidR="0044265A">
        <w:rPr>
          <w:b w:val="0"/>
          <w:color w:val="000000"/>
          <w:kern w:val="3"/>
          <w:sz w:val="28"/>
          <w:szCs w:val="28"/>
          <w:lang w:eastAsia="ja-JP" w:bidi="fa-IR"/>
        </w:rPr>
        <w:t>.</w:t>
      </w:r>
    </w:p>
    <w:p w:rsidR="00816B97" w:rsidRPr="00876B29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BC" w:rsidRPr="00FF2D98" w:rsidRDefault="00816B97" w:rsidP="008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1B82" w:rsidRPr="00341B82">
        <w:rPr>
          <w:sz w:val="28"/>
          <w:szCs w:val="28"/>
        </w:rPr>
        <w:t>4</w:t>
      </w:r>
      <w:r w:rsidR="00A679BC" w:rsidRPr="00341B82">
        <w:rPr>
          <w:sz w:val="28"/>
          <w:szCs w:val="28"/>
        </w:rPr>
        <w:t>. Контроль</w:t>
      </w:r>
      <w:r w:rsidR="00A679BC" w:rsidRPr="00FF2D98">
        <w:rPr>
          <w:sz w:val="28"/>
          <w:szCs w:val="28"/>
        </w:rPr>
        <w:t xml:space="preserve"> за исполнением данного решения возложить на председателя постоянной комиссии Собрания депутатов </w:t>
      </w:r>
      <w:proofErr w:type="spellStart"/>
      <w:proofErr w:type="gramStart"/>
      <w:r w:rsidR="00A679BC" w:rsidRPr="00FF2D98">
        <w:rPr>
          <w:sz w:val="28"/>
          <w:szCs w:val="28"/>
        </w:rPr>
        <w:t>Матвеево-Курганского</w:t>
      </w:r>
      <w:proofErr w:type="spellEnd"/>
      <w:proofErr w:type="gramEnd"/>
      <w:r w:rsidR="00A679BC" w:rsidRPr="00FF2D98">
        <w:rPr>
          <w:sz w:val="28"/>
          <w:szCs w:val="28"/>
        </w:rPr>
        <w:t xml:space="preserve"> района по вопросам экономики, бюджета, финансов и муниципальной собственности </w:t>
      </w:r>
      <w:proofErr w:type="spellStart"/>
      <w:r w:rsidR="00A679BC" w:rsidRPr="00FF2D98">
        <w:rPr>
          <w:sz w:val="28"/>
          <w:szCs w:val="28"/>
        </w:rPr>
        <w:t>Скрытченко</w:t>
      </w:r>
      <w:proofErr w:type="spellEnd"/>
      <w:r w:rsidR="00A679BC" w:rsidRPr="00FF2D98">
        <w:rPr>
          <w:sz w:val="28"/>
          <w:szCs w:val="28"/>
        </w:rPr>
        <w:t xml:space="preserve"> В.В.</w:t>
      </w:r>
    </w:p>
    <w:p w:rsidR="00A679BC" w:rsidRDefault="00A679BC" w:rsidP="00A679BC">
      <w:pPr>
        <w:tabs>
          <w:tab w:val="left" w:pos="720"/>
          <w:tab w:val="left" w:pos="1440"/>
        </w:tabs>
        <w:ind w:firstLine="567"/>
        <w:jc w:val="both"/>
        <w:rPr>
          <w:sz w:val="28"/>
          <w:szCs w:val="28"/>
        </w:rPr>
      </w:pPr>
    </w:p>
    <w:p w:rsidR="00A679BC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>Председатель Собрания депутатов –</w:t>
      </w:r>
    </w:p>
    <w:p w:rsidR="00A679BC" w:rsidRPr="00471619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 xml:space="preserve">глава </w:t>
      </w:r>
      <w:proofErr w:type="spellStart"/>
      <w:proofErr w:type="gramStart"/>
      <w:r w:rsidRPr="00152156">
        <w:rPr>
          <w:sz w:val="28"/>
          <w:szCs w:val="28"/>
        </w:rPr>
        <w:t>Матвеево-Курганского</w:t>
      </w:r>
      <w:proofErr w:type="spellEnd"/>
      <w:proofErr w:type="gramEnd"/>
      <w:r w:rsidRPr="00152156">
        <w:rPr>
          <w:sz w:val="28"/>
          <w:szCs w:val="28"/>
        </w:rPr>
        <w:t xml:space="preserve"> района                                      </w:t>
      </w:r>
      <w:r w:rsidR="009029CB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   Н.Н. </w:t>
      </w:r>
      <w:proofErr w:type="spellStart"/>
      <w:r w:rsidRPr="00152156">
        <w:rPr>
          <w:sz w:val="28"/>
          <w:szCs w:val="28"/>
        </w:rPr>
        <w:t>Анцев</w:t>
      </w:r>
      <w:proofErr w:type="spellEnd"/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E65B61" w:rsidRDefault="00E65B61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Pr="00326B9B" w:rsidRDefault="00341B82" w:rsidP="00CE1E86">
      <w:pPr>
        <w:jc w:val="both"/>
        <w:rPr>
          <w:color w:val="FF0000"/>
          <w:sz w:val="28"/>
          <w:szCs w:val="28"/>
        </w:rPr>
      </w:pPr>
    </w:p>
    <w:p w:rsidR="00406B85" w:rsidRDefault="009029CB" w:rsidP="00AC4A26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:rsidR="00406B85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 xml:space="preserve">Приложение </w:t>
      </w:r>
      <w:r>
        <w:rPr>
          <w:rFonts w:cs="Century Gothic"/>
          <w:sz w:val="20"/>
          <w:szCs w:val="20"/>
        </w:rPr>
        <w:t>№1</w:t>
      </w:r>
    </w:p>
    <w:p w:rsidR="00406B85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>к решению Собрания депутатов</w:t>
      </w:r>
    </w:p>
    <w:p w:rsidR="00406B85" w:rsidRPr="00246D39" w:rsidRDefault="00724AB9" w:rsidP="00406B85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Матвеево-Курганского</w:t>
      </w:r>
      <w:proofErr w:type="spellEnd"/>
      <w:proofErr w:type="gramEnd"/>
      <w:r>
        <w:rPr>
          <w:sz w:val="20"/>
          <w:szCs w:val="20"/>
        </w:rPr>
        <w:t xml:space="preserve"> района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от___________2022 г. №____</w:t>
      </w:r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</w:p>
    <w:p w:rsidR="00406B85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</w:p>
    <w:p w:rsidR="0025640E" w:rsidRPr="0025640E" w:rsidRDefault="0025640E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«__»___________</w:t>
      </w:r>
      <w:r w:rsidR="0025640E">
        <w:rPr>
          <w:color w:val="000000"/>
          <w:kern w:val="3"/>
          <w:sz w:val="28"/>
          <w:szCs w:val="28"/>
          <w:lang w:eastAsia="ja-JP" w:bidi="fa-IR"/>
        </w:rPr>
        <w:t>2022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г.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</w:t>
      </w:r>
      <w:r w:rsidR="0025640E">
        <w:rPr>
          <w:color w:val="000000"/>
          <w:kern w:val="3"/>
          <w:sz w:val="28"/>
          <w:szCs w:val="28"/>
          <w:lang w:eastAsia="ja-JP" w:bidi="fa-IR"/>
        </w:rPr>
        <w:t xml:space="preserve">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="00724AB9" w:rsidRPr="00724AB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="0025640E" w:rsidRPr="0025640E">
        <w:rPr>
          <w:rStyle w:val="ab"/>
          <w:i w:val="0"/>
          <w:sz w:val="28"/>
          <w:szCs w:val="28"/>
        </w:rPr>
        <w:t>с</w:t>
      </w:r>
      <w:proofErr w:type="gramEnd"/>
      <w:r w:rsidR="0025640E" w:rsidRPr="0025640E">
        <w:rPr>
          <w:rStyle w:val="ab"/>
          <w:i w:val="0"/>
          <w:sz w:val="28"/>
          <w:szCs w:val="28"/>
        </w:rPr>
        <w:t>. Анастасиевка</w:t>
      </w:r>
      <w:r w:rsidR="00724AB9" w:rsidRPr="0025640E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</w:t>
      </w:r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 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</w:t>
      </w:r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</w:t>
      </w:r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D327A">
        <w:rPr>
          <w:color w:val="000000"/>
          <w:kern w:val="3"/>
          <w:sz w:val="28"/>
          <w:szCs w:val="28"/>
          <w:lang w:eastAsia="ja-JP" w:bidi="fa-IR"/>
        </w:rPr>
        <w:t>Анастасиевского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D327A">
        <w:rPr>
          <w:color w:val="000000"/>
          <w:kern w:val="3"/>
          <w:sz w:val="28"/>
          <w:szCs w:val="28"/>
          <w:lang w:eastAsia="ja-JP" w:bidi="fa-IR"/>
        </w:rPr>
        <w:t>Анастасиевского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, _________________</w:t>
      </w:r>
      <w:r w:rsidR="002B3FAB">
        <w:rPr>
          <w:color w:val="000000"/>
          <w:kern w:val="3"/>
          <w:sz w:val="28"/>
          <w:szCs w:val="28"/>
          <w:lang w:eastAsia="ja-JP" w:bidi="fa-IR"/>
        </w:rPr>
        <w:t>_____________________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(Ф.И.О.),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6D327A">
        <w:rPr>
          <w:color w:val="000000"/>
          <w:kern w:val="3"/>
          <w:sz w:val="28"/>
          <w:szCs w:val="28"/>
          <w:lang w:eastAsia="ja-JP" w:bidi="fa-IR"/>
        </w:rPr>
        <w:t>Анастасиевское</w:t>
      </w:r>
      <w:proofErr w:type="spellEnd"/>
      <w:r w:rsidR="006D327A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именуемые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</w:t>
      </w:r>
      <w:r w:rsidR="0001391D">
        <w:rPr>
          <w:color w:val="000000"/>
          <w:sz w:val="28"/>
          <w:szCs w:val="28"/>
        </w:rPr>
        <w:t>ода</w:t>
      </w:r>
      <w:r w:rsidRPr="009A5BE4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</w:t>
      </w:r>
      <w:r w:rsidRPr="009A5BE4">
        <w:rPr>
          <w:color w:val="000000"/>
          <w:sz w:val="28"/>
          <w:szCs w:val="28"/>
        </w:rPr>
        <w:t>в Российской Федерации»,</w:t>
      </w:r>
      <w:r w:rsidR="00A90B3E">
        <w:rPr>
          <w:color w:val="000000"/>
          <w:sz w:val="28"/>
          <w:szCs w:val="28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</w:t>
      </w:r>
      <w:r w:rsidR="0001391D">
        <w:rPr>
          <w:color w:val="000000"/>
          <w:kern w:val="3"/>
          <w:sz w:val="28"/>
          <w:szCs w:val="28"/>
          <w:lang w:eastAsia="ja-JP" w:bidi="fa-IR"/>
        </w:rPr>
        <w:t xml:space="preserve">года </w:t>
      </w:r>
      <w:r w:rsidR="00A90B3E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="00741078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№ 6-ФЗ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а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«</w:t>
      </w:r>
      <w:r w:rsidR="00A90B3E">
        <w:rPr>
          <w:kern w:val="3"/>
          <w:sz w:val="28"/>
          <w:szCs w:val="28"/>
          <w:lang w:eastAsia="ja-JP" w:bidi="fa-IR"/>
        </w:rPr>
        <w:t>___</w:t>
      </w:r>
      <w:r w:rsidRPr="002D4EE5">
        <w:rPr>
          <w:kern w:val="3"/>
          <w:sz w:val="28"/>
          <w:szCs w:val="28"/>
          <w:lang w:val="de-DE" w:eastAsia="ja-JP" w:bidi="fa-IR"/>
        </w:rPr>
        <w:t>»</w:t>
      </w:r>
      <w:r w:rsidR="00A90B3E">
        <w:rPr>
          <w:kern w:val="3"/>
          <w:sz w:val="28"/>
          <w:szCs w:val="28"/>
          <w:lang w:eastAsia="ja-JP" w:bidi="fa-IR"/>
        </w:rPr>
        <w:t xml:space="preserve"> _______</w:t>
      </w:r>
      <w:r w:rsidRPr="002D4EE5">
        <w:rPr>
          <w:kern w:val="3"/>
          <w:sz w:val="28"/>
          <w:szCs w:val="28"/>
          <w:lang w:val="de-DE" w:eastAsia="ja-JP" w:bidi="fa-IR"/>
        </w:rPr>
        <w:t>20</w:t>
      </w:r>
      <w:r w:rsidR="002B3FAB">
        <w:rPr>
          <w:kern w:val="3"/>
          <w:sz w:val="28"/>
          <w:szCs w:val="28"/>
          <w:lang w:eastAsia="ja-JP" w:bidi="fa-IR"/>
        </w:rPr>
        <w:t>22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</w:t>
      </w:r>
      <w:r w:rsidR="00A90B3E">
        <w:rPr>
          <w:kern w:val="3"/>
          <w:sz w:val="28"/>
          <w:szCs w:val="28"/>
          <w:lang w:eastAsia="ja-JP" w:bidi="fa-IR"/>
        </w:rPr>
        <w:t>___</w:t>
      </w:r>
      <w:r w:rsidRPr="002D4EE5">
        <w:rPr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F4436C" w:rsidRPr="00F4436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F4436C">
        <w:rPr>
          <w:color w:val="000000"/>
          <w:kern w:val="3"/>
          <w:sz w:val="28"/>
          <w:szCs w:val="28"/>
          <w:lang w:eastAsia="ja-JP" w:bidi="fa-IR"/>
        </w:rPr>
        <w:t>Анастасиевское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F4436C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Pr="002D4EE5">
        <w:rPr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B73E1">
        <w:rPr>
          <w:kern w:val="3"/>
          <w:sz w:val="28"/>
          <w:szCs w:val="28"/>
          <w:lang w:eastAsia="ja-JP" w:bidi="fa-IR"/>
        </w:rPr>
        <w:t>Анастасиевского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752B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B6752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752B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B6752B">
        <w:rPr>
          <w:kern w:val="3"/>
          <w:sz w:val="28"/>
          <w:szCs w:val="28"/>
          <w:lang w:val="de-DE" w:eastAsia="ja-JP" w:bidi="fa-IR"/>
        </w:rPr>
        <w:t xml:space="preserve"> </w:t>
      </w:r>
      <w:r w:rsidR="00B6752B" w:rsidRPr="00B6752B">
        <w:rPr>
          <w:kern w:val="3"/>
          <w:sz w:val="28"/>
          <w:szCs w:val="28"/>
          <w:lang w:eastAsia="ja-JP" w:bidi="fa-IR"/>
        </w:rPr>
        <w:t>20</w:t>
      </w:r>
      <w:r w:rsidR="0001391D">
        <w:rPr>
          <w:kern w:val="3"/>
          <w:sz w:val="28"/>
          <w:szCs w:val="28"/>
          <w:lang w:eastAsia="ja-JP" w:bidi="fa-IR"/>
        </w:rPr>
        <w:t xml:space="preserve"> июля </w:t>
      </w:r>
      <w:r w:rsidR="00B6752B" w:rsidRPr="00B6752B">
        <w:rPr>
          <w:kern w:val="3"/>
          <w:sz w:val="28"/>
          <w:szCs w:val="28"/>
          <w:lang w:eastAsia="ja-JP" w:bidi="fa-IR"/>
        </w:rPr>
        <w:t>2022</w:t>
      </w:r>
      <w:r w:rsidR="0001391D">
        <w:rPr>
          <w:kern w:val="3"/>
          <w:sz w:val="28"/>
          <w:szCs w:val="28"/>
          <w:lang w:eastAsia="ja-JP" w:bidi="fa-IR"/>
        </w:rPr>
        <w:t xml:space="preserve"> года</w:t>
      </w:r>
      <w:r w:rsidRPr="00B6752B">
        <w:rPr>
          <w:kern w:val="3"/>
          <w:sz w:val="28"/>
          <w:szCs w:val="28"/>
          <w:lang w:val="de-DE" w:eastAsia="ja-JP" w:bidi="fa-IR"/>
        </w:rPr>
        <w:t xml:space="preserve"> № </w:t>
      </w:r>
      <w:r w:rsidR="00B6752B" w:rsidRPr="00B6752B">
        <w:rPr>
          <w:kern w:val="3"/>
          <w:sz w:val="28"/>
          <w:szCs w:val="28"/>
          <w:lang w:eastAsia="ja-JP" w:bidi="fa-IR"/>
        </w:rPr>
        <w:t>44</w:t>
      </w:r>
      <w:r w:rsidRPr="00B6752B">
        <w:rPr>
          <w:kern w:val="3"/>
          <w:sz w:val="28"/>
          <w:szCs w:val="28"/>
          <w:lang w:val="de-DE" w:eastAsia="ja-JP" w:bidi="fa-IR"/>
        </w:rPr>
        <w:t xml:space="preserve"> «</w:t>
      </w:r>
      <w:r w:rsidRPr="002D4EE5"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заключении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заключили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нижеследующем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Предметом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B73E1">
        <w:rPr>
          <w:color w:val="000000"/>
          <w:kern w:val="3"/>
          <w:sz w:val="28"/>
          <w:szCs w:val="28"/>
          <w:lang w:eastAsia="ja-JP" w:bidi="fa-IR"/>
        </w:rPr>
        <w:t>Анастасиевского</w:t>
      </w:r>
      <w:proofErr w:type="spellEnd"/>
      <w:r w:rsidR="003B73E1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3B73E1">
        <w:rPr>
          <w:color w:val="000000"/>
          <w:kern w:val="3"/>
          <w:sz w:val="28"/>
          <w:szCs w:val="28"/>
          <w:lang w:eastAsia="ja-JP" w:bidi="fa-IR"/>
        </w:rPr>
        <w:t>Анастасиевское</w:t>
      </w:r>
      <w:proofErr w:type="spellEnd"/>
      <w:r w:rsidR="003B73E1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B73E1">
        <w:rPr>
          <w:color w:val="000000"/>
          <w:kern w:val="3"/>
          <w:sz w:val="28"/>
          <w:szCs w:val="28"/>
          <w:lang w:eastAsia="ja-JP" w:bidi="fa-IR"/>
        </w:rPr>
        <w:t>Анастасиевского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lastRenderedPageBreak/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(далее – Палата)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наделяется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1F7C34">
        <w:rPr>
          <w:color w:val="000000"/>
          <w:kern w:val="3"/>
          <w:sz w:val="28"/>
          <w:szCs w:val="28"/>
          <w:lang w:eastAsia="ja-JP" w:bidi="fa-IR"/>
        </w:rPr>
        <w:t>Анастасиевское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установленными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           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1.2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: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1)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экспертиза проектов бюджета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eastAsia="ja-JP" w:bidi="fa-IR"/>
        </w:rPr>
        <w:t>2)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внешняя проверка годового отчета об исполнении бюджета сельского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3)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экспертизе проектов бюджета поселения, )внешняя проверка годового отчета об исполнении бюджета сельского поселения,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сельского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усмотрению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самой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Поручения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достаточных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F046E">
        <w:rPr>
          <w:kern w:val="3"/>
          <w:sz w:val="28"/>
          <w:szCs w:val="28"/>
          <w:lang w:val="de-DE" w:eastAsia="ja-JP" w:bidi="fa-IR"/>
        </w:rPr>
        <w:t xml:space="preserve">с </w:t>
      </w:r>
      <w:r w:rsidRPr="002F046E">
        <w:rPr>
          <w:kern w:val="3"/>
          <w:sz w:val="28"/>
          <w:szCs w:val="28"/>
          <w:lang w:eastAsia="ja-JP" w:bidi="fa-IR"/>
        </w:rPr>
        <w:t>0</w:t>
      </w:r>
      <w:r>
        <w:rPr>
          <w:kern w:val="3"/>
          <w:sz w:val="28"/>
          <w:szCs w:val="28"/>
          <w:lang w:eastAsia="ja-JP" w:bidi="fa-IR"/>
        </w:rPr>
        <w:t>1</w:t>
      </w:r>
      <w:r w:rsidRPr="002F046E">
        <w:rPr>
          <w:kern w:val="3"/>
          <w:sz w:val="28"/>
          <w:szCs w:val="28"/>
          <w:lang w:eastAsia="ja-JP" w:bidi="fa-IR"/>
        </w:rPr>
        <w:t>.0</w:t>
      </w:r>
      <w:r>
        <w:rPr>
          <w:kern w:val="3"/>
          <w:sz w:val="28"/>
          <w:szCs w:val="28"/>
          <w:lang w:eastAsia="ja-JP" w:bidi="fa-IR"/>
        </w:rPr>
        <w:t>8.2022</w:t>
      </w:r>
      <w:r w:rsidRPr="002F046E">
        <w:rPr>
          <w:kern w:val="3"/>
          <w:sz w:val="28"/>
          <w:szCs w:val="28"/>
          <w:lang w:eastAsia="ja-JP" w:bidi="fa-IR"/>
        </w:rPr>
        <w:t>г.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046E">
        <w:rPr>
          <w:kern w:val="3"/>
          <w:sz w:val="28"/>
          <w:szCs w:val="28"/>
          <w:lang w:eastAsia="ja-JP" w:bidi="fa-IR"/>
        </w:rPr>
        <w:t>31.12.</w:t>
      </w:r>
      <w:r>
        <w:rPr>
          <w:kern w:val="3"/>
          <w:sz w:val="28"/>
          <w:szCs w:val="28"/>
          <w:lang w:eastAsia="ja-JP" w:bidi="fa-IR"/>
        </w:rPr>
        <w:t>2022г.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2.2. </w:t>
      </w:r>
      <w:r>
        <w:rPr>
          <w:sz w:val="28"/>
          <w:szCs w:val="28"/>
        </w:rPr>
        <w:t>Осуществление полномочий по настоящему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Соглашения, указанного в п.6.1.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Действие настоящего Соглашения может быть прекращено досрочно (до истечения срока его действия):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одностороннем порядке настоящее Соглашение расторгается в случае: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2.3.3. В судебном порядке на основании решения суда.</w:t>
      </w:r>
    </w:p>
    <w:p w:rsidR="00406B85" w:rsidRPr="00254F3F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EE33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3. Порядок определения и предоставления ежегодного объема иных межбюджетных трансфертов</w:t>
      </w:r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B10807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kern w:val="3"/>
          <w:lang w:val="de-DE" w:eastAsia="ja-JP" w:bidi="fa-IR"/>
        </w:rPr>
      </w:pPr>
      <w:r w:rsidRPr="007670C2">
        <w:rPr>
          <w:kern w:val="3"/>
          <w:sz w:val="28"/>
          <w:szCs w:val="28"/>
          <w:lang w:val="de-DE" w:eastAsia="ja-JP" w:bidi="fa-IR"/>
        </w:rPr>
        <w:t xml:space="preserve">3.1.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п. 1.1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за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F7C34">
        <w:rPr>
          <w:kern w:val="3"/>
          <w:sz w:val="28"/>
          <w:szCs w:val="28"/>
          <w:lang w:eastAsia="ja-JP" w:bidi="fa-IR"/>
        </w:rPr>
        <w:t>Анастасиевского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0807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B10807">
        <w:rPr>
          <w:kern w:val="3"/>
          <w:sz w:val="28"/>
          <w:szCs w:val="28"/>
          <w:lang w:eastAsia="ja-JP" w:bidi="fa-IR"/>
        </w:rPr>
        <w:t xml:space="preserve">. </w:t>
      </w:r>
    </w:p>
    <w:p w:rsidR="00406B85" w:rsidRPr="00C02A38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3.2.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передаваемых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данному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D529E1">
        <w:rPr>
          <w:rFonts w:eastAsia="Andale Sans UI" w:cs="Tahoma"/>
          <w:kern w:val="3"/>
          <w:sz w:val="28"/>
          <w:szCs w:val="28"/>
          <w:lang w:eastAsia="ja-JP" w:bidi="fa-IR"/>
        </w:rPr>
        <w:t>700,00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r w:rsidR="00D529E1">
        <w:rPr>
          <w:rFonts w:eastAsia="Andale Sans UI" w:cs="Tahoma"/>
          <w:kern w:val="3"/>
          <w:sz w:val="28"/>
          <w:szCs w:val="28"/>
          <w:lang w:eastAsia="ja-JP" w:bidi="fa-IR"/>
        </w:rPr>
        <w:t xml:space="preserve">Семьсот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08510A">
        <w:rPr>
          <w:rFonts w:eastAsia="Andale Sans UI" w:cs="Tahoma"/>
          <w:kern w:val="3"/>
          <w:sz w:val="28"/>
          <w:szCs w:val="28"/>
          <w:lang w:eastAsia="ja-JP" w:bidi="fa-IR"/>
        </w:rPr>
        <w:t>00</w:t>
      </w:r>
      <w:r w:rsidR="00D529E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копеек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8012F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рублей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3.3.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Pr="00B5250F" w:rsidRDefault="00406B85" w:rsidP="00406B85">
      <w:pPr>
        <w:widowControl w:val="0"/>
        <w:autoSpaceDN w:val="0"/>
        <w:ind w:firstLine="850"/>
        <w:jc w:val="both"/>
        <w:textAlignment w:val="baseline"/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74199">
        <w:rPr>
          <w:rFonts w:eastAsia="Andale Sans UI" w:cs="Tahoma"/>
          <w:kern w:val="3"/>
          <w:sz w:val="28"/>
          <w:szCs w:val="28"/>
          <w:lang w:eastAsia="ja-JP" w:bidi="fa-IR"/>
        </w:rPr>
        <w:t>Анастасиевского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следующим реквизитам: У</w:t>
      </w:r>
      <w:r w:rsidRPr="00C02A38">
        <w:rPr>
          <w:spacing w:val="1"/>
          <w:sz w:val="28"/>
          <w:szCs w:val="28"/>
        </w:rPr>
        <w:t xml:space="preserve">ФК по Ростовской </w:t>
      </w:r>
      <w:r w:rsidRPr="00336814">
        <w:rPr>
          <w:spacing w:val="1"/>
          <w:sz w:val="28"/>
          <w:szCs w:val="28"/>
        </w:rPr>
        <w:t xml:space="preserve">области (Контрольно-счетная палата </w:t>
      </w:r>
      <w:proofErr w:type="spellStart"/>
      <w:r w:rsidRPr="00336814">
        <w:rPr>
          <w:spacing w:val="1"/>
          <w:sz w:val="28"/>
          <w:szCs w:val="28"/>
        </w:rPr>
        <w:t>Матвеево-Курганского</w:t>
      </w:r>
      <w:proofErr w:type="spellEnd"/>
      <w:r w:rsidRPr="00336814">
        <w:rPr>
          <w:spacing w:val="1"/>
          <w:sz w:val="28"/>
          <w:szCs w:val="28"/>
        </w:rPr>
        <w:t xml:space="preserve"> района </w:t>
      </w:r>
      <w:r w:rsidRPr="007B2614">
        <w:rPr>
          <w:spacing w:val="1"/>
          <w:sz w:val="28"/>
          <w:szCs w:val="28"/>
        </w:rPr>
        <w:t>л/</w:t>
      </w:r>
      <w:proofErr w:type="spellStart"/>
      <w:r w:rsidRPr="007B2614">
        <w:rPr>
          <w:spacing w:val="1"/>
          <w:sz w:val="28"/>
          <w:szCs w:val="28"/>
        </w:rPr>
        <w:t>с</w:t>
      </w:r>
      <w:r w:rsidRPr="00F441E6">
        <w:rPr>
          <w:spacing w:val="1"/>
          <w:sz w:val="28"/>
          <w:szCs w:val="28"/>
        </w:rPr>
        <w:t>________________</w:t>
      </w:r>
      <w:proofErr w:type="spellEnd"/>
      <w:r w:rsidRPr="00F441E6">
        <w:rPr>
          <w:spacing w:val="1"/>
          <w:sz w:val="28"/>
          <w:szCs w:val="28"/>
        </w:rPr>
        <w:t>); ИНН 6119015453, КПП 611901001, ОГРН 1226100004350;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1025A6">
        <w:rPr>
          <w:spacing w:val="1"/>
          <w:sz w:val="28"/>
          <w:szCs w:val="28"/>
        </w:rPr>
        <w:t>Расчетный счет: _____________________,</w:t>
      </w:r>
      <w:r>
        <w:rPr>
          <w:color w:val="FF0000"/>
          <w:spacing w:val="1"/>
          <w:sz w:val="28"/>
          <w:szCs w:val="28"/>
        </w:rPr>
        <w:t xml:space="preserve"> </w:t>
      </w:r>
      <w:r w:rsidRPr="00F441E6">
        <w:rPr>
          <w:spacing w:val="1"/>
          <w:sz w:val="28"/>
          <w:szCs w:val="28"/>
        </w:rPr>
        <w:t>БИК:016015102,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983972">
        <w:rPr>
          <w:spacing w:val="1"/>
          <w:sz w:val="28"/>
          <w:szCs w:val="28"/>
        </w:rPr>
        <w:t>Банк: ОТДЕЛЕНИЕ РОСТОВ-НА-ДОНУ БАНКА РОССИИ//УФК по Ростовской области г.Ростов–</w:t>
      </w:r>
      <w:proofErr w:type="spellStart"/>
      <w:r w:rsidRPr="00983972">
        <w:rPr>
          <w:spacing w:val="1"/>
          <w:sz w:val="28"/>
          <w:szCs w:val="28"/>
        </w:rPr>
        <w:t>на-Дону</w:t>
      </w:r>
      <w:proofErr w:type="spellEnd"/>
      <w:r w:rsidRPr="00983972">
        <w:rPr>
          <w:spacing w:val="1"/>
          <w:sz w:val="28"/>
          <w:szCs w:val="28"/>
        </w:rPr>
        <w:t xml:space="preserve">,  </w:t>
      </w:r>
      <w:r w:rsidRPr="00336814">
        <w:rPr>
          <w:spacing w:val="1"/>
          <w:sz w:val="28"/>
          <w:szCs w:val="28"/>
        </w:rPr>
        <w:t>КБК 90</w:t>
      </w:r>
      <w:r>
        <w:rPr>
          <w:spacing w:val="1"/>
          <w:sz w:val="28"/>
          <w:szCs w:val="28"/>
        </w:rPr>
        <w:t>3</w:t>
      </w:r>
      <w:r w:rsidRPr="00336814">
        <w:rPr>
          <w:spacing w:val="1"/>
          <w:sz w:val="28"/>
          <w:szCs w:val="28"/>
        </w:rPr>
        <w:t> 202 40014 05 0000 150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C02A38">
        <w:rPr>
          <w:spacing w:val="1"/>
          <w:sz w:val="28"/>
          <w:szCs w:val="28"/>
        </w:rPr>
        <w:t>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Pr="007968E1">
        <w:t xml:space="preserve"> </w:t>
      </w:r>
    </w:p>
    <w:p w:rsidR="00406B85" w:rsidRPr="00C02A38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перечисляются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открытый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Финансовом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ежегодно</w:t>
      </w:r>
      <w:proofErr w:type="spellEnd"/>
      <w:r>
        <w:rPr>
          <w:color w:val="000000"/>
          <w:sz w:val="28"/>
          <w:szCs w:val="28"/>
        </w:rPr>
        <w:t>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носят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характер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                              </w:t>
      </w:r>
    </w:p>
    <w:p w:rsidR="00406B85" w:rsidRPr="00D011AF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54F3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Расходы бюджета </w:t>
      </w:r>
      <w:r w:rsidR="00D74199">
        <w:rPr>
          <w:rFonts w:eastAsia="Andale Sans UI" w:cs="Tahoma"/>
          <w:kern w:val="3"/>
          <w:sz w:val="28"/>
          <w:szCs w:val="28"/>
          <w:lang w:eastAsia="ja-JP" w:bidi="fa-IR"/>
        </w:rPr>
        <w:t>Анастасиевского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на предоставление межбюджетных трансфертов и расходов бюджета района, осуществленные за счет них, планируются и исполняются по соответствующему разделу бюджетной классификации. Межбюджетные трансферты зачисляются в районный бюджет по соответствующему коду бюджетной классификации доходов.</w:t>
      </w:r>
    </w:p>
    <w:p w:rsidR="00D011AF" w:rsidRPr="008C1C26" w:rsidRDefault="00D011AF" w:rsidP="00D011AF">
      <w:pPr>
        <w:pStyle w:val="aa"/>
        <w:numPr>
          <w:ilvl w:val="1"/>
          <w:numId w:val="7"/>
        </w:numPr>
        <w:shd w:val="clear" w:color="auto" w:fill="FFFFFF"/>
        <w:suppressAutoHyphens/>
        <w:ind w:left="0" w:firstLine="698"/>
        <w:jc w:val="both"/>
        <w:rPr>
          <w:sz w:val="28"/>
          <w:szCs w:val="28"/>
        </w:rPr>
      </w:pPr>
      <w:r w:rsidRPr="008C1C26">
        <w:rPr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1 месяц до начала очередного года. </w:t>
      </w:r>
    </w:p>
    <w:p w:rsidR="00406B85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ED54F9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b/>
          <w:bCs/>
          <w:color w:val="000000"/>
          <w:kern w:val="3"/>
          <w:sz w:val="28"/>
          <w:szCs w:val="28"/>
          <w:lang w:eastAsia="ja-JP" w:bidi="fa-IR"/>
        </w:rPr>
        <w:t>4</w:t>
      </w: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406B85" w:rsidRPr="00254F3F" w:rsidRDefault="00406B85" w:rsidP="00406B85">
      <w:pPr>
        <w:shd w:val="clear" w:color="auto" w:fill="FFFFFF"/>
        <w:jc w:val="both"/>
        <w:rPr>
          <w:rFonts w:eastAsia="Andale Sans UI" w:cs="Tahoma"/>
          <w:kern w:val="3"/>
          <w:lang w:val="de-DE" w:eastAsia="ja-JP" w:bidi="fa-IR"/>
        </w:rPr>
      </w:pPr>
    </w:p>
    <w:p w:rsidR="00406B85" w:rsidRPr="00A22BF7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kern w:val="3"/>
          <w:sz w:val="28"/>
          <w:szCs w:val="28"/>
          <w:lang w:eastAsia="ja-JP" w:bidi="fa-IR"/>
        </w:rPr>
        <w:lastRenderedPageBreak/>
        <w:t>4</w:t>
      </w:r>
      <w:r w:rsidRPr="00A22BF7">
        <w:rPr>
          <w:kern w:val="3"/>
          <w:sz w:val="28"/>
          <w:szCs w:val="28"/>
          <w:lang w:val="de-DE"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>1</w:t>
      </w:r>
      <w:r w:rsidRPr="00A22BF7">
        <w:rPr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Обращается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в </w:t>
      </w:r>
      <w:r w:rsidRPr="00A22BF7">
        <w:rPr>
          <w:kern w:val="3"/>
          <w:sz w:val="28"/>
          <w:szCs w:val="28"/>
          <w:lang w:eastAsia="ja-JP" w:bidi="fa-IR"/>
        </w:rPr>
        <w:t>Палату</w:t>
      </w:r>
      <w:r w:rsidRPr="00A22BF7">
        <w:rPr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предложениями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экспертизы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.2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совершенствованию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.3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обнародование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.4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объеме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определенном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стандартов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Учитывает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перечню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ходе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выборочные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компенсацию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расходов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штатную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численность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материальных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экспертно-аналитических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</w:p>
    <w:p w:rsidR="00406B85" w:rsidRPr="00C94F33" w:rsidRDefault="00406B85" w:rsidP="00406B85">
      <w:pPr>
        <w:widowControl w:val="0"/>
        <w:autoSpaceDE w:val="0"/>
        <w:autoSpaceDN w:val="0"/>
        <w:ind w:left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D011AF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5.1.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несут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ненадлежащее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Основания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досрочного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прекращения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Вносимые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десятидневный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оформляются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дополнительными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являющимися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досрочном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расторжении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возврату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исполнялись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7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Заключительные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</w:p>
    <w:p w:rsidR="00406B85" w:rsidRPr="002328FC" w:rsidRDefault="00406B85" w:rsidP="00406B85">
      <w:pPr>
        <w:widowControl w:val="0"/>
        <w:numPr>
          <w:ilvl w:val="1"/>
          <w:numId w:val="8"/>
        </w:numPr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Неурегулированные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споры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разногласия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возникшие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исполнении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рассмотрению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328FC" w:rsidRDefault="00406B85" w:rsidP="00406B8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одному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</w:p>
    <w:tbl>
      <w:tblPr>
        <w:tblW w:w="103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3442"/>
        <w:gridCol w:w="3442"/>
      </w:tblGrid>
      <w:tr w:rsidR="00406B85" w:rsidRPr="00254F3F" w:rsidTr="00BE75AB">
        <w:trPr>
          <w:trHeight w:val="2610"/>
        </w:trPr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</w:t>
            </w: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_____г.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08510A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08510A"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Анастасиевского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_______________(Ф.И.О.)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______ г.</w:t>
            </w: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____________(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 _____ г.</w:t>
            </w:r>
          </w:p>
        </w:tc>
      </w:tr>
    </w:tbl>
    <w:p w:rsidR="00406B85" w:rsidRDefault="00406B85" w:rsidP="00406B85">
      <w:pPr>
        <w:tabs>
          <w:tab w:val="left" w:pos="9900"/>
        </w:tabs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326B9B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AC4A26" w:rsidRPr="00326B9B" w:rsidRDefault="00AC4A26" w:rsidP="00AC4A26">
      <w:pPr>
        <w:rPr>
          <w:color w:val="FF0000"/>
          <w:sz w:val="28"/>
          <w:szCs w:val="28"/>
        </w:rPr>
      </w:pPr>
    </w:p>
    <w:sectPr w:rsidR="00AC4A26" w:rsidRPr="00326B9B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1391D"/>
    <w:rsid w:val="00030C1A"/>
    <w:rsid w:val="00031A3B"/>
    <w:rsid w:val="000422D1"/>
    <w:rsid w:val="0008510A"/>
    <w:rsid w:val="000A549C"/>
    <w:rsid w:val="000B1A3E"/>
    <w:rsid w:val="000B4F93"/>
    <w:rsid w:val="000B7C0F"/>
    <w:rsid w:val="000C28D0"/>
    <w:rsid w:val="000C48E8"/>
    <w:rsid w:val="000E40C5"/>
    <w:rsid w:val="000F2FCA"/>
    <w:rsid w:val="00101666"/>
    <w:rsid w:val="00110E1B"/>
    <w:rsid w:val="00124760"/>
    <w:rsid w:val="00127469"/>
    <w:rsid w:val="00135AFC"/>
    <w:rsid w:val="00144B41"/>
    <w:rsid w:val="00160256"/>
    <w:rsid w:val="00182316"/>
    <w:rsid w:val="00182FF8"/>
    <w:rsid w:val="00185F78"/>
    <w:rsid w:val="00186426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1F55E2"/>
    <w:rsid w:val="001F7C34"/>
    <w:rsid w:val="0020080E"/>
    <w:rsid w:val="002206D6"/>
    <w:rsid w:val="00224C67"/>
    <w:rsid w:val="00252888"/>
    <w:rsid w:val="0025640E"/>
    <w:rsid w:val="00261D92"/>
    <w:rsid w:val="00271009"/>
    <w:rsid w:val="0027575D"/>
    <w:rsid w:val="00276AAA"/>
    <w:rsid w:val="00290455"/>
    <w:rsid w:val="00293B44"/>
    <w:rsid w:val="00293F9D"/>
    <w:rsid w:val="002A272F"/>
    <w:rsid w:val="002A386B"/>
    <w:rsid w:val="002A4151"/>
    <w:rsid w:val="002A530E"/>
    <w:rsid w:val="002A5C49"/>
    <w:rsid w:val="002B3FAB"/>
    <w:rsid w:val="002B5C31"/>
    <w:rsid w:val="002B6DE7"/>
    <w:rsid w:val="002C39EB"/>
    <w:rsid w:val="002C7E6F"/>
    <w:rsid w:val="002D2ED5"/>
    <w:rsid w:val="002E7960"/>
    <w:rsid w:val="002F5747"/>
    <w:rsid w:val="00300284"/>
    <w:rsid w:val="00306C18"/>
    <w:rsid w:val="0030721E"/>
    <w:rsid w:val="003103CA"/>
    <w:rsid w:val="0031134D"/>
    <w:rsid w:val="00314105"/>
    <w:rsid w:val="00322CF3"/>
    <w:rsid w:val="00326B9B"/>
    <w:rsid w:val="00340E0F"/>
    <w:rsid w:val="00341B82"/>
    <w:rsid w:val="003423D0"/>
    <w:rsid w:val="00343619"/>
    <w:rsid w:val="00361634"/>
    <w:rsid w:val="00382C95"/>
    <w:rsid w:val="00383812"/>
    <w:rsid w:val="003838D2"/>
    <w:rsid w:val="00390801"/>
    <w:rsid w:val="00390A38"/>
    <w:rsid w:val="003A11F6"/>
    <w:rsid w:val="003A3102"/>
    <w:rsid w:val="003A699F"/>
    <w:rsid w:val="003B73E1"/>
    <w:rsid w:val="003D05BC"/>
    <w:rsid w:val="003D1587"/>
    <w:rsid w:val="003D188B"/>
    <w:rsid w:val="003D2E8C"/>
    <w:rsid w:val="003D6ACD"/>
    <w:rsid w:val="00406B85"/>
    <w:rsid w:val="00411613"/>
    <w:rsid w:val="0044265A"/>
    <w:rsid w:val="00464489"/>
    <w:rsid w:val="00465B8C"/>
    <w:rsid w:val="004705CC"/>
    <w:rsid w:val="004A6B5E"/>
    <w:rsid w:val="004C394D"/>
    <w:rsid w:val="004C4FBC"/>
    <w:rsid w:val="004D0516"/>
    <w:rsid w:val="004D0B2E"/>
    <w:rsid w:val="004F0170"/>
    <w:rsid w:val="00503571"/>
    <w:rsid w:val="00510DDD"/>
    <w:rsid w:val="00513535"/>
    <w:rsid w:val="00514CAD"/>
    <w:rsid w:val="0055041A"/>
    <w:rsid w:val="00554B50"/>
    <w:rsid w:val="005619CE"/>
    <w:rsid w:val="005626A9"/>
    <w:rsid w:val="00564B25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32A3"/>
    <w:rsid w:val="006A2F7D"/>
    <w:rsid w:val="006A34FF"/>
    <w:rsid w:val="006B0340"/>
    <w:rsid w:val="006C457C"/>
    <w:rsid w:val="006D327A"/>
    <w:rsid w:val="006E001A"/>
    <w:rsid w:val="006E1947"/>
    <w:rsid w:val="006F3B11"/>
    <w:rsid w:val="006F6D6D"/>
    <w:rsid w:val="00704031"/>
    <w:rsid w:val="0070443D"/>
    <w:rsid w:val="00705B82"/>
    <w:rsid w:val="007116F7"/>
    <w:rsid w:val="00712584"/>
    <w:rsid w:val="00724AB9"/>
    <w:rsid w:val="007278EA"/>
    <w:rsid w:val="00730A90"/>
    <w:rsid w:val="00741078"/>
    <w:rsid w:val="00755BE2"/>
    <w:rsid w:val="00775816"/>
    <w:rsid w:val="00781D06"/>
    <w:rsid w:val="0078256D"/>
    <w:rsid w:val="007A079A"/>
    <w:rsid w:val="007A3926"/>
    <w:rsid w:val="007B07CF"/>
    <w:rsid w:val="007B10FB"/>
    <w:rsid w:val="007B2F72"/>
    <w:rsid w:val="007C3720"/>
    <w:rsid w:val="007D2618"/>
    <w:rsid w:val="007D3214"/>
    <w:rsid w:val="007D52BB"/>
    <w:rsid w:val="007D54F2"/>
    <w:rsid w:val="007D6EEA"/>
    <w:rsid w:val="007E3648"/>
    <w:rsid w:val="007F3A05"/>
    <w:rsid w:val="007F4F40"/>
    <w:rsid w:val="007F57D1"/>
    <w:rsid w:val="008012FE"/>
    <w:rsid w:val="00803E7B"/>
    <w:rsid w:val="00816B97"/>
    <w:rsid w:val="00841E69"/>
    <w:rsid w:val="00852E74"/>
    <w:rsid w:val="00876B29"/>
    <w:rsid w:val="008838AA"/>
    <w:rsid w:val="008C6727"/>
    <w:rsid w:val="008E5A5F"/>
    <w:rsid w:val="008F124B"/>
    <w:rsid w:val="008F4A42"/>
    <w:rsid w:val="008F60EF"/>
    <w:rsid w:val="008F715E"/>
    <w:rsid w:val="009029CB"/>
    <w:rsid w:val="00922943"/>
    <w:rsid w:val="00932665"/>
    <w:rsid w:val="0093468C"/>
    <w:rsid w:val="00951E8A"/>
    <w:rsid w:val="00957B2A"/>
    <w:rsid w:val="009623BA"/>
    <w:rsid w:val="009647A8"/>
    <w:rsid w:val="009656BE"/>
    <w:rsid w:val="00991B29"/>
    <w:rsid w:val="009B36B0"/>
    <w:rsid w:val="009B3E26"/>
    <w:rsid w:val="009C0BFE"/>
    <w:rsid w:val="009E1783"/>
    <w:rsid w:val="00A00299"/>
    <w:rsid w:val="00A27A8B"/>
    <w:rsid w:val="00A43BA0"/>
    <w:rsid w:val="00A468D3"/>
    <w:rsid w:val="00A46AA3"/>
    <w:rsid w:val="00A679BC"/>
    <w:rsid w:val="00A72EC9"/>
    <w:rsid w:val="00A76D3B"/>
    <w:rsid w:val="00A8210F"/>
    <w:rsid w:val="00A85424"/>
    <w:rsid w:val="00A90B3E"/>
    <w:rsid w:val="00A95C71"/>
    <w:rsid w:val="00AA24AF"/>
    <w:rsid w:val="00AC4A26"/>
    <w:rsid w:val="00AD0B67"/>
    <w:rsid w:val="00AD1452"/>
    <w:rsid w:val="00AE1B41"/>
    <w:rsid w:val="00AF2759"/>
    <w:rsid w:val="00AF2A72"/>
    <w:rsid w:val="00B00291"/>
    <w:rsid w:val="00B02416"/>
    <w:rsid w:val="00B0310C"/>
    <w:rsid w:val="00B05A0B"/>
    <w:rsid w:val="00B44598"/>
    <w:rsid w:val="00B61D2C"/>
    <w:rsid w:val="00B625EF"/>
    <w:rsid w:val="00B64B59"/>
    <w:rsid w:val="00B6752B"/>
    <w:rsid w:val="00B72CA3"/>
    <w:rsid w:val="00B803FC"/>
    <w:rsid w:val="00B82784"/>
    <w:rsid w:val="00B91EAC"/>
    <w:rsid w:val="00B929BC"/>
    <w:rsid w:val="00BA264E"/>
    <w:rsid w:val="00BA40C6"/>
    <w:rsid w:val="00BA5811"/>
    <w:rsid w:val="00BB5E6F"/>
    <w:rsid w:val="00BB6223"/>
    <w:rsid w:val="00BC3163"/>
    <w:rsid w:val="00BD2B27"/>
    <w:rsid w:val="00BD3BF4"/>
    <w:rsid w:val="00BF29E3"/>
    <w:rsid w:val="00C01327"/>
    <w:rsid w:val="00C142B6"/>
    <w:rsid w:val="00C15374"/>
    <w:rsid w:val="00C20D46"/>
    <w:rsid w:val="00C26BEB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D1344"/>
    <w:rsid w:val="00CE1E86"/>
    <w:rsid w:val="00CE5457"/>
    <w:rsid w:val="00CF2554"/>
    <w:rsid w:val="00CF4CB6"/>
    <w:rsid w:val="00CF6A67"/>
    <w:rsid w:val="00D011AF"/>
    <w:rsid w:val="00D0291A"/>
    <w:rsid w:val="00D058C6"/>
    <w:rsid w:val="00D171BC"/>
    <w:rsid w:val="00D30E2D"/>
    <w:rsid w:val="00D529E1"/>
    <w:rsid w:val="00D61A55"/>
    <w:rsid w:val="00D62567"/>
    <w:rsid w:val="00D647EE"/>
    <w:rsid w:val="00D74199"/>
    <w:rsid w:val="00D75F15"/>
    <w:rsid w:val="00D76153"/>
    <w:rsid w:val="00D84887"/>
    <w:rsid w:val="00D948C6"/>
    <w:rsid w:val="00DA0386"/>
    <w:rsid w:val="00DA4256"/>
    <w:rsid w:val="00DB4067"/>
    <w:rsid w:val="00DC7FE3"/>
    <w:rsid w:val="00DD4229"/>
    <w:rsid w:val="00DD4481"/>
    <w:rsid w:val="00DE6423"/>
    <w:rsid w:val="00DE68F6"/>
    <w:rsid w:val="00E002F5"/>
    <w:rsid w:val="00E019DC"/>
    <w:rsid w:val="00E07D11"/>
    <w:rsid w:val="00E1158A"/>
    <w:rsid w:val="00E17164"/>
    <w:rsid w:val="00E20746"/>
    <w:rsid w:val="00E273EB"/>
    <w:rsid w:val="00E41FC4"/>
    <w:rsid w:val="00E42E38"/>
    <w:rsid w:val="00E57D84"/>
    <w:rsid w:val="00E65B61"/>
    <w:rsid w:val="00E669B1"/>
    <w:rsid w:val="00E96A0A"/>
    <w:rsid w:val="00EB6460"/>
    <w:rsid w:val="00EC0399"/>
    <w:rsid w:val="00ED0B77"/>
    <w:rsid w:val="00ED63EA"/>
    <w:rsid w:val="00F02105"/>
    <w:rsid w:val="00F02CAB"/>
    <w:rsid w:val="00F04D35"/>
    <w:rsid w:val="00F13B90"/>
    <w:rsid w:val="00F3644E"/>
    <w:rsid w:val="00F42508"/>
    <w:rsid w:val="00F429F4"/>
    <w:rsid w:val="00F4436C"/>
    <w:rsid w:val="00F448D5"/>
    <w:rsid w:val="00F6435D"/>
    <w:rsid w:val="00F85247"/>
    <w:rsid w:val="00FA0891"/>
    <w:rsid w:val="00FA0A54"/>
    <w:rsid w:val="00FB19CC"/>
    <w:rsid w:val="00FB1E63"/>
    <w:rsid w:val="00FB3E9F"/>
    <w:rsid w:val="00FD46DE"/>
    <w:rsid w:val="00FD779F"/>
    <w:rsid w:val="00FF2A75"/>
    <w:rsid w:val="00FF2D9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  <w:style w:type="paragraph" w:customStyle="1" w:styleId="ConsPlusTitle">
    <w:name w:val="ConsPlusTitle"/>
    <w:rsid w:val="00A679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406B85"/>
    <w:pPr>
      <w:suppressAutoHyphens/>
      <w:spacing w:line="360" w:lineRule="auto"/>
      <w:jc w:val="both"/>
    </w:pPr>
    <w:rPr>
      <w:sz w:val="26"/>
      <w:lang w:eastAsia="ar-SA"/>
    </w:rPr>
  </w:style>
  <w:style w:type="character" w:customStyle="1" w:styleId="a9">
    <w:name w:val="Основной текст Знак"/>
    <w:basedOn w:val="a0"/>
    <w:link w:val="a8"/>
    <w:rsid w:val="00406B85"/>
    <w:rPr>
      <w:sz w:val="26"/>
      <w:szCs w:val="24"/>
      <w:lang w:eastAsia="ar-SA"/>
    </w:rPr>
  </w:style>
  <w:style w:type="paragraph" w:styleId="aa">
    <w:name w:val="List Paragraph"/>
    <w:basedOn w:val="a"/>
    <w:uiPriority w:val="34"/>
    <w:qFormat/>
    <w:rsid w:val="00D011AF"/>
    <w:pPr>
      <w:ind w:left="720"/>
      <w:contextualSpacing/>
    </w:pPr>
  </w:style>
  <w:style w:type="character" w:styleId="ab">
    <w:name w:val="Emphasis"/>
    <w:basedOn w:val="a0"/>
    <w:qFormat/>
    <w:rsid w:val="002564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3</cp:lastModifiedBy>
  <cp:revision>30</cp:revision>
  <cp:lastPrinted>2022-07-20T09:52:00Z</cp:lastPrinted>
  <dcterms:created xsi:type="dcterms:W3CDTF">2016-09-29T11:38:00Z</dcterms:created>
  <dcterms:modified xsi:type="dcterms:W3CDTF">2022-07-20T09:52:00Z</dcterms:modified>
</cp:coreProperties>
</file>