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42" w:rsidRPr="00CE4B87" w:rsidRDefault="00987F42" w:rsidP="00987F42">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noProof/>
          <w:sz w:val="16"/>
          <w:szCs w:val="16"/>
        </w:rPr>
        <w:drawing>
          <wp:inline distT="0" distB="0" distL="0" distR="0">
            <wp:extent cx="600075" cy="752475"/>
            <wp:effectExtent l="19050" t="0" r="9525" b="0"/>
            <wp:docPr id="3"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Pr="00CE4B87">
        <w:rPr>
          <w:rFonts w:ascii="Times New Roman" w:eastAsia="Times New Roman" w:hAnsi="Times New Roman" w:cs="Times New Roman"/>
          <w:sz w:val="28"/>
          <w:szCs w:val="20"/>
        </w:rPr>
        <w:t xml:space="preserve">    </w:t>
      </w:r>
    </w:p>
    <w:p w:rsidR="00987F42" w:rsidRPr="00CE4B87" w:rsidRDefault="00987F42" w:rsidP="00987F42">
      <w:pPr>
        <w:spacing w:after="0" w:line="240" w:lineRule="auto"/>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 xml:space="preserve">  </w:t>
      </w:r>
    </w:p>
    <w:p w:rsidR="00987F42" w:rsidRPr="00CE4B87" w:rsidRDefault="00987F42" w:rsidP="00987F42">
      <w:pPr>
        <w:keepNext/>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СОБРАНИЕ  ДЕПУТАТОВ МАТВЕЕВО-КУРГАНСКОГО РАЙОНА</w:t>
      </w:r>
    </w:p>
    <w:p w:rsidR="00987F42" w:rsidRPr="00CE4B87" w:rsidRDefault="00987F42" w:rsidP="00987F42">
      <w:pPr>
        <w:keepNext/>
        <w:spacing w:after="0" w:line="240" w:lineRule="auto"/>
        <w:jc w:val="center"/>
        <w:outlineLvl w:val="1"/>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Ростовской области</w:t>
      </w:r>
    </w:p>
    <w:p w:rsidR="00987F42" w:rsidRPr="00CE4B87" w:rsidRDefault="00987F42" w:rsidP="00987F42">
      <w:pPr>
        <w:spacing w:after="0" w:line="240" w:lineRule="auto"/>
        <w:rPr>
          <w:rFonts w:ascii="Times New Roman" w:eastAsia="Times New Roman" w:hAnsi="Times New Roman" w:cs="Times New Roman"/>
          <w:sz w:val="28"/>
          <w:szCs w:val="20"/>
        </w:rPr>
      </w:pPr>
    </w:p>
    <w:p w:rsidR="00987F42" w:rsidRPr="00CE4B87" w:rsidRDefault="00987F42" w:rsidP="00987F42">
      <w:pPr>
        <w:keepNext/>
        <w:tabs>
          <w:tab w:val="left" w:pos="6521"/>
        </w:tabs>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Р Е Ш Е Н И Е</w:t>
      </w:r>
    </w:p>
    <w:p w:rsidR="00987F42" w:rsidRPr="00CE4B87" w:rsidRDefault="00987F42" w:rsidP="00987F42">
      <w:pPr>
        <w:spacing w:after="0" w:line="240" w:lineRule="auto"/>
        <w:rPr>
          <w:rFonts w:ascii="Times New Roman" w:eastAsia="Times New Roman" w:hAnsi="Times New Roman" w:cs="Times New Roman"/>
          <w:sz w:val="28"/>
          <w:szCs w:val="20"/>
        </w:rPr>
      </w:pPr>
    </w:p>
    <w:tbl>
      <w:tblPr>
        <w:tblW w:w="0" w:type="auto"/>
        <w:tblLook w:val="04A0"/>
      </w:tblPr>
      <w:tblGrid>
        <w:gridCol w:w="3173"/>
        <w:gridCol w:w="3173"/>
        <w:gridCol w:w="3791"/>
      </w:tblGrid>
      <w:tr w:rsidR="00987F42" w:rsidRPr="00CE4B87" w:rsidTr="003343DA">
        <w:tc>
          <w:tcPr>
            <w:tcW w:w="3190" w:type="dxa"/>
            <w:hideMark/>
          </w:tcPr>
          <w:p w:rsidR="00987F42" w:rsidRPr="00CE4B87" w:rsidRDefault="007B2F7E" w:rsidP="007B2F7E">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05 мая</w:t>
            </w:r>
            <w:r w:rsidR="00987F42" w:rsidRPr="00CE4B87">
              <w:rPr>
                <w:rFonts w:ascii="Times New Roman" w:eastAsia="Times New Roman" w:hAnsi="Times New Roman" w:cs="Times New Roman"/>
                <w:sz w:val="28"/>
                <w:szCs w:val="20"/>
              </w:rPr>
              <w:t xml:space="preserve"> 202</w:t>
            </w:r>
            <w:r w:rsidR="00987F42">
              <w:rPr>
                <w:rFonts w:ascii="Times New Roman" w:eastAsia="Times New Roman" w:hAnsi="Times New Roman" w:cs="Times New Roman"/>
                <w:sz w:val="28"/>
                <w:szCs w:val="20"/>
              </w:rPr>
              <w:t>3</w:t>
            </w:r>
            <w:r w:rsidR="00987F42" w:rsidRPr="00CE4B87">
              <w:rPr>
                <w:rFonts w:ascii="Times New Roman" w:eastAsia="Times New Roman" w:hAnsi="Times New Roman" w:cs="Times New Roman"/>
                <w:sz w:val="28"/>
                <w:szCs w:val="20"/>
              </w:rPr>
              <w:t xml:space="preserve"> г.</w:t>
            </w:r>
          </w:p>
        </w:tc>
        <w:tc>
          <w:tcPr>
            <w:tcW w:w="3190" w:type="dxa"/>
            <w:hideMark/>
          </w:tcPr>
          <w:p w:rsidR="00987F42" w:rsidRPr="00CE4B87" w:rsidRDefault="00987F42" w:rsidP="00A34347">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 xml:space="preserve">     № </w:t>
            </w:r>
            <w:r w:rsidR="007B2F7E">
              <w:rPr>
                <w:rFonts w:ascii="Times New Roman" w:eastAsia="Times New Roman" w:hAnsi="Times New Roman" w:cs="Times New Roman"/>
                <w:sz w:val="28"/>
                <w:szCs w:val="20"/>
              </w:rPr>
              <w:t>15</w:t>
            </w:r>
            <w:r w:rsidR="00A34347">
              <w:rPr>
                <w:rFonts w:ascii="Times New Roman" w:eastAsia="Times New Roman" w:hAnsi="Times New Roman" w:cs="Times New Roman"/>
                <w:sz w:val="28"/>
                <w:szCs w:val="20"/>
              </w:rPr>
              <w:t>8</w:t>
            </w:r>
          </w:p>
        </w:tc>
        <w:tc>
          <w:tcPr>
            <w:tcW w:w="3808" w:type="dxa"/>
            <w:hideMark/>
          </w:tcPr>
          <w:p w:rsidR="00987F42" w:rsidRPr="00CE4B87" w:rsidRDefault="00987F42" w:rsidP="003343DA">
            <w:pPr>
              <w:spacing w:after="0" w:line="240" w:lineRule="auto"/>
              <w:jc w:val="right"/>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п. Матвеев Курган</w:t>
            </w:r>
          </w:p>
        </w:tc>
      </w:tr>
    </w:tbl>
    <w:p w:rsidR="00987F42" w:rsidRPr="00CE4B87" w:rsidRDefault="00987F42" w:rsidP="00987F42">
      <w:pPr>
        <w:spacing w:after="0" w:line="240" w:lineRule="auto"/>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tblGrid>
      <w:tr w:rsidR="00987F42" w:rsidRPr="00CE4B87" w:rsidTr="00C3503B">
        <w:tc>
          <w:tcPr>
            <w:tcW w:w="4962" w:type="dxa"/>
            <w:tcBorders>
              <w:top w:val="nil"/>
              <w:left w:val="nil"/>
              <w:bottom w:val="nil"/>
              <w:right w:val="nil"/>
            </w:tcBorders>
            <w:hideMark/>
          </w:tcPr>
          <w:p w:rsidR="00987F42" w:rsidRPr="00C3503B" w:rsidRDefault="00A34347" w:rsidP="00C3503B">
            <w:pPr>
              <w:spacing w:after="0" w:line="240" w:lineRule="auto"/>
              <w:jc w:val="both"/>
              <w:rPr>
                <w:rFonts w:ascii="Times New Roman" w:eastAsia="Times New Roman" w:hAnsi="Times New Roman" w:cs="Times New Roman"/>
                <w:sz w:val="28"/>
                <w:szCs w:val="20"/>
              </w:rPr>
            </w:pPr>
            <w:r w:rsidRPr="00A34347">
              <w:rPr>
                <w:rFonts w:ascii="Times New Roman" w:eastAsia="Times New Roman" w:hAnsi="Times New Roman" w:cs="Times New Roman"/>
                <w:sz w:val="28"/>
                <w:szCs w:val="20"/>
              </w:rPr>
              <w:t>О внесении изменений в решение Собрания депутатов Матвеево-Курганского района от 01.12.2022 №119</w:t>
            </w:r>
          </w:p>
        </w:tc>
      </w:tr>
    </w:tbl>
    <w:p w:rsidR="007B2F7E" w:rsidRDefault="007B2F7E" w:rsidP="002527E4">
      <w:pPr>
        <w:spacing w:after="0" w:line="240" w:lineRule="auto"/>
        <w:ind w:firstLine="709"/>
        <w:jc w:val="both"/>
        <w:rPr>
          <w:rFonts w:ascii="Times New Roman" w:eastAsia="Times New Roman" w:hAnsi="Times New Roman" w:cs="Tahoma"/>
          <w:sz w:val="28"/>
          <w:szCs w:val="28"/>
        </w:rPr>
      </w:pPr>
    </w:p>
    <w:p w:rsidR="00A34347" w:rsidRDefault="00A34347" w:rsidP="00A34347">
      <w:pPr>
        <w:spacing w:after="0" w:line="240" w:lineRule="auto"/>
        <w:ind w:firstLine="709"/>
        <w:jc w:val="both"/>
        <w:rPr>
          <w:rFonts w:ascii="Times New Roman" w:eastAsia="Times New Roman" w:hAnsi="Times New Roman" w:cs="Tahoma"/>
          <w:sz w:val="28"/>
          <w:szCs w:val="28"/>
        </w:rPr>
      </w:pPr>
      <w:r w:rsidRPr="00A34347">
        <w:rPr>
          <w:rFonts w:ascii="Times New Roman" w:eastAsia="Times New Roman" w:hAnsi="Times New Roman" w:cs="Tahoma"/>
          <w:sz w:val="28"/>
          <w:szCs w:val="2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распоряжений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и от 01.02.2023 №222-р «О внесении изменений в распоряжение Правительства РФ от 15.10.2022 №3046-р», Уставом муниципального образования «Матвеево-Курганский район», Собрание депутатов Матвеево-Курганского района Ростовской области</w:t>
      </w:r>
    </w:p>
    <w:p w:rsidR="00A34347" w:rsidRDefault="00A34347" w:rsidP="00BC2DD9">
      <w:pPr>
        <w:jc w:val="center"/>
        <w:rPr>
          <w:rFonts w:ascii="Times New Roman" w:hAnsi="Times New Roman" w:cs="Times New Roman"/>
          <w:b/>
          <w:sz w:val="28"/>
          <w:szCs w:val="28"/>
        </w:rPr>
      </w:pPr>
    </w:p>
    <w:p w:rsidR="002527E4" w:rsidRPr="000F60A6" w:rsidRDefault="002527E4" w:rsidP="00BC2DD9">
      <w:pPr>
        <w:jc w:val="center"/>
        <w:rPr>
          <w:rFonts w:ascii="Times New Roman" w:hAnsi="Times New Roman" w:cs="Times New Roman"/>
          <w:b/>
          <w:sz w:val="28"/>
          <w:szCs w:val="28"/>
        </w:rPr>
      </w:pPr>
      <w:r w:rsidRPr="000F60A6">
        <w:rPr>
          <w:rFonts w:ascii="Times New Roman" w:hAnsi="Times New Roman" w:cs="Times New Roman"/>
          <w:b/>
          <w:sz w:val="28"/>
          <w:szCs w:val="28"/>
        </w:rPr>
        <w:t>РЕШИЛО:</w:t>
      </w:r>
    </w:p>
    <w:p w:rsidR="0078738D" w:rsidRPr="0078738D" w:rsidRDefault="0078738D" w:rsidP="0078738D">
      <w:pPr>
        <w:pStyle w:val="1"/>
        <w:shd w:val="clear" w:color="auto" w:fill="auto"/>
        <w:tabs>
          <w:tab w:val="left" w:pos="370"/>
        </w:tabs>
        <w:spacing w:before="0" w:after="0" w:line="240" w:lineRule="auto"/>
        <w:ind w:firstLine="709"/>
        <w:jc w:val="both"/>
        <w:rPr>
          <w:rFonts w:ascii="Times New Roman" w:eastAsia="Times New Roman" w:hAnsi="Times New Roman" w:cs="Times New Roman"/>
          <w:sz w:val="28"/>
          <w:szCs w:val="28"/>
        </w:rPr>
      </w:pPr>
      <w:r w:rsidRPr="0078738D">
        <w:rPr>
          <w:rFonts w:ascii="Times New Roman" w:eastAsia="Times New Roman" w:hAnsi="Times New Roman" w:cs="Times New Roman"/>
          <w:color w:val="000000"/>
          <w:sz w:val="28"/>
          <w:szCs w:val="28"/>
        </w:rPr>
        <w:t xml:space="preserve">1. </w:t>
      </w:r>
      <w:r w:rsidRPr="0078738D">
        <w:rPr>
          <w:rFonts w:ascii="Times New Roman" w:eastAsia="Times New Roman" w:hAnsi="Times New Roman" w:cs="Times New Roman"/>
          <w:sz w:val="28"/>
          <w:szCs w:val="28"/>
        </w:rPr>
        <w:t>Внести в решение Собрания депутатов Матвеево-Курганского района от 01.12.2022 № 119 «О предоставлении отсрочки арендной платы по</w:t>
      </w:r>
      <w:r>
        <w:rPr>
          <w:rFonts w:ascii="Times New Roman" w:eastAsia="Times New Roman" w:hAnsi="Times New Roman" w:cs="Times New Roman"/>
          <w:sz w:val="28"/>
          <w:szCs w:val="28"/>
        </w:rPr>
        <w:t> </w:t>
      </w:r>
      <w:r w:rsidRPr="0078738D">
        <w:rPr>
          <w:rFonts w:ascii="Times New Roman" w:eastAsia="Times New Roman" w:hAnsi="Times New Roman" w:cs="Times New Roman"/>
          <w:sz w:val="28"/>
          <w:szCs w:val="28"/>
        </w:rPr>
        <w:t>договорам аренды муниципального имущества в связи с частичной мобилизацией» следующие изменения:</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738D">
        <w:rPr>
          <w:rFonts w:ascii="Times New Roman" w:eastAsia="Times New Roman" w:hAnsi="Times New Roman" w:cs="Times New Roman"/>
          <w:sz w:val="28"/>
          <w:szCs w:val="28"/>
        </w:rPr>
        <w:t>1.1. Подпункт «а» пункта 1 изложить в следующей редакции:</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738D">
        <w:rPr>
          <w:rFonts w:ascii="Times New Roman" w:eastAsia="Times New Roman" w:hAnsi="Times New Roman" w:cs="Times New Roman"/>
          <w:sz w:val="28"/>
          <w:szCs w:val="28"/>
        </w:rPr>
        <w:t>«право на отсрочку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738D">
        <w:rPr>
          <w:rFonts w:ascii="Times New Roman" w:eastAsia="Times New Roman" w:hAnsi="Times New Roman" w:cs="Times New Roman"/>
          <w:sz w:val="28"/>
          <w:szCs w:val="28"/>
        </w:rPr>
        <w:t>1.2. Абзац 4 и 5 пункта 2 изложить в следующей редакции:</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738D">
        <w:rPr>
          <w:rFonts w:ascii="Times New Roman" w:eastAsia="Times New Roman" w:hAnsi="Times New Roman" w:cs="Times New Roman"/>
          <w:sz w:val="28"/>
          <w:szCs w:val="28"/>
        </w:rPr>
        <w:t xml:space="preserve">«- арендатору предоставляется отсрочка уплаты арендной платы на период прохождения лицом, указанным в пункте 1 настоящего </w:t>
      </w:r>
      <w:r w:rsidRPr="0078738D">
        <w:rPr>
          <w:rFonts w:ascii="Times New Roman" w:eastAsia="Times New Roman" w:hAnsi="Times New Roman" w:cs="Times New Roman"/>
          <w:color w:val="000000"/>
          <w:sz w:val="28"/>
          <w:szCs w:val="28"/>
        </w:rPr>
        <w:t>решения</w:t>
      </w:r>
      <w:r w:rsidRPr="0078738D">
        <w:rPr>
          <w:rFonts w:ascii="Times New Roman" w:eastAsia="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738D">
        <w:rPr>
          <w:rFonts w:ascii="Times New Roman" w:eastAsia="Times New Roman" w:hAnsi="Times New Roman" w:cs="Times New Roman"/>
          <w:sz w:val="28"/>
          <w:szCs w:val="28"/>
        </w:rPr>
        <w:lastRenderedPageBreak/>
        <w:t xml:space="preserve">-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Pr="0078738D">
        <w:rPr>
          <w:rFonts w:ascii="Times New Roman" w:eastAsia="Times New Roman" w:hAnsi="Times New Roman" w:cs="Times New Roman"/>
          <w:color w:val="000000"/>
          <w:sz w:val="28"/>
          <w:szCs w:val="28"/>
        </w:rPr>
        <w:t>решения</w:t>
      </w:r>
      <w:r w:rsidRPr="0078738D">
        <w:rPr>
          <w:rFonts w:ascii="Times New Roman" w:eastAsia="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738D">
        <w:rPr>
          <w:rFonts w:ascii="Times New Roman" w:eastAsia="Times New Roman" w:hAnsi="Times New Roman" w:cs="Times New Roman"/>
          <w:sz w:val="28"/>
          <w:szCs w:val="28"/>
        </w:rPr>
        <w:t>1.3. Абзац 7 и 8 пункта 2 изложить в следующей редакции:</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738D">
        <w:rPr>
          <w:rFonts w:ascii="Times New Roman" w:eastAsia="Times New Roman" w:hAnsi="Times New Roman" w:cs="Times New Roman"/>
          <w:sz w:val="28"/>
          <w:szCs w:val="28"/>
        </w:rPr>
        <w:t>«-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78738D">
        <w:rPr>
          <w:rFonts w:ascii="Times New Roman" w:eastAsia="Times New Roman" w:hAnsi="Times New Roman" w:cs="Times New Roman"/>
          <w:sz w:val="28"/>
          <w:szCs w:val="28"/>
        </w:rPr>
        <w:t>-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78738D" w:rsidRPr="0078738D" w:rsidRDefault="0078738D" w:rsidP="0078738D">
      <w:pPr>
        <w:widowControl w:val="0"/>
        <w:tabs>
          <w:tab w:val="left" w:pos="907"/>
        </w:tabs>
        <w:spacing w:after="0" w:line="240" w:lineRule="auto"/>
        <w:ind w:right="23" w:firstLine="709"/>
        <w:jc w:val="both"/>
        <w:rPr>
          <w:rFonts w:ascii="Times New Roman" w:eastAsia="Times New Roman" w:hAnsi="Times New Roman" w:cs="Times New Roman"/>
          <w:color w:val="000000"/>
          <w:spacing w:val="7"/>
          <w:sz w:val="28"/>
          <w:szCs w:val="28"/>
        </w:rPr>
      </w:pPr>
      <w:r w:rsidRPr="0078738D">
        <w:rPr>
          <w:rFonts w:ascii="Times New Roman" w:eastAsia="Times New Roman" w:hAnsi="Times New Roman" w:cs="Times New Roman"/>
          <w:color w:val="000000"/>
          <w:spacing w:val="7"/>
          <w:sz w:val="28"/>
          <w:szCs w:val="28"/>
        </w:rPr>
        <w:t>2. Настоящее решение вступает в силу с момента его официального опубликования.</w:t>
      </w:r>
    </w:p>
    <w:p w:rsidR="0078738D" w:rsidRPr="0078738D" w:rsidRDefault="0078738D" w:rsidP="0078738D">
      <w:pPr>
        <w:widowControl w:val="0"/>
        <w:tabs>
          <w:tab w:val="left" w:pos="907"/>
        </w:tabs>
        <w:spacing w:after="0" w:line="240" w:lineRule="auto"/>
        <w:ind w:right="23" w:firstLine="709"/>
        <w:jc w:val="both"/>
        <w:rPr>
          <w:rFonts w:ascii="Times New Roman" w:eastAsia="Times New Roman" w:hAnsi="Times New Roman" w:cs="Times New Roman"/>
          <w:spacing w:val="7"/>
          <w:sz w:val="28"/>
          <w:szCs w:val="28"/>
        </w:rPr>
      </w:pPr>
      <w:r w:rsidRPr="0078738D">
        <w:rPr>
          <w:rFonts w:ascii="Times New Roman" w:eastAsia="Times New Roman" w:hAnsi="Times New Roman" w:cs="Times New Roman"/>
          <w:color w:val="000000"/>
          <w:spacing w:val="7"/>
          <w:sz w:val="28"/>
          <w:szCs w:val="28"/>
        </w:rPr>
        <w:t xml:space="preserve">3. </w:t>
      </w:r>
      <w:r w:rsidRPr="0078738D">
        <w:rPr>
          <w:rFonts w:ascii="Times New Roman" w:eastAsia="Times New Roman" w:hAnsi="Times New Roman" w:cs="Times New Roman"/>
          <w:spacing w:val="7"/>
          <w:sz w:val="28"/>
          <w:szCs w:val="28"/>
        </w:rPr>
        <w:t>Контроль за исполнением настоящего решения возложить на Скрытченко В.В. – председателя постоянной комиссии по вопросам экономики, бюджета, финансов и муниципальной собственности Собрания депутатов Матвеево-Курганского района.</w:t>
      </w:r>
    </w:p>
    <w:p w:rsidR="0078738D" w:rsidRPr="0078738D" w:rsidRDefault="0078738D" w:rsidP="0078738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BC2DD9" w:rsidRDefault="00BC2DD9" w:rsidP="0078738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BC2DD9" w:rsidRPr="002527E4" w:rsidRDefault="00BC2DD9" w:rsidP="002527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tbl>
      <w:tblPr>
        <w:tblW w:w="0" w:type="auto"/>
        <w:jc w:val="center"/>
        <w:tblInd w:w="-34" w:type="dxa"/>
        <w:tblLook w:val="04A0"/>
      </w:tblPr>
      <w:tblGrid>
        <w:gridCol w:w="5084"/>
        <w:gridCol w:w="4521"/>
      </w:tblGrid>
      <w:tr w:rsidR="002527E4" w:rsidRPr="002527E4" w:rsidTr="00337B7A">
        <w:trPr>
          <w:trHeight w:val="728"/>
          <w:jc w:val="center"/>
        </w:trPr>
        <w:tc>
          <w:tcPr>
            <w:tcW w:w="5084" w:type="dxa"/>
          </w:tcPr>
          <w:p w:rsidR="002527E4" w:rsidRPr="002527E4" w:rsidRDefault="002527E4" w:rsidP="002527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2527E4">
              <w:rPr>
                <w:rFonts w:ascii="Times New Roman" w:eastAsia="Times New Roman" w:hAnsi="Times New Roman" w:cs="Times New Roman"/>
                <w:sz w:val="28"/>
                <w:szCs w:val="28"/>
              </w:rPr>
              <w:t>Председатель Собрания депутатов – глава Матвеево - Курганского района</w:t>
            </w:r>
          </w:p>
        </w:tc>
        <w:tc>
          <w:tcPr>
            <w:tcW w:w="4521" w:type="dxa"/>
          </w:tcPr>
          <w:p w:rsidR="00D35B95" w:rsidRDefault="00D35B95" w:rsidP="00D35B9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p>
          <w:p w:rsidR="002527E4" w:rsidRPr="002527E4" w:rsidRDefault="002527E4" w:rsidP="00D35B9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2527E4">
              <w:rPr>
                <w:rFonts w:ascii="Times New Roman" w:eastAsia="Times New Roman" w:hAnsi="Times New Roman" w:cs="Times New Roman"/>
                <w:sz w:val="28"/>
                <w:szCs w:val="20"/>
              </w:rPr>
              <w:t>Н.Н. Анцев</w:t>
            </w:r>
          </w:p>
        </w:tc>
      </w:tr>
    </w:tbl>
    <w:p w:rsidR="002527E4" w:rsidRDefault="002527E4"/>
    <w:sectPr w:rsidR="002527E4" w:rsidSect="006E140B">
      <w:pgSz w:w="11906" w:h="16838"/>
      <w:pgMar w:top="851" w:right="851"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6E7" w:rsidRDefault="00B746E7" w:rsidP="004956E3">
      <w:pPr>
        <w:spacing w:after="0" w:line="240" w:lineRule="auto"/>
      </w:pPr>
      <w:r>
        <w:separator/>
      </w:r>
    </w:p>
  </w:endnote>
  <w:endnote w:type="continuationSeparator" w:id="1">
    <w:p w:rsidR="00B746E7" w:rsidRDefault="00B746E7" w:rsidP="00495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6E7" w:rsidRDefault="00B746E7" w:rsidP="004956E3">
      <w:pPr>
        <w:spacing w:after="0" w:line="240" w:lineRule="auto"/>
      </w:pPr>
      <w:r>
        <w:separator/>
      </w:r>
    </w:p>
  </w:footnote>
  <w:footnote w:type="continuationSeparator" w:id="1">
    <w:p w:rsidR="00B746E7" w:rsidRDefault="00B746E7" w:rsidP="00495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F237D"/>
    <w:multiLevelType w:val="hybridMultilevel"/>
    <w:tmpl w:val="D840BFAE"/>
    <w:lvl w:ilvl="0" w:tplc="3704F9FC">
      <w:start w:val="1"/>
      <w:numFmt w:val="decimal"/>
      <w:lvlText w:val="%1."/>
      <w:lvlJc w:val="left"/>
      <w:pPr>
        <w:ind w:left="1818" w:hanging="1110"/>
      </w:pPr>
      <w:rPr>
        <w:rFonts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87F42"/>
    <w:rsid w:val="00002373"/>
    <w:rsid w:val="0008096A"/>
    <w:rsid w:val="000D70EE"/>
    <w:rsid w:val="000F60A6"/>
    <w:rsid w:val="0012220A"/>
    <w:rsid w:val="00141F1E"/>
    <w:rsid w:val="00192A61"/>
    <w:rsid w:val="001973DD"/>
    <w:rsid w:val="001A421B"/>
    <w:rsid w:val="001E219F"/>
    <w:rsid w:val="001F519E"/>
    <w:rsid w:val="002527E4"/>
    <w:rsid w:val="00263EB6"/>
    <w:rsid w:val="00297F4B"/>
    <w:rsid w:val="002C6246"/>
    <w:rsid w:val="002D632A"/>
    <w:rsid w:val="002E0E40"/>
    <w:rsid w:val="002E295B"/>
    <w:rsid w:val="00303870"/>
    <w:rsid w:val="00337B7A"/>
    <w:rsid w:val="003413B1"/>
    <w:rsid w:val="00355F5B"/>
    <w:rsid w:val="003943DE"/>
    <w:rsid w:val="0039463E"/>
    <w:rsid w:val="003B3E89"/>
    <w:rsid w:val="003C261C"/>
    <w:rsid w:val="003D3BBC"/>
    <w:rsid w:val="003E0958"/>
    <w:rsid w:val="00414B38"/>
    <w:rsid w:val="00457498"/>
    <w:rsid w:val="00474EFD"/>
    <w:rsid w:val="004956E3"/>
    <w:rsid w:val="004E30EC"/>
    <w:rsid w:val="005B73B3"/>
    <w:rsid w:val="00676EE4"/>
    <w:rsid w:val="00690373"/>
    <w:rsid w:val="006B7A1F"/>
    <w:rsid w:val="006D3D3F"/>
    <w:rsid w:val="006E140B"/>
    <w:rsid w:val="006F0B5F"/>
    <w:rsid w:val="006F2CA7"/>
    <w:rsid w:val="007249B9"/>
    <w:rsid w:val="00746FEF"/>
    <w:rsid w:val="007661E5"/>
    <w:rsid w:val="0078738D"/>
    <w:rsid w:val="007962A5"/>
    <w:rsid w:val="007B2F7E"/>
    <w:rsid w:val="007C4839"/>
    <w:rsid w:val="007C6D40"/>
    <w:rsid w:val="0084748E"/>
    <w:rsid w:val="00864CDF"/>
    <w:rsid w:val="008A2FBC"/>
    <w:rsid w:val="008B698C"/>
    <w:rsid w:val="008C5733"/>
    <w:rsid w:val="00902339"/>
    <w:rsid w:val="00922E11"/>
    <w:rsid w:val="00950002"/>
    <w:rsid w:val="0098252D"/>
    <w:rsid w:val="00985A1D"/>
    <w:rsid w:val="00987F42"/>
    <w:rsid w:val="00993303"/>
    <w:rsid w:val="009A4F0E"/>
    <w:rsid w:val="009C3B59"/>
    <w:rsid w:val="009F74C5"/>
    <w:rsid w:val="00A34347"/>
    <w:rsid w:val="00A9438D"/>
    <w:rsid w:val="00AD0297"/>
    <w:rsid w:val="00B5762B"/>
    <w:rsid w:val="00B746E7"/>
    <w:rsid w:val="00BA0EBF"/>
    <w:rsid w:val="00BA794B"/>
    <w:rsid w:val="00BC2DD9"/>
    <w:rsid w:val="00BD722A"/>
    <w:rsid w:val="00BF66EA"/>
    <w:rsid w:val="00C0673B"/>
    <w:rsid w:val="00C3503B"/>
    <w:rsid w:val="00C36484"/>
    <w:rsid w:val="00C42043"/>
    <w:rsid w:val="00C93EFF"/>
    <w:rsid w:val="00CA7D5E"/>
    <w:rsid w:val="00CF1CC1"/>
    <w:rsid w:val="00CF25F7"/>
    <w:rsid w:val="00CF30E8"/>
    <w:rsid w:val="00D3108C"/>
    <w:rsid w:val="00D35B95"/>
    <w:rsid w:val="00D4636E"/>
    <w:rsid w:val="00D62024"/>
    <w:rsid w:val="00D67E0E"/>
    <w:rsid w:val="00DB6DFD"/>
    <w:rsid w:val="00DE07ED"/>
    <w:rsid w:val="00DE5179"/>
    <w:rsid w:val="00DE7EE4"/>
    <w:rsid w:val="00DF2354"/>
    <w:rsid w:val="00DF6F16"/>
    <w:rsid w:val="00E047C5"/>
    <w:rsid w:val="00E253A0"/>
    <w:rsid w:val="00E60073"/>
    <w:rsid w:val="00EA4863"/>
    <w:rsid w:val="00ED443C"/>
    <w:rsid w:val="00F16DB2"/>
    <w:rsid w:val="00F23FA8"/>
    <w:rsid w:val="00F547F7"/>
    <w:rsid w:val="00F805D7"/>
    <w:rsid w:val="00F820FB"/>
    <w:rsid w:val="00F93ED3"/>
    <w:rsid w:val="00FC6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F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F42"/>
    <w:rPr>
      <w:rFonts w:ascii="Tahoma" w:hAnsi="Tahoma" w:cs="Tahoma"/>
      <w:sz w:val="16"/>
      <w:szCs w:val="16"/>
    </w:rPr>
  </w:style>
  <w:style w:type="paragraph" w:styleId="a5">
    <w:name w:val="Normal (Web)"/>
    <w:basedOn w:val="a"/>
    <w:uiPriority w:val="99"/>
    <w:semiHidden/>
    <w:unhideWhenUsed/>
    <w:rsid w:val="00D67E0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67E0E"/>
    <w:rPr>
      <w:color w:val="0000FF"/>
      <w:u w:val="single"/>
    </w:rPr>
  </w:style>
  <w:style w:type="character" w:styleId="a7">
    <w:name w:val="FollowedHyperlink"/>
    <w:basedOn w:val="a0"/>
    <w:uiPriority w:val="99"/>
    <w:semiHidden/>
    <w:unhideWhenUsed/>
    <w:rsid w:val="00B5762B"/>
    <w:rPr>
      <w:color w:val="800080" w:themeColor="followedHyperlink"/>
      <w:u w:val="single"/>
    </w:rPr>
  </w:style>
  <w:style w:type="paragraph" w:styleId="a8">
    <w:name w:val="header"/>
    <w:basedOn w:val="a"/>
    <w:link w:val="a9"/>
    <w:uiPriority w:val="99"/>
    <w:semiHidden/>
    <w:unhideWhenUsed/>
    <w:rsid w:val="004956E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956E3"/>
  </w:style>
  <w:style w:type="paragraph" w:styleId="aa">
    <w:name w:val="footer"/>
    <w:basedOn w:val="a"/>
    <w:link w:val="ab"/>
    <w:uiPriority w:val="99"/>
    <w:unhideWhenUsed/>
    <w:rsid w:val="004956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56E3"/>
  </w:style>
  <w:style w:type="character" w:customStyle="1" w:styleId="ac">
    <w:name w:val="Основной текст_"/>
    <w:basedOn w:val="a0"/>
    <w:link w:val="1"/>
    <w:rsid w:val="0078738D"/>
    <w:rPr>
      <w:spacing w:val="7"/>
      <w:shd w:val="clear" w:color="auto" w:fill="FFFFFF"/>
    </w:rPr>
  </w:style>
  <w:style w:type="paragraph" w:customStyle="1" w:styleId="1">
    <w:name w:val="Основной текст1"/>
    <w:basedOn w:val="a"/>
    <w:link w:val="ac"/>
    <w:rsid w:val="0078738D"/>
    <w:pPr>
      <w:widowControl w:val="0"/>
      <w:shd w:val="clear" w:color="auto" w:fill="FFFFFF"/>
      <w:spacing w:before="60" w:after="360" w:line="0" w:lineRule="atLeast"/>
      <w:jc w:val="center"/>
    </w:pPr>
    <w:rPr>
      <w:spacing w:val="7"/>
    </w:rPr>
  </w:style>
</w:styles>
</file>

<file path=word/webSettings.xml><?xml version="1.0" encoding="utf-8"?>
<w:webSettings xmlns:r="http://schemas.openxmlformats.org/officeDocument/2006/relationships" xmlns:w="http://schemas.openxmlformats.org/wordprocessingml/2006/main">
  <w:divs>
    <w:div w:id="142351520">
      <w:bodyDiv w:val="1"/>
      <w:marLeft w:val="0"/>
      <w:marRight w:val="0"/>
      <w:marTop w:val="0"/>
      <w:marBottom w:val="0"/>
      <w:divBdr>
        <w:top w:val="none" w:sz="0" w:space="0" w:color="auto"/>
        <w:left w:val="none" w:sz="0" w:space="0" w:color="auto"/>
        <w:bottom w:val="none" w:sz="0" w:space="0" w:color="auto"/>
        <w:right w:val="none" w:sz="0" w:space="0" w:color="auto"/>
      </w:divBdr>
      <w:divsChild>
        <w:div w:id="658775087">
          <w:marLeft w:val="0"/>
          <w:marRight w:val="0"/>
          <w:marTop w:val="0"/>
          <w:marBottom w:val="0"/>
          <w:divBdr>
            <w:top w:val="none" w:sz="0" w:space="0" w:color="auto"/>
            <w:left w:val="none" w:sz="0" w:space="0" w:color="auto"/>
            <w:bottom w:val="none" w:sz="0" w:space="0" w:color="auto"/>
            <w:right w:val="none" w:sz="0" w:space="0" w:color="auto"/>
          </w:divBdr>
          <w:divsChild>
            <w:div w:id="486870907">
              <w:marLeft w:val="0"/>
              <w:marRight w:val="0"/>
              <w:marTop w:val="0"/>
              <w:marBottom w:val="0"/>
              <w:divBdr>
                <w:top w:val="none" w:sz="0" w:space="0" w:color="auto"/>
                <w:left w:val="none" w:sz="0" w:space="0" w:color="auto"/>
                <w:bottom w:val="none" w:sz="0" w:space="0" w:color="auto"/>
                <w:right w:val="none" w:sz="0" w:space="0" w:color="auto"/>
              </w:divBdr>
            </w:div>
            <w:div w:id="1326474818">
              <w:marLeft w:val="0"/>
              <w:marRight w:val="0"/>
              <w:marTop w:val="0"/>
              <w:marBottom w:val="0"/>
              <w:divBdr>
                <w:top w:val="none" w:sz="0" w:space="0" w:color="auto"/>
                <w:left w:val="none" w:sz="0" w:space="0" w:color="auto"/>
                <w:bottom w:val="none" w:sz="0" w:space="0" w:color="auto"/>
                <w:right w:val="none" w:sz="0" w:space="0" w:color="auto"/>
              </w:divBdr>
              <w:divsChild>
                <w:div w:id="1915506901">
                  <w:marLeft w:val="0"/>
                  <w:marRight w:val="0"/>
                  <w:marTop w:val="0"/>
                  <w:marBottom w:val="0"/>
                  <w:divBdr>
                    <w:top w:val="none" w:sz="0" w:space="0" w:color="auto"/>
                    <w:left w:val="none" w:sz="0" w:space="0" w:color="auto"/>
                    <w:bottom w:val="none" w:sz="0" w:space="0" w:color="auto"/>
                    <w:right w:val="none" w:sz="0" w:space="0" w:color="auto"/>
                  </w:divBdr>
                </w:div>
                <w:div w:id="375546432">
                  <w:marLeft w:val="0"/>
                  <w:marRight w:val="0"/>
                  <w:marTop w:val="0"/>
                  <w:marBottom w:val="0"/>
                  <w:divBdr>
                    <w:top w:val="none" w:sz="0" w:space="0" w:color="auto"/>
                    <w:left w:val="none" w:sz="0" w:space="0" w:color="auto"/>
                    <w:bottom w:val="none" w:sz="0" w:space="0" w:color="auto"/>
                    <w:right w:val="none" w:sz="0" w:space="0" w:color="auto"/>
                  </w:divBdr>
                </w:div>
                <w:div w:id="1552381020">
                  <w:marLeft w:val="0"/>
                  <w:marRight w:val="0"/>
                  <w:marTop w:val="0"/>
                  <w:marBottom w:val="0"/>
                  <w:divBdr>
                    <w:top w:val="none" w:sz="0" w:space="0" w:color="auto"/>
                    <w:left w:val="none" w:sz="0" w:space="0" w:color="auto"/>
                    <w:bottom w:val="none" w:sz="0" w:space="0" w:color="auto"/>
                    <w:right w:val="none" w:sz="0" w:space="0" w:color="auto"/>
                  </w:divBdr>
                </w:div>
                <w:div w:id="506873052">
                  <w:marLeft w:val="0"/>
                  <w:marRight w:val="0"/>
                  <w:marTop w:val="0"/>
                  <w:marBottom w:val="0"/>
                  <w:divBdr>
                    <w:top w:val="none" w:sz="0" w:space="0" w:color="auto"/>
                    <w:left w:val="none" w:sz="0" w:space="0" w:color="auto"/>
                    <w:bottom w:val="none" w:sz="0" w:space="0" w:color="auto"/>
                    <w:right w:val="none" w:sz="0" w:space="0" w:color="auto"/>
                  </w:divBdr>
                </w:div>
              </w:divsChild>
            </w:div>
            <w:div w:id="1504467372">
              <w:marLeft w:val="0"/>
              <w:marRight w:val="0"/>
              <w:marTop w:val="0"/>
              <w:marBottom w:val="0"/>
              <w:divBdr>
                <w:top w:val="none" w:sz="0" w:space="0" w:color="auto"/>
                <w:left w:val="none" w:sz="0" w:space="0" w:color="auto"/>
                <w:bottom w:val="none" w:sz="0" w:space="0" w:color="auto"/>
                <w:right w:val="none" w:sz="0" w:space="0" w:color="auto"/>
              </w:divBdr>
              <w:divsChild>
                <w:div w:id="658919818">
                  <w:marLeft w:val="0"/>
                  <w:marRight w:val="0"/>
                  <w:marTop w:val="0"/>
                  <w:marBottom w:val="0"/>
                  <w:divBdr>
                    <w:top w:val="none" w:sz="0" w:space="0" w:color="auto"/>
                    <w:left w:val="none" w:sz="0" w:space="0" w:color="auto"/>
                    <w:bottom w:val="none" w:sz="0" w:space="0" w:color="auto"/>
                    <w:right w:val="none" w:sz="0" w:space="0" w:color="auto"/>
                  </w:divBdr>
                </w:div>
                <w:div w:id="679165128">
                  <w:marLeft w:val="0"/>
                  <w:marRight w:val="0"/>
                  <w:marTop w:val="0"/>
                  <w:marBottom w:val="0"/>
                  <w:divBdr>
                    <w:top w:val="none" w:sz="0" w:space="0" w:color="auto"/>
                    <w:left w:val="none" w:sz="0" w:space="0" w:color="auto"/>
                    <w:bottom w:val="none" w:sz="0" w:space="0" w:color="auto"/>
                    <w:right w:val="none" w:sz="0" w:space="0" w:color="auto"/>
                  </w:divBdr>
                </w:div>
              </w:divsChild>
            </w:div>
            <w:div w:id="798958148">
              <w:marLeft w:val="0"/>
              <w:marRight w:val="0"/>
              <w:marTop w:val="0"/>
              <w:marBottom w:val="0"/>
              <w:divBdr>
                <w:top w:val="none" w:sz="0" w:space="0" w:color="auto"/>
                <w:left w:val="none" w:sz="0" w:space="0" w:color="auto"/>
                <w:bottom w:val="none" w:sz="0" w:space="0" w:color="auto"/>
                <w:right w:val="none" w:sz="0" w:space="0" w:color="auto"/>
              </w:divBdr>
            </w:div>
          </w:divsChild>
        </w:div>
        <w:div w:id="1116363089">
          <w:marLeft w:val="0"/>
          <w:marRight w:val="0"/>
          <w:marTop w:val="0"/>
          <w:marBottom w:val="0"/>
          <w:divBdr>
            <w:top w:val="none" w:sz="0" w:space="0" w:color="auto"/>
            <w:left w:val="none" w:sz="0" w:space="0" w:color="auto"/>
            <w:bottom w:val="none" w:sz="0" w:space="0" w:color="auto"/>
            <w:right w:val="none" w:sz="0" w:space="0" w:color="auto"/>
          </w:divBdr>
        </w:div>
      </w:divsChild>
    </w:div>
    <w:div w:id="395204192">
      <w:bodyDiv w:val="1"/>
      <w:marLeft w:val="0"/>
      <w:marRight w:val="0"/>
      <w:marTop w:val="0"/>
      <w:marBottom w:val="0"/>
      <w:divBdr>
        <w:top w:val="none" w:sz="0" w:space="0" w:color="auto"/>
        <w:left w:val="none" w:sz="0" w:space="0" w:color="auto"/>
        <w:bottom w:val="none" w:sz="0" w:space="0" w:color="auto"/>
        <w:right w:val="none" w:sz="0" w:space="0" w:color="auto"/>
      </w:divBdr>
    </w:div>
    <w:div w:id="14716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47</cp:revision>
  <cp:lastPrinted>2023-04-06T08:23:00Z</cp:lastPrinted>
  <dcterms:created xsi:type="dcterms:W3CDTF">2023-04-06T06:19:00Z</dcterms:created>
  <dcterms:modified xsi:type="dcterms:W3CDTF">2023-05-02T12:13:00Z</dcterms:modified>
</cp:coreProperties>
</file>