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96" w:rsidRDefault="000E7F96" w:rsidP="00086C65">
      <w:pPr>
        <w:keepNext/>
        <w:jc w:val="center"/>
        <w:outlineLvl w:val="0"/>
        <w:rPr>
          <w:sz w:val="28"/>
          <w:szCs w:val="28"/>
        </w:rPr>
      </w:pPr>
    </w:p>
    <w:p w:rsidR="00086C65" w:rsidRPr="003F1B00" w:rsidRDefault="00086C65" w:rsidP="00086C65">
      <w:pPr>
        <w:keepNext/>
        <w:jc w:val="center"/>
        <w:outlineLvl w:val="0"/>
        <w:rPr>
          <w:sz w:val="28"/>
          <w:szCs w:val="28"/>
        </w:rPr>
      </w:pPr>
      <w:r w:rsidRPr="003F1B00">
        <w:rPr>
          <w:sz w:val="28"/>
          <w:szCs w:val="28"/>
        </w:rPr>
        <w:t>РОССИЙСКАЯ ФЕДЕРАЦИЯ</w:t>
      </w:r>
    </w:p>
    <w:p w:rsidR="00086C65" w:rsidRPr="003F1B00" w:rsidRDefault="00086C65" w:rsidP="00086C65">
      <w:pPr>
        <w:keepNext/>
        <w:jc w:val="center"/>
        <w:outlineLvl w:val="0"/>
        <w:rPr>
          <w:sz w:val="28"/>
          <w:szCs w:val="28"/>
        </w:rPr>
      </w:pPr>
      <w:r w:rsidRPr="003F1B00">
        <w:rPr>
          <w:sz w:val="28"/>
          <w:szCs w:val="28"/>
        </w:rPr>
        <w:t>РОСТОВСКАЯ ОБЛАСТЬ</w:t>
      </w:r>
    </w:p>
    <w:p w:rsidR="00086C65" w:rsidRPr="003F1B00" w:rsidRDefault="00086C65" w:rsidP="00086C65">
      <w:pPr>
        <w:keepNext/>
        <w:jc w:val="center"/>
        <w:outlineLvl w:val="0"/>
        <w:rPr>
          <w:sz w:val="28"/>
          <w:szCs w:val="28"/>
        </w:rPr>
      </w:pPr>
      <w:r w:rsidRPr="003F1B00">
        <w:rPr>
          <w:sz w:val="28"/>
          <w:szCs w:val="28"/>
        </w:rPr>
        <w:t>МУНИЦИПАЛЬНОЕ ОБРАЗОВАНИЕ «МАТВЕЕВО-КУРГАНСКИЙ РАЙОН»</w:t>
      </w:r>
    </w:p>
    <w:p w:rsidR="00086C65" w:rsidRPr="0004019D" w:rsidRDefault="00086C65" w:rsidP="00086C65">
      <w:pPr>
        <w:keepNext/>
        <w:jc w:val="center"/>
        <w:outlineLvl w:val="0"/>
        <w:rPr>
          <w:b/>
          <w:sz w:val="28"/>
          <w:szCs w:val="28"/>
        </w:rPr>
      </w:pPr>
      <w:r w:rsidRPr="0004019D">
        <w:rPr>
          <w:b/>
          <w:sz w:val="28"/>
          <w:szCs w:val="28"/>
        </w:rPr>
        <w:t>СОБРАНИЕ  ДЕПУТАТОВ МАТВЕЕВО-КУРГАНСКОГО РАЙОНА</w:t>
      </w:r>
    </w:p>
    <w:p w:rsidR="00086C65" w:rsidRDefault="00086C65" w:rsidP="00086C65">
      <w:pPr>
        <w:jc w:val="both"/>
        <w:rPr>
          <w:sz w:val="28"/>
          <w:szCs w:val="28"/>
        </w:rPr>
      </w:pPr>
    </w:p>
    <w:p w:rsidR="00817BD2" w:rsidRPr="0004019D" w:rsidRDefault="00817BD2" w:rsidP="00086C65">
      <w:pPr>
        <w:jc w:val="both"/>
        <w:rPr>
          <w:sz w:val="28"/>
          <w:szCs w:val="28"/>
        </w:rPr>
      </w:pPr>
    </w:p>
    <w:p w:rsidR="00086C65" w:rsidRPr="00463EDF" w:rsidRDefault="00086C65" w:rsidP="00086C65">
      <w:pPr>
        <w:jc w:val="center"/>
        <w:rPr>
          <w:b/>
          <w:bCs/>
          <w:sz w:val="28"/>
          <w:szCs w:val="28"/>
        </w:rPr>
      </w:pPr>
      <w:r w:rsidRPr="00463EDF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</w:t>
      </w:r>
      <w:r w:rsidRPr="003F1B00">
        <w:rPr>
          <w:b/>
          <w:sz w:val="28"/>
          <w:szCs w:val="28"/>
        </w:rPr>
        <w:t>№ _____</w:t>
      </w:r>
    </w:p>
    <w:p w:rsidR="00086C65" w:rsidRPr="0004019D" w:rsidRDefault="00086C65" w:rsidP="00086C6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48"/>
        <w:gridCol w:w="3110"/>
        <w:gridCol w:w="3739"/>
      </w:tblGrid>
      <w:tr w:rsidR="00086C65" w:rsidRPr="0004019D" w:rsidTr="00132B7F">
        <w:tc>
          <w:tcPr>
            <w:tcW w:w="3190" w:type="dxa"/>
          </w:tcPr>
          <w:p w:rsidR="00086C65" w:rsidRPr="0004019D" w:rsidRDefault="00086C65" w:rsidP="003C56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Pr="0004019D">
              <w:rPr>
                <w:sz w:val="28"/>
                <w:szCs w:val="28"/>
              </w:rPr>
              <w:t>202</w:t>
            </w:r>
            <w:r w:rsidR="003C56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190" w:type="dxa"/>
          </w:tcPr>
          <w:p w:rsidR="00086C65" w:rsidRPr="0004019D" w:rsidRDefault="00086C65" w:rsidP="0013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808" w:type="dxa"/>
          </w:tcPr>
          <w:p w:rsidR="00086C65" w:rsidRPr="0004019D" w:rsidRDefault="00086C65" w:rsidP="00132B7F">
            <w:pPr>
              <w:jc w:val="right"/>
              <w:rPr>
                <w:sz w:val="28"/>
                <w:szCs w:val="28"/>
              </w:rPr>
            </w:pPr>
            <w:r w:rsidRPr="0004019D">
              <w:rPr>
                <w:sz w:val="28"/>
                <w:szCs w:val="28"/>
              </w:rPr>
              <w:t>п. Матвеев Курган</w:t>
            </w:r>
          </w:p>
        </w:tc>
      </w:tr>
    </w:tbl>
    <w:p w:rsidR="00A0468F" w:rsidRPr="00D16ADB" w:rsidRDefault="00A0468F" w:rsidP="00A0468F">
      <w:pPr>
        <w:rPr>
          <w:b/>
          <w:bCs/>
        </w:rPr>
      </w:pPr>
    </w:p>
    <w:p w:rsidR="00817BD2" w:rsidRPr="00C50C84" w:rsidRDefault="00817BD2" w:rsidP="00A046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817BD2" w:rsidRPr="00C50C84" w:rsidRDefault="0036564E" w:rsidP="00A0468F">
      <w:pPr>
        <w:jc w:val="center"/>
        <w:rPr>
          <w:color w:val="000000"/>
        </w:rPr>
      </w:pPr>
      <w:r w:rsidRPr="0036564E">
        <w:rPr>
          <w:color w:val="212121"/>
          <w:sz w:val="28"/>
          <w:szCs w:val="28"/>
        </w:rPr>
        <w:t>О внесении изменений в решение</w:t>
      </w:r>
      <w:r w:rsidRPr="0036564E">
        <w:rPr>
          <w:bCs/>
          <w:color w:val="000000"/>
          <w:sz w:val="28"/>
          <w:szCs w:val="28"/>
        </w:rPr>
        <w:t xml:space="preserve"> Собрания депутатов Матвеево-Курганского района от 12.11.2021 №</w:t>
      </w:r>
      <w:r w:rsidR="00F10E33">
        <w:rPr>
          <w:bCs/>
          <w:color w:val="000000"/>
          <w:sz w:val="28"/>
          <w:szCs w:val="28"/>
        </w:rPr>
        <w:t>11</w:t>
      </w:r>
      <w:r w:rsidRPr="0036564E">
        <w:rPr>
          <w:bCs/>
          <w:color w:val="000000"/>
          <w:sz w:val="28"/>
          <w:szCs w:val="28"/>
        </w:rPr>
        <w:t xml:space="preserve"> </w:t>
      </w:r>
      <w:bookmarkStart w:id="0" w:name="_Hlk77686366"/>
    </w:p>
    <w:bookmarkEnd w:id="0"/>
    <w:p w:rsidR="00A0468F" w:rsidRPr="00C50C84" w:rsidRDefault="00A0468F" w:rsidP="00A0468F">
      <w:pPr>
        <w:rPr>
          <w:i/>
          <w:iCs/>
          <w:color w:val="000000"/>
        </w:rPr>
      </w:pPr>
    </w:p>
    <w:p w:rsidR="00DF3F66" w:rsidRDefault="00DF3F66" w:rsidP="00442E77">
      <w:pPr>
        <w:pStyle w:val="Default"/>
        <w:ind w:firstLine="708"/>
        <w:jc w:val="both"/>
        <w:rPr>
          <w:sz w:val="28"/>
          <w:szCs w:val="28"/>
        </w:rPr>
      </w:pPr>
    </w:p>
    <w:p w:rsidR="003C5637" w:rsidRPr="00442E77" w:rsidRDefault="003C5637" w:rsidP="00442E77">
      <w:pPr>
        <w:pStyle w:val="Default"/>
        <w:ind w:firstLine="708"/>
        <w:jc w:val="both"/>
      </w:pPr>
      <w:r>
        <w:rPr>
          <w:sz w:val="28"/>
          <w:szCs w:val="28"/>
        </w:rPr>
        <w:t xml:space="preserve">В целях реализации Федерального закона от 31.07.2020 № 248-ФЗ </w:t>
      </w:r>
      <w:r w:rsidR="00442E7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«</w:t>
      </w:r>
      <w:r w:rsidR="00442E77">
        <w:rPr>
          <w:sz w:val="28"/>
          <w:szCs w:val="28"/>
        </w:rPr>
        <w:t xml:space="preserve">О </w:t>
      </w:r>
      <w:r>
        <w:rPr>
          <w:sz w:val="28"/>
          <w:szCs w:val="28"/>
        </w:rPr>
        <w:t>государственном контроле (надзоре) и муницип</w:t>
      </w:r>
      <w:r w:rsidR="00442E77">
        <w:rPr>
          <w:sz w:val="28"/>
          <w:szCs w:val="28"/>
        </w:rPr>
        <w:t xml:space="preserve">альном контроле в </w:t>
      </w:r>
      <w:r>
        <w:rPr>
          <w:sz w:val="28"/>
          <w:szCs w:val="28"/>
        </w:rPr>
        <w:t xml:space="preserve">Российской Федерации», </w:t>
      </w:r>
      <w:r w:rsidR="00442E77">
        <w:rPr>
          <w:sz w:val="28"/>
          <w:szCs w:val="28"/>
        </w:rPr>
        <w:t xml:space="preserve">руководствуясь  Уставом </w:t>
      </w:r>
      <w:r w:rsidR="00442E77" w:rsidRPr="00442E77">
        <w:rPr>
          <w:sz w:val="28"/>
          <w:szCs w:val="28"/>
        </w:rPr>
        <w:t>муниципального образования «Матвеево</w:t>
      </w:r>
      <w:r w:rsidR="00442E77">
        <w:rPr>
          <w:sz w:val="28"/>
          <w:szCs w:val="28"/>
        </w:rPr>
        <w:t xml:space="preserve"> - </w:t>
      </w:r>
      <w:r w:rsidR="00442E77" w:rsidRPr="00442E77">
        <w:rPr>
          <w:sz w:val="28"/>
          <w:szCs w:val="28"/>
        </w:rPr>
        <w:t>Курганский район», Собрание депутатов Матвеево-Курганского района</w:t>
      </w:r>
    </w:p>
    <w:p w:rsidR="00F502ED" w:rsidRDefault="00F502ED" w:rsidP="00086C65">
      <w:pPr>
        <w:jc w:val="center"/>
        <w:rPr>
          <w:b/>
          <w:sz w:val="28"/>
          <w:szCs w:val="28"/>
        </w:rPr>
      </w:pPr>
    </w:p>
    <w:p w:rsidR="00DF3F66" w:rsidRDefault="00DF3F66" w:rsidP="00086C65">
      <w:pPr>
        <w:jc w:val="center"/>
        <w:rPr>
          <w:b/>
          <w:sz w:val="28"/>
          <w:szCs w:val="28"/>
        </w:rPr>
      </w:pPr>
    </w:p>
    <w:p w:rsidR="00086C65" w:rsidRDefault="00086C65" w:rsidP="00086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A0468F" w:rsidRPr="00C50C84" w:rsidRDefault="00A0468F" w:rsidP="00A0468F">
      <w:pPr>
        <w:shd w:val="clear" w:color="auto" w:fill="FFFFFF"/>
        <w:ind w:firstLine="709"/>
        <w:jc w:val="both"/>
      </w:pPr>
    </w:p>
    <w:p w:rsidR="0036564E" w:rsidRDefault="0036564E" w:rsidP="00F65537">
      <w:pPr>
        <w:ind w:firstLine="708"/>
        <w:jc w:val="both"/>
        <w:rPr>
          <w:bCs/>
          <w:color w:val="000000"/>
          <w:sz w:val="28"/>
          <w:szCs w:val="28"/>
        </w:rPr>
      </w:pPr>
      <w:r w:rsidRPr="0036564E">
        <w:rPr>
          <w:color w:val="212121"/>
          <w:sz w:val="28"/>
          <w:szCs w:val="28"/>
        </w:rPr>
        <w:t>1. Внести в</w:t>
      </w:r>
      <w:r w:rsidR="0002781B" w:rsidRPr="0002781B">
        <w:rPr>
          <w:color w:val="212121"/>
          <w:sz w:val="28"/>
          <w:szCs w:val="28"/>
        </w:rPr>
        <w:t xml:space="preserve"> </w:t>
      </w:r>
      <w:r w:rsidR="0002781B">
        <w:rPr>
          <w:color w:val="212121"/>
          <w:sz w:val="28"/>
          <w:szCs w:val="28"/>
        </w:rPr>
        <w:t xml:space="preserve">решение </w:t>
      </w:r>
      <w:r w:rsidR="0002781B" w:rsidRPr="00A518DB">
        <w:rPr>
          <w:sz w:val="28"/>
          <w:szCs w:val="28"/>
        </w:rPr>
        <w:t>Собрани</w:t>
      </w:r>
      <w:r w:rsidR="0002781B">
        <w:rPr>
          <w:sz w:val="28"/>
          <w:szCs w:val="28"/>
        </w:rPr>
        <w:t>я</w:t>
      </w:r>
      <w:r w:rsidR="0002781B" w:rsidRPr="00A518DB">
        <w:rPr>
          <w:sz w:val="28"/>
          <w:szCs w:val="28"/>
        </w:rPr>
        <w:t xml:space="preserve"> депутатов Матвеево-Курганского района</w:t>
      </w:r>
      <w:r w:rsidR="0002781B">
        <w:rPr>
          <w:sz w:val="28"/>
          <w:szCs w:val="28"/>
        </w:rPr>
        <w:t xml:space="preserve"> от</w:t>
      </w:r>
      <w:r w:rsidR="0002781B">
        <w:rPr>
          <w:color w:val="212121"/>
          <w:sz w:val="28"/>
          <w:szCs w:val="28"/>
        </w:rPr>
        <w:t xml:space="preserve"> </w:t>
      </w:r>
      <w:r w:rsidR="0002781B" w:rsidRPr="0036564E">
        <w:rPr>
          <w:bCs/>
          <w:color w:val="000000"/>
          <w:sz w:val="28"/>
          <w:szCs w:val="28"/>
        </w:rPr>
        <w:t>12.11.2021 №</w:t>
      </w:r>
      <w:r w:rsidR="00F10E33">
        <w:rPr>
          <w:bCs/>
          <w:color w:val="000000"/>
          <w:sz w:val="28"/>
          <w:szCs w:val="28"/>
        </w:rPr>
        <w:t>11</w:t>
      </w:r>
      <w:r w:rsidR="0002781B" w:rsidRPr="0036564E">
        <w:rPr>
          <w:bCs/>
          <w:color w:val="000000"/>
          <w:sz w:val="28"/>
          <w:szCs w:val="28"/>
        </w:rPr>
        <w:t xml:space="preserve"> «</w:t>
      </w:r>
      <w:r w:rsidR="00F10E33" w:rsidRPr="009229A9">
        <w:rPr>
          <w:color w:val="000000"/>
          <w:sz w:val="28"/>
          <w:szCs w:val="28"/>
        </w:rPr>
        <w:t>Об</w:t>
      </w:r>
      <w:r w:rsidR="00F10E33">
        <w:rPr>
          <w:color w:val="000000"/>
          <w:sz w:val="28"/>
          <w:szCs w:val="28"/>
        </w:rPr>
        <w:t xml:space="preserve"> утверждении Положения о муниципальном контроле на автомобильном транспорте и в дорожном хозяйстве в границах населенных пунктов муниципального образования «</w:t>
      </w:r>
      <w:r w:rsidR="00F10E33">
        <w:rPr>
          <w:sz w:val="28"/>
          <w:szCs w:val="28"/>
        </w:rPr>
        <w:t>Матвеево-Курганский</w:t>
      </w:r>
      <w:r w:rsidR="00F10E33">
        <w:rPr>
          <w:color w:val="000000"/>
          <w:sz w:val="28"/>
          <w:szCs w:val="28"/>
        </w:rPr>
        <w:t xml:space="preserve"> район</w:t>
      </w:r>
      <w:r w:rsidR="0002781B" w:rsidRPr="0036564E">
        <w:rPr>
          <w:bCs/>
          <w:color w:val="000000"/>
          <w:sz w:val="28"/>
          <w:szCs w:val="28"/>
        </w:rPr>
        <w:t>»</w:t>
      </w:r>
      <w:r w:rsidR="00DF3F66">
        <w:rPr>
          <w:bCs/>
          <w:color w:val="000000"/>
          <w:sz w:val="28"/>
          <w:szCs w:val="28"/>
        </w:rPr>
        <w:t xml:space="preserve"> </w:t>
      </w:r>
      <w:r w:rsidR="00D404B5">
        <w:rPr>
          <w:bCs/>
          <w:color w:val="000000"/>
          <w:sz w:val="28"/>
          <w:szCs w:val="28"/>
        </w:rPr>
        <w:t xml:space="preserve">изменение, дополнив </w:t>
      </w:r>
      <w:r w:rsidR="00DF3F66">
        <w:rPr>
          <w:bCs/>
          <w:color w:val="000000"/>
          <w:sz w:val="28"/>
          <w:szCs w:val="28"/>
        </w:rPr>
        <w:t>Положение приложением 3, согласно приложению.</w:t>
      </w:r>
    </w:p>
    <w:p w:rsidR="00A0468F" w:rsidRPr="00C50C84" w:rsidRDefault="00A0468F" w:rsidP="007819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50C84"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за исключением </w:t>
      </w:r>
      <w:r w:rsidR="007819D6" w:rsidRPr="007819D6">
        <w:rPr>
          <w:color w:val="212121"/>
          <w:sz w:val="28"/>
          <w:szCs w:val="28"/>
        </w:rPr>
        <w:t>положений, для которых настоящим решением установлены иные сроки вступления их в силу.</w:t>
      </w:r>
      <w:r w:rsidRPr="00C50C84">
        <w:rPr>
          <w:color w:val="000000"/>
          <w:sz w:val="28"/>
          <w:szCs w:val="28"/>
        </w:rPr>
        <w:t xml:space="preserve"> </w:t>
      </w:r>
    </w:p>
    <w:p w:rsidR="00A0468F" w:rsidRPr="00C50C84" w:rsidRDefault="007819D6" w:rsidP="00A0468F">
      <w:pPr>
        <w:shd w:val="clear" w:color="auto" w:fill="FFFFFF"/>
        <w:ind w:firstLine="709"/>
        <w:jc w:val="both"/>
        <w:rPr>
          <w:sz w:val="28"/>
          <w:szCs w:val="28"/>
        </w:rPr>
      </w:pPr>
      <w:r w:rsidRPr="00D404B5">
        <w:rPr>
          <w:color w:val="212121"/>
          <w:sz w:val="28"/>
          <w:szCs w:val="28"/>
        </w:rPr>
        <w:t>В соответствии с пунктом 2 статьи 98 Закона № 248-ФЗ нормы пункта 7 Положения распространяют свое действие на правоотношения, возникшие с 01.0</w:t>
      </w:r>
      <w:r w:rsidR="001C53DE" w:rsidRPr="00D404B5">
        <w:rPr>
          <w:color w:val="212121"/>
          <w:sz w:val="28"/>
          <w:szCs w:val="28"/>
        </w:rPr>
        <w:t>9</w:t>
      </w:r>
      <w:r w:rsidRPr="00D404B5">
        <w:rPr>
          <w:color w:val="212121"/>
          <w:sz w:val="28"/>
          <w:szCs w:val="28"/>
        </w:rPr>
        <w:t>.202</w:t>
      </w:r>
      <w:r w:rsidR="001C53DE" w:rsidRPr="00D404B5">
        <w:rPr>
          <w:color w:val="212121"/>
          <w:sz w:val="28"/>
          <w:szCs w:val="28"/>
        </w:rPr>
        <w:t>3</w:t>
      </w:r>
      <w:r w:rsidRPr="00D404B5">
        <w:rPr>
          <w:color w:val="212121"/>
          <w:sz w:val="28"/>
          <w:szCs w:val="28"/>
        </w:rPr>
        <w:t>.</w:t>
      </w:r>
      <w:r w:rsidR="00A0468F" w:rsidRPr="00C50C84">
        <w:rPr>
          <w:color w:val="000000"/>
          <w:sz w:val="28"/>
          <w:szCs w:val="28"/>
        </w:rPr>
        <w:t xml:space="preserve"> </w:t>
      </w:r>
    </w:p>
    <w:p w:rsidR="00817BD2" w:rsidRPr="008530BE" w:rsidRDefault="00817BD2" w:rsidP="00817BD2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0BE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подлежит опубликованию</w:t>
      </w:r>
      <w:r w:rsidRPr="008530BE">
        <w:rPr>
          <w:rFonts w:ascii="Times New Roman" w:hAnsi="Times New Roman" w:cs="Times New Roman"/>
          <w:sz w:val="28"/>
          <w:szCs w:val="28"/>
        </w:rPr>
        <w:t xml:space="preserve"> </w:t>
      </w:r>
      <w:r w:rsidR="00401AEF">
        <w:rPr>
          <w:rFonts w:ascii="Times New Roman" w:hAnsi="Times New Roman" w:cs="Times New Roman"/>
          <w:sz w:val="28"/>
          <w:szCs w:val="28"/>
        </w:rPr>
        <w:t xml:space="preserve">и </w:t>
      </w:r>
      <w:r w:rsidRPr="008530BE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Матвеево-Курганского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30B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30BE">
        <w:rPr>
          <w:rFonts w:ascii="Times New Roman" w:hAnsi="Times New Roman" w:cs="Times New Roman"/>
          <w:sz w:val="28"/>
          <w:szCs w:val="28"/>
        </w:rPr>
        <w:t>.</w:t>
      </w:r>
    </w:p>
    <w:p w:rsidR="00817BD2" w:rsidRPr="00BC0522" w:rsidRDefault="00817BD2" w:rsidP="00817B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Pr="001C15A3">
        <w:rPr>
          <w:sz w:val="28"/>
          <w:szCs w:val="28"/>
        </w:rPr>
        <w:t>Контроль за</w:t>
      </w:r>
      <w:proofErr w:type="gramEnd"/>
      <w:r w:rsidRPr="001C15A3">
        <w:rPr>
          <w:sz w:val="28"/>
          <w:szCs w:val="28"/>
        </w:rPr>
        <w:t xml:space="preserve"> исполнением </w:t>
      </w:r>
      <w:r w:rsidR="00B37819">
        <w:rPr>
          <w:sz w:val="28"/>
          <w:szCs w:val="28"/>
        </w:rPr>
        <w:t xml:space="preserve">настоящего </w:t>
      </w:r>
      <w:r w:rsidRPr="001C15A3">
        <w:rPr>
          <w:sz w:val="28"/>
          <w:szCs w:val="28"/>
        </w:rPr>
        <w:t xml:space="preserve">решения возложить на </w:t>
      </w:r>
      <w:r w:rsidR="00B3781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Лебедева </w:t>
      </w:r>
      <w:r w:rsidR="00B37819">
        <w:rPr>
          <w:sz w:val="28"/>
          <w:szCs w:val="28"/>
        </w:rPr>
        <w:t>Н.В.</w:t>
      </w:r>
      <w:r>
        <w:rPr>
          <w:sz w:val="28"/>
          <w:szCs w:val="28"/>
        </w:rPr>
        <w:t xml:space="preserve"> - </w:t>
      </w:r>
      <w:r w:rsidRPr="001C15A3">
        <w:rPr>
          <w:sz w:val="28"/>
          <w:szCs w:val="28"/>
        </w:rPr>
        <w:t>председателя комиссии по строительству, благоустройству, транспорту, связи, коммунальному хозяйству и торговле</w:t>
      </w:r>
      <w:r w:rsidR="00B37819">
        <w:rPr>
          <w:sz w:val="28"/>
          <w:szCs w:val="28"/>
        </w:rPr>
        <w:t xml:space="preserve"> Собрания депутатов Матвеево-Курганского района</w:t>
      </w:r>
      <w:r w:rsidRPr="001C15A3">
        <w:rPr>
          <w:sz w:val="28"/>
          <w:szCs w:val="28"/>
        </w:rPr>
        <w:t>.</w:t>
      </w:r>
    </w:p>
    <w:p w:rsidR="00817BD2" w:rsidRDefault="00817BD2" w:rsidP="00817BD2">
      <w:pPr>
        <w:jc w:val="both"/>
        <w:rPr>
          <w:sz w:val="28"/>
          <w:szCs w:val="28"/>
        </w:rPr>
      </w:pPr>
    </w:p>
    <w:p w:rsidR="001C53DE" w:rsidRDefault="001C53DE" w:rsidP="00817BD2">
      <w:pPr>
        <w:jc w:val="both"/>
        <w:rPr>
          <w:sz w:val="28"/>
          <w:szCs w:val="28"/>
        </w:rPr>
      </w:pPr>
    </w:p>
    <w:p w:rsidR="00DF3F66" w:rsidRDefault="00DF3F66" w:rsidP="00817BD2">
      <w:pPr>
        <w:jc w:val="both"/>
        <w:rPr>
          <w:sz w:val="28"/>
          <w:szCs w:val="28"/>
        </w:rPr>
      </w:pPr>
    </w:p>
    <w:p w:rsidR="000E7F96" w:rsidRPr="00B76B59" w:rsidRDefault="000E7F96" w:rsidP="00817BD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93"/>
        <w:tblW w:w="0" w:type="auto"/>
        <w:tblLook w:val="04A0"/>
      </w:tblPr>
      <w:tblGrid>
        <w:gridCol w:w="4930"/>
        <w:gridCol w:w="4923"/>
      </w:tblGrid>
      <w:tr w:rsidR="00817BD2" w:rsidRPr="0004019D" w:rsidTr="00132B7F">
        <w:tc>
          <w:tcPr>
            <w:tcW w:w="4930" w:type="dxa"/>
          </w:tcPr>
          <w:p w:rsidR="00817BD2" w:rsidRPr="0004019D" w:rsidRDefault="00817BD2" w:rsidP="0013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4019D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04019D">
              <w:rPr>
                <w:sz w:val="28"/>
                <w:szCs w:val="28"/>
              </w:rPr>
              <w:t xml:space="preserve"> Собрания депутатов</w:t>
            </w:r>
            <w:r>
              <w:rPr>
                <w:sz w:val="28"/>
                <w:szCs w:val="28"/>
              </w:rPr>
              <w:t xml:space="preserve"> -     глава</w:t>
            </w:r>
            <w:r w:rsidRPr="0004019D">
              <w:rPr>
                <w:sz w:val="28"/>
                <w:szCs w:val="28"/>
              </w:rPr>
              <w:t xml:space="preserve"> Матвеево-Курганского района</w:t>
            </w:r>
          </w:p>
        </w:tc>
        <w:tc>
          <w:tcPr>
            <w:tcW w:w="4923" w:type="dxa"/>
          </w:tcPr>
          <w:p w:rsidR="00817BD2" w:rsidRPr="0004019D" w:rsidRDefault="00817BD2" w:rsidP="00132B7F">
            <w:pPr>
              <w:jc w:val="both"/>
              <w:rPr>
                <w:sz w:val="28"/>
              </w:rPr>
            </w:pPr>
          </w:p>
          <w:p w:rsidR="00817BD2" w:rsidRPr="0004019D" w:rsidRDefault="00817BD2" w:rsidP="00132B7F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Н.Н. </w:t>
            </w:r>
            <w:proofErr w:type="spellStart"/>
            <w:r>
              <w:rPr>
                <w:sz w:val="28"/>
              </w:rPr>
              <w:t>Анцев</w:t>
            </w:r>
            <w:proofErr w:type="spellEnd"/>
          </w:p>
        </w:tc>
      </w:tr>
    </w:tbl>
    <w:p w:rsidR="00A0468F" w:rsidRPr="00C50C84" w:rsidRDefault="00A0468F" w:rsidP="00A0468F">
      <w:pPr>
        <w:spacing w:line="240" w:lineRule="exact"/>
        <w:ind w:left="5398"/>
        <w:jc w:val="center"/>
        <w:rPr>
          <w:b/>
          <w:color w:val="000000"/>
        </w:rPr>
      </w:pPr>
    </w:p>
    <w:p w:rsidR="0031446B" w:rsidRPr="008B50E3" w:rsidRDefault="00A0468F" w:rsidP="00F502ED">
      <w:pPr>
        <w:spacing w:line="240" w:lineRule="exact"/>
        <w:jc w:val="center"/>
        <w:rPr>
          <w:bCs/>
          <w:sz w:val="27"/>
          <w:szCs w:val="27"/>
        </w:rPr>
      </w:pPr>
      <w:r w:rsidRPr="00C50C84">
        <w:rPr>
          <w:b/>
          <w:color w:val="000000"/>
        </w:rPr>
        <w:br w:type="page"/>
      </w:r>
      <w:r w:rsidR="00F502ED">
        <w:rPr>
          <w:b/>
          <w:color w:val="000000"/>
        </w:rPr>
        <w:lastRenderedPageBreak/>
        <w:t xml:space="preserve">                                                                                             </w:t>
      </w:r>
      <w:r w:rsidR="00817BD2" w:rsidRPr="008B50E3">
        <w:rPr>
          <w:bCs/>
          <w:sz w:val="27"/>
          <w:szCs w:val="27"/>
        </w:rPr>
        <w:t>Приложение</w:t>
      </w:r>
      <w:r w:rsidR="0031446B" w:rsidRPr="008B50E3">
        <w:rPr>
          <w:bCs/>
          <w:sz w:val="27"/>
          <w:szCs w:val="27"/>
        </w:rPr>
        <w:t xml:space="preserve"> </w:t>
      </w:r>
    </w:p>
    <w:p w:rsidR="00817BD2" w:rsidRPr="008B50E3" w:rsidRDefault="00817BD2" w:rsidP="0031446B">
      <w:pPr>
        <w:ind w:left="5670"/>
        <w:jc w:val="center"/>
        <w:rPr>
          <w:bCs/>
          <w:sz w:val="27"/>
          <w:szCs w:val="27"/>
        </w:rPr>
      </w:pPr>
      <w:r w:rsidRPr="008B50E3">
        <w:rPr>
          <w:bCs/>
          <w:sz w:val="27"/>
          <w:szCs w:val="27"/>
        </w:rPr>
        <w:t xml:space="preserve">к решению                                                                                     Собрания депутатов                                                                                                 </w:t>
      </w:r>
      <w:r w:rsidRPr="008B50E3">
        <w:rPr>
          <w:sz w:val="27"/>
          <w:szCs w:val="27"/>
        </w:rPr>
        <w:t>Матвеево-Курганского</w:t>
      </w:r>
      <w:r w:rsidRPr="008B50E3">
        <w:rPr>
          <w:bCs/>
          <w:sz w:val="27"/>
          <w:szCs w:val="27"/>
        </w:rPr>
        <w:t xml:space="preserve"> района                                                                                                   от ________ 202</w:t>
      </w:r>
      <w:r w:rsidR="001C53DE" w:rsidRPr="008B50E3">
        <w:rPr>
          <w:bCs/>
          <w:sz w:val="27"/>
          <w:szCs w:val="27"/>
        </w:rPr>
        <w:t>3</w:t>
      </w:r>
      <w:r w:rsidRPr="008B50E3">
        <w:rPr>
          <w:bCs/>
          <w:sz w:val="27"/>
          <w:szCs w:val="27"/>
        </w:rPr>
        <w:t xml:space="preserve">  № _____</w:t>
      </w:r>
    </w:p>
    <w:p w:rsidR="007819D6" w:rsidRPr="008B50E3" w:rsidRDefault="007819D6" w:rsidP="007819D6">
      <w:pPr>
        <w:rPr>
          <w:bCs/>
          <w:sz w:val="27"/>
          <w:szCs w:val="27"/>
        </w:rPr>
      </w:pPr>
    </w:p>
    <w:p w:rsidR="007819D6" w:rsidRPr="008B50E3" w:rsidRDefault="007819D6" w:rsidP="007819D6">
      <w:pPr>
        <w:shd w:val="clear" w:color="auto" w:fill="FFFFFF"/>
        <w:jc w:val="center"/>
        <w:rPr>
          <w:color w:val="212121"/>
          <w:sz w:val="27"/>
          <w:szCs w:val="27"/>
        </w:rPr>
      </w:pPr>
      <w:r w:rsidRPr="008B50E3">
        <w:rPr>
          <w:color w:val="212121"/>
          <w:sz w:val="27"/>
          <w:szCs w:val="27"/>
        </w:rPr>
        <w:t xml:space="preserve">                                                                                   </w:t>
      </w:r>
    </w:p>
    <w:p w:rsidR="007819D6" w:rsidRPr="008B50E3" w:rsidRDefault="007819D6" w:rsidP="007819D6">
      <w:pPr>
        <w:shd w:val="clear" w:color="auto" w:fill="FFFFFF"/>
        <w:jc w:val="center"/>
        <w:rPr>
          <w:color w:val="212121"/>
          <w:sz w:val="27"/>
          <w:szCs w:val="27"/>
        </w:rPr>
      </w:pPr>
      <w:r w:rsidRPr="008B50E3">
        <w:rPr>
          <w:color w:val="212121"/>
          <w:sz w:val="27"/>
          <w:szCs w:val="27"/>
        </w:rPr>
        <w:t xml:space="preserve">                                                                                     </w:t>
      </w:r>
      <w:r w:rsidR="007009F9">
        <w:rPr>
          <w:color w:val="212121"/>
          <w:sz w:val="27"/>
          <w:szCs w:val="27"/>
        </w:rPr>
        <w:t xml:space="preserve">«Приложение </w:t>
      </w:r>
      <w:r w:rsidR="00F502ED" w:rsidRPr="008B50E3">
        <w:rPr>
          <w:color w:val="212121"/>
          <w:sz w:val="27"/>
          <w:szCs w:val="27"/>
        </w:rPr>
        <w:t xml:space="preserve">№ </w:t>
      </w:r>
      <w:r w:rsidR="00937C31" w:rsidRPr="008B50E3">
        <w:rPr>
          <w:color w:val="212121"/>
          <w:sz w:val="27"/>
          <w:szCs w:val="27"/>
        </w:rPr>
        <w:t>3</w:t>
      </w:r>
    </w:p>
    <w:p w:rsidR="008B50E3" w:rsidRPr="008B50E3" w:rsidRDefault="00F502ED" w:rsidP="008B50E3">
      <w:pPr>
        <w:overflowPunct w:val="0"/>
        <w:autoSpaceDE w:val="0"/>
        <w:autoSpaceDN w:val="0"/>
        <w:adjustRightInd w:val="0"/>
        <w:ind w:left="5664"/>
        <w:jc w:val="center"/>
        <w:textAlignment w:val="baseline"/>
        <w:outlineLvl w:val="0"/>
        <w:rPr>
          <w:bCs/>
          <w:sz w:val="27"/>
          <w:szCs w:val="27"/>
        </w:rPr>
      </w:pPr>
      <w:r w:rsidRPr="008B50E3">
        <w:rPr>
          <w:bCs/>
          <w:sz w:val="27"/>
          <w:szCs w:val="27"/>
        </w:rPr>
        <w:t xml:space="preserve">      </w:t>
      </w:r>
      <w:r w:rsidR="007819D6" w:rsidRPr="008B50E3">
        <w:rPr>
          <w:bCs/>
          <w:sz w:val="27"/>
          <w:szCs w:val="27"/>
        </w:rPr>
        <w:t xml:space="preserve">к </w:t>
      </w:r>
      <w:r w:rsidR="008B50E3" w:rsidRPr="008B50E3">
        <w:rPr>
          <w:bCs/>
          <w:sz w:val="27"/>
          <w:szCs w:val="27"/>
        </w:rPr>
        <w:t>Положению о муниципальном контроле на автомобильном транспорте и в дорожном хозяйстве в границах населенных пунктов муниципального образования</w:t>
      </w:r>
    </w:p>
    <w:p w:rsidR="008B50E3" w:rsidRPr="008B50E3" w:rsidRDefault="008B50E3" w:rsidP="008B50E3">
      <w:pPr>
        <w:overflowPunct w:val="0"/>
        <w:autoSpaceDE w:val="0"/>
        <w:autoSpaceDN w:val="0"/>
        <w:adjustRightInd w:val="0"/>
        <w:ind w:left="5664"/>
        <w:jc w:val="center"/>
        <w:textAlignment w:val="baseline"/>
        <w:outlineLvl w:val="0"/>
        <w:rPr>
          <w:bCs/>
          <w:sz w:val="27"/>
          <w:szCs w:val="27"/>
        </w:rPr>
      </w:pPr>
      <w:r w:rsidRPr="008B50E3">
        <w:rPr>
          <w:bCs/>
          <w:sz w:val="27"/>
          <w:szCs w:val="27"/>
        </w:rPr>
        <w:t>«Матвеево-Курганский район»</w:t>
      </w:r>
    </w:p>
    <w:p w:rsidR="007819D6" w:rsidRDefault="007819D6" w:rsidP="008B50E3">
      <w:pPr>
        <w:overflowPunct w:val="0"/>
        <w:autoSpaceDE w:val="0"/>
        <w:autoSpaceDN w:val="0"/>
        <w:adjustRightInd w:val="0"/>
        <w:textAlignment w:val="baseline"/>
        <w:outlineLvl w:val="0"/>
        <w:rPr>
          <w:bCs/>
          <w:sz w:val="28"/>
          <w:szCs w:val="28"/>
        </w:rPr>
      </w:pPr>
    </w:p>
    <w:p w:rsidR="007819D6" w:rsidRPr="007819D6" w:rsidRDefault="007819D6" w:rsidP="007819D6">
      <w:pPr>
        <w:shd w:val="clear" w:color="auto" w:fill="FFFFFF"/>
        <w:jc w:val="center"/>
        <w:rPr>
          <w:color w:val="212121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</w:p>
    <w:p w:rsidR="007819D6" w:rsidRDefault="007819D6" w:rsidP="007819D6">
      <w:pPr>
        <w:shd w:val="clear" w:color="auto" w:fill="FFFFFF"/>
        <w:rPr>
          <w:b/>
          <w:bCs/>
          <w:color w:val="212121"/>
          <w:sz w:val="28"/>
          <w:szCs w:val="28"/>
        </w:rPr>
      </w:pPr>
    </w:p>
    <w:p w:rsidR="00DF0BAE" w:rsidRPr="001B43C1" w:rsidRDefault="001C53DE" w:rsidP="001C53DE">
      <w:pPr>
        <w:ind w:firstLine="567"/>
        <w:jc w:val="center"/>
        <w:rPr>
          <w:b/>
          <w:color w:val="000000"/>
          <w:sz w:val="28"/>
          <w:szCs w:val="28"/>
        </w:rPr>
      </w:pPr>
      <w:r w:rsidRPr="001B43C1">
        <w:rPr>
          <w:b/>
          <w:color w:val="000000"/>
          <w:sz w:val="28"/>
          <w:szCs w:val="28"/>
        </w:rPr>
        <w:t>Перечень индикаторов риска</w:t>
      </w:r>
    </w:p>
    <w:p w:rsidR="001B43C1" w:rsidRDefault="001C53DE" w:rsidP="001B43C1">
      <w:pPr>
        <w:jc w:val="center"/>
        <w:rPr>
          <w:b/>
          <w:sz w:val="28"/>
          <w:szCs w:val="28"/>
        </w:rPr>
      </w:pPr>
      <w:r w:rsidRPr="001B43C1">
        <w:rPr>
          <w:b/>
          <w:color w:val="000000"/>
          <w:sz w:val="28"/>
          <w:szCs w:val="28"/>
        </w:rPr>
        <w:t>Нарушения обязательных</w:t>
      </w:r>
      <w:r w:rsidR="001B43C1" w:rsidRPr="001B43C1">
        <w:rPr>
          <w:b/>
          <w:color w:val="000000"/>
          <w:sz w:val="28"/>
          <w:szCs w:val="28"/>
        </w:rPr>
        <w:t xml:space="preserve">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1B43C1" w:rsidRPr="001B43C1">
        <w:rPr>
          <w:b/>
          <w:sz w:val="28"/>
          <w:szCs w:val="28"/>
        </w:rPr>
        <w:t>в границах населенных пунктов муниципального образования</w:t>
      </w:r>
    </w:p>
    <w:p w:rsidR="001B43C1" w:rsidRDefault="001B43C1" w:rsidP="001B43C1">
      <w:pPr>
        <w:jc w:val="center"/>
        <w:rPr>
          <w:b/>
          <w:sz w:val="28"/>
          <w:szCs w:val="28"/>
        </w:rPr>
      </w:pPr>
      <w:r w:rsidRPr="001B43C1">
        <w:rPr>
          <w:b/>
          <w:sz w:val="28"/>
          <w:szCs w:val="28"/>
        </w:rPr>
        <w:t xml:space="preserve"> «Матвеево</w:t>
      </w:r>
      <w:r w:rsidR="00D404B5">
        <w:rPr>
          <w:b/>
          <w:sz w:val="28"/>
          <w:szCs w:val="28"/>
        </w:rPr>
        <w:t xml:space="preserve"> </w:t>
      </w:r>
      <w:r w:rsidRPr="001B43C1">
        <w:rPr>
          <w:b/>
          <w:sz w:val="28"/>
          <w:szCs w:val="28"/>
        </w:rPr>
        <w:t>- Курганский район»</w:t>
      </w:r>
    </w:p>
    <w:p w:rsidR="001B43C1" w:rsidRDefault="001B43C1" w:rsidP="001B43C1">
      <w:pPr>
        <w:jc w:val="center"/>
        <w:rPr>
          <w:b/>
          <w:sz w:val="28"/>
          <w:szCs w:val="28"/>
        </w:rPr>
      </w:pPr>
    </w:p>
    <w:p w:rsidR="001B43C1" w:rsidRDefault="001B43C1" w:rsidP="00716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перевозок пассажиров по муниципальным маршрутам регулярных перевозок:</w:t>
      </w:r>
    </w:p>
    <w:p w:rsidR="001B43C1" w:rsidRDefault="001B43C1" w:rsidP="00716AE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поступление в течение 30 </w:t>
      </w:r>
      <w:r w:rsidR="0061132E">
        <w:rPr>
          <w:sz w:val="28"/>
          <w:szCs w:val="28"/>
        </w:rPr>
        <w:t>д</w:t>
      </w:r>
      <w:r>
        <w:rPr>
          <w:sz w:val="28"/>
          <w:szCs w:val="28"/>
        </w:rPr>
        <w:t>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невозможности осуществить поездку от одного и (или) нескольких остановочных пунктов по причинам, не зависящим от гражданина (пассажира), на муниципальном маршруте регулярных перевозок, по которому осуществляется обслуживание пассажиров по нерегулируемому тарифу или по муниципальному контракту;</w:t>
      </w:r>
      <w:proofErr w:type="gramEnd"/>
    </w:p>
    <w:p w:rsidR="001B43C1" w:rsidRDefault="001B43C1" w:rsidP="00716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контрольном органе сведений о привлечении контролируемого лица в течение девяноста календарных дней три и более раза к административной ответственности, предусмотренной статьей 11.33 Кодекса Российской Федерации об административных правонарушениях, при осуществлении перевозок по муниципальным маршрутам регулярных перевозок;</w:t>
      </w:r>
    </w:p>
    <w:p w:rsidR="001B43C1" w:rsidRDefault="001B43C1" w:rsidP="00716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отношении дорожного хозяйства:</w:t>
      </w:r>
    </w:p>
    <w:p w:rsidR="001B43C1" w:rsidRPr="001B43C1" w:rsidRDefault="001B43C1" w:rsidP="00716AE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выявление в течение трех месяцев случая (факта) начисления контролируемому лицу штрафов за неисполнение или ненадлежащее исполнение контролируемым лицом обязательств, предусмотренных муниципальным контрактом, заключенным контролируемым лицом с органами местного самоуправления, предметом которого является выполнение одного из следующих видов работ – капитальный ремонт, ремонт, </w:t>
      </w:r>
      <w:r w:rsidR="00716AEE">
        <w:rPr>
          <w:sz w:val="28"/>
          <w:szCs w:val="28"/>
        </w:rPr>
        <w:t>содержание автомобильных дорог общего пользования муниципального значения либо искусственных дорожных сооружений».</w:t>
      </w:r>
      <w:r>
        <w:rPr>
          <w:sz w:val="28"/>
          <w:szCs w:val="28"/>
        </w:rPr>
        <w:t xml:space="preserve">     </w:t>
      </w:r>
      <w:proofErr w:type="gramEnd"/>
    </w:p>
    <w:p w:rsidR="001C53DE" w:rsidRPr="001B43C1" w:rsidRDefault="001C53DE" w:rsidP="00716AEE">
      <w:pPr>
        <w:ind w:firstLine="567"/>
        <w:jc w:val="both"/>
        <w:rPr>
          <w:b/>
          <w:color w:val="000000"/>
          <w:sz w:val="28"/>
          <w:szCs w:val="28"/>
        </w:rPr>
      </w:pPr>
    </w:p>
    <w:sectPr w:rsidR="001C53DE" w:rsidRPr="001B43C1" w:rsidSect="008B50E3">
      <w:headerReference w:type="even" r:id="rId8"/>
      <w:headerReference w:type="default" r:id="rId9"/>
      <w:pgSz w:w="11906" w:h="16838"/>
      <w:pgMar w:top="284" w:right="850" w:bottom="28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C84" w:rsidRDefault="00AC1C84" w:rsidP="00A0468F">
      <w:r>
        <w:separator/>
      </w:r>
    </w:p>
  </w:endnote>
  <w:endnote w:type="continuationSeparator" w:id="0">
    <w:p w:rsidR="00AC1C84" w:rsidRDefault="00AC1C84" w:rsidP="00A0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C84" w:rsidRDefault="00AC1C84" w:rsidP="00A0468F">
      <w:r>
        <w:separator/>
      </w:r>
    </w:p>
  </w:footnote>
  <w:footnote w:type="continuationSeparator" w:id="0">
    <w:p w:rsidR="00AC1C84" w:rsidRDefault="00AC1C84" w:rsidP="00A0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DC" w:rsidRDefault="007C4E3A" w:rsidP="000049D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49F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0049DC" w:rsidRDefault="000049D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DC" w:rsidRDefault="007C4E3A" w:rsidP="000049D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49F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009F9">
      <w:rPr>
        <w:rStyle w:val="afb"/>
        <w:noProof/>
      </w:rPr>
      <w:t>2</w:t>
    </w:r>
    <w:r>
      <w:rPr>
        <w:rStyle w:val="afb"/>
      </w:rPr>
      <w:fldChar w:fldCharType="end"/>
    </w:r>
  </w:p>
  <w:p w:rsidR="000049DC" w:rsidRDefault="000049D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8F"/>
    <w:rsid w:val="000049DC"/>
    <w:rsid w:val="0002781B"/>
    <w:rsid w:val="00051F02"/>
    <w:rsid w:val="00053451"/>
    <w:rsid w:val="00086C65"/>
    <w:rsid w:val="000D1E4D"/>
    <w:rsid w:val="000E7F96"/>
    <w:rsid w:val="00115484"/>
    <w:rsid w:val="00132B7F"/>
    <w:rsid w:val="00181EAD"/>
    <w:rsid w:val="00195392"/>
    <w:rsid w:val="001B43C1"/>
    <w:rsid w:val="001C53DE"/>
    <w:rsid w:val="0023620A"/>
    <w:rsid w:val="002B098B"/>
    <w:rsid w:val="002C1AF9"/>
    <w:rsid w:val="00300659"/>
    <w:rsid w:val="0031446B"/>
    <w:rsid w:val="00335AF1"/>
    <w:rsid w:val="003612E3"/>
    <w:rsid w:val="0036564E"/>
    <w:rsid w:val="00375025"/>
    <w:rsid w:val="0039446A"/>
    <w:rsid w:val="003954E2"/>
    <w:rsid w:val="003C5637"/>
    <w:rsid w:val="00401AEF"/>
    <w:rsid w:val="00424A37"/>
    <w:rsid w:val="00425C30"/>
    <w:rsid w:val="00442E77"/>
    <w:rsid w:val="004460DE"/>
    <w:rsid w:val="00451EA7"/>
    <w:rsid w:val="00454EDC"/>
    <w:rsid w:val="00461280"/>
    <w:rsid w:val="004D0959"/>
    <w:rsid w:val="004E0868"/>
    <w:rsid w:val="005155D1"/>
    <w:rsid w:val="00595E72"/>
    <w:rsid w:val="005A2DC8"/>
    <w:rsid w:val="005C2971"/>
    <w:rsid w:val="005C6572"/>
    <w:rsid w:val="005F0A55"/>
    <w:rsid w:val="00610661"/>
    <w:rsid w:val="0061132E"/>
    <w:rsid w:val="00673131"/>
    <w:rsid w:val="0068373F"/>
    <w:rsid w:val="007009F9"/>
    <w:rsid w:val="00716AEE"/>
    <w:rsid w:val="00781690"/>
    <w:rsid w:val="007819D6"/>
    <w:rsid w:val="007A79EF"/>
    <w:rsid w:val="007B69CA"/>
    <w:rsid w:val="007C4E3A"/>
    <w:rsid w:val="007D13F6"/>
    <w:rsid w:val="007D688F"/>
    <w:rsid w:val="007E6DBA"/>
    <w:rsid w:val="007F49F1"/>
    <w:rsid w:val="00817BD2"/>
    <w:rsid w:val="00863A56"/>
    <w:rsid w:val="00867FD3"/>
    <w:rsid w:val="008A6719"/>
    <w:rsid w:val="008B50E3"/>
    <w:rsid w:val="008C4739"/>
    <w:rsid w:val="00916051"/>
    <w:rsid w:val="00916E6D"/>
    <w:rsid w:val="00935631"/>
    <w:rsid w:val="00937C31"/>
    <w:rsid w:val="00997150"/>
    <w:rsid w:val="009D0507"/>
    <w:rsid w:val="009D07EB"/>
    <w:rsid w:val="009E333B"/>
    <w:rsid w:val="00A0468F"/>
    <w:rsid w:val="00A05E96"/>
    <w:rsid w:val="00A32516"/>
    <w:rsid w:val="00A42DC0"/>
    <w:rsid w:val="00A830FA"/>
    <w:rsid w:val="00AA4B2D"/>
    <w:rsid w:val="00AC1C84"/>
    <w:rsid w:val="00AF3E86"/>
    <w:rsid w:val="00B11773"/>
    <w:rsid w:val="00B23805"/>
    <w:rsid w:val="00B326C0"/>
    <w:rsid w:val="00B37819"/>
    <w:rsid w:val="00B4377F"/>
    <w:rsid w:val="00B61CE2"/>
    <w:rsid w:val="00B96B73"/>
    <w:rsid w:val="00BA1B43"/>
    <w:rsid w:val="00BC53F2"/>
    <w:rsid w:val="00C17685"/>
    <w:rsid w:val="00C22E23"/>
    <w:rsid w:val="00C3675A"/>
    <w:rsid w:val="00C50C84"/>
    <w:rsid w:val="00C8791B"/>
    <w:rsid w:val="00CD1792"/>
    <w:rsid w:val="00D404B5"/>
    <w:rsid w:val="00D67293"/>
    <w:rsid w:val="00D67CD8"/>
    <w:rsid w:val="00D75ED8"/>
    <w:rsid w:val="00DA46BA"/>
    <w:rsid w:val="00DC1974"/>
    <w:rsid w:val="00DF0BAE"/>
    <w:rsid w:val="00DF3F66"/>
    <w:rsid w:val="00DF5B8F"/>
    <w:rsid w:val="00DF7876"/>
    <w:rsid w:val="00E00A22"/>
    <w:rsid w:val="00E04E7D"/>
    <w:rsid w:val="00E7088F"/>
    <w:rsid w:val="00E80566"/>
    <w:rsid w:val="00EA5F83"/>
    <w:rsid w:val="00EE4C26"/>
    <w:rsid w:val="00F01C88"/>
    <w:rsid w:val="00F10E33"/>
    <w:rsid w:val="00F502ED"/>
    <w:rsid w:val="00F50BBD"/>
    <w:rsid w:val="00F5358B"/>
    <w:rsid w:val="00F65537"/>
    <w:rsid w:val="00F82883"/>
    <w:rsid w:val="00F96A32"/>
    <w:rsid w:val="00FD6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/>
      <w:sz w:val="16"/>
      <w:szCs w:val="16"/>
    </w:rPr>
  </w:style>
  <w:style w:type="character" w:customStyle="1" w:styleId="12">
    <w:name w:val="Текст выноски Знак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rsid w:val="00A0468F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</w:rPr>
  </w:style>
  <w:style w:type="character" w:customStyle="1" w:styleId="15">
    <w:name w:val="Подзаголовок Знак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A0468F"/>
    <w:rPr>
      <w:sz w:val="20"/>
      <w:szCs w:val="20"/>
    </w:rPr>
  </w:style>
  <w:style w:type="character" w:customStyle="1" w:styleId="16">
    <w:name w:val="Текст сноски Знак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461280"/>
    <w:rPr>
      <w:rFonts w:ascii="Arial" w:eastAsia="Times New Roman" w:hAnsi="Arial" w:cs="Arial"/>
      <w:lang w:eastAsia="zh-CN" w:bidi="ar-SA"/>
    </w:rPr>
  </w:style>
  <w:style w:type="paragraph" w:customStyle="1" w:styleId="ConsNormal">
    <w:name w:val="ConsNormal"/>
    <w:rsid w:val="00817BD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table" w:styleId="aff2">
    <w:name w:val="Table Grid"/>
    <w:basedOn w:val="a2"/>
    <w:uiPriority w:val="39"/>
    <w:rsid w:val="00A42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56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BB05-22EC-4CD2-ABB2-AFBC926E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Галицкая</cp:lastModifiedBy>
  <cp:revision>9</cp:revision>
  <cp:lastPrinted>2023-09-15T08:07:00Z</cp:lastPrinted>
  <dcterms:created xsi:type="dcterms:W3CDTF">2023-09-15T08:07:00Z</dcterms:created>
  <dcterms:modified xsi:type="dcterms:W3CDTF">2023-09-15T12:06:00Z</dcterms:modified>
</cp:coreProperties>
</file>