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4B" w:rsidRPr="002A0946" w:rsidRDefault="003D1D93" w:rsidP="0051304B">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noProof/>
          <w:sz w:val="16"/>
          <w:szCs w:val="16"/>
        </w:rPr>
        <w:drawing>
          <wp:inline distT="0" distB="0" distL="0" distR="0">
            <wp:extent cx="605790" cy="748030"/>
            <wp:effectExtent l="19050" t="0" r="3810"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8"/>
                    <a:srcRect/>
                    <a:stretch>
                      <a:fillRect/>
                    </a:stretch>
                  </pic:blipFill>
                  <pic:spPr bwMode="auto">
                    <a:xfrm>
                      <a:off x="0" y="0"/>
                      <a:ext cx="605790" cy="748030"/>
                    </a:xfrm>
                    <a:prstGeom prst="rect">
                      <a:avLst/>
                    </a:prstGeom>
                    <a:noFill/>
                    <a:ln w="9525">
                      <a:noFill/>
                      <a:miter lim="800000"/>
                      <a:headEnd/>
                      <a:tailEnd/>
                    </a:ln>
                  </pic:spPr>
                </pic:pic>
              </a:graphicData>
            </a:graphic>
          </wp:inline>
        </w:drawing>
      </w:r>
      <w:r w:rsidR="00203029">
        <w:rPr>
          <w:rFonts w:ascii="Times New Roman" w:hAnsi="Times New Roman"/>
          <w:sz w:val="28"/>
          <w:szCs w:val="20"/>
        </w:rPr>
        <w:t xml:space="preserve"> </w:t>
      </w:r>
    </w:p>
    <w:p w:rsidR="0051304B" w:rsidRPr="002A0946" w:rsidRDefault="00203029" w:rsidP="0051304B">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p>
    <w:p w:rsidR="0051304B" w:rsidRPr="002A0946" w:rsidRDefault="0051304B" w:rsidP="0051304B">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51304B" w:rsidRPr="002A0946" w:rsidRDefault="0051304B" w:rsidP="0051304B">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p w:rsidR="0051304B" w:rsidRPr="002A0946" w:rsidRDefault="0051304B" w:rsidP="0051304B">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r w:rsidR="00F74726">
        <w:rPr>
          <w:rFonts w:ascii="Times New Roman" w:hAnsi="Times New Roman"/>
          <w:b/>
          <w:sz w:val="28"/>
          <w:szCs w:val="20"/>
        </w:rPr>
        <w:t xml:space="preserve"> </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5"/>
        <w:gridCol w:w="3172"/>
        <w:gridCol w:w="3790"/>
      </w:tblGrid>
      <w:tr w:rsidR="0051304B" w:rsidRPr="002A0946">
        <w:tc>
          <w:tcPr>
            <w:tcW w:w="3190" w:type="dxa"/>
          </w:tcPr>
          <w:p w:rsidR="0051304B" w:rsidRPr="002A0946" w:rsidRDefault="00DB7B66" w:rsidP="00DB7B66">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__</w:t>
            </w:r>
            <w:r w:rsidR="00237F84">
              <w:rPr>
                <w:rFonts w:ascii="Times New Roman" w:hAnsi="Times New Roman"/>
                <w:sz w:val="28"/>
                <w:szCs w:val="20"/>
              </w:rPr>
              <w:t xml:space="preserve"> </w:t>
            </w:r>
            <w:r>
              <w:rPr>
                <w:rFonts w:ascii="Times New Roman" w:hAnsi="Times New Roman"/>
                <w:sz w:val="28"/>
                <w:szCs w:val="20"/>
              </w:rPr>
              <w:t>дека</w:t>
            </w:r>
            <w:r w:rsidR="007B55C3">
              <w:rPr>
                <w:rFonts w:ascii="Times New Roman" w:hAnsi="Times New Roman"/>
                <w:sz w:val="28"/>
                <w:szCs w:val="20"/>
              </w:rPr>
              <w:t>бря</w:t>
            </w:r>
            <w:r w:rsidR="0051304B" w:rsidRPr="002A0946">
              <w:rPr>
                <w:rFonts w:ascii="Times New Roman" w:hAnsi="Times New Roman"/>
                <w:sz w:val="28"/>
                <w:szCs w:val="20"/>
              </w:rPr>
              <w:t xml:space="preserve"> 202</w:t>
            </w:r>
            <w:r w:rsidR="00166002">
              <w:rPr>
                <w:rFonts w:ascii="Times New Roman" w:hAnsi="Times New Roman"/>
                <w:sz w:val="28"/>
                <w:szCs w:val="20"/>
              </w:rPr>
              <w:t>4</w:t>
            </w:r>
            <w:r w:rsidR="0051304B" w:rsidRPr="002A0946">
              <w:rPr>
                <w:rFonts w:ascii="Times New Roman" w:hAnsi="Times New Roman"/>
                <w:sz w:val="28"/>
                <w:szCs w:val="20"/>
              </w:rPr>
              <w:t xml:space="preserve"> г.</w:t>
            </w:r>
          </w:p>
        </w:tc>
        <w:tc>
          <w:tcPr>
            <w:tcW w:w="3190" w:type="dxa"/>
          </w:tcPr>
          <w:p w:rsidR="0051304B" w:rsidRPr="002A0946" w:rsidRDefault="00203029" w:rsidP="00DB7B66">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51304B" w:rsidRPr="002A0946">
              <w:rPr>
                <w:rFonts w:ascii="Times New Roman" w:hAnsi="Times New Roman"/>
                <w:sz w:val="28"/>
                <w:szCs w:val="20"/>
              </w:rPr>
              <w:t xml:space="preserve">№ </w:t>
            </w:r>
            <w:r w:rsidR="00DB7B66">
              <w:rPr>
                <w:rFonts w:ascii="Times New Roman" w:hAnsi="Times New Roman"/>
                <w:sz w:val="28"/>
                <w:szCs w:val="20"/>
              </w:rPr>
              <w:t>___</w:t>
            </w:r>
          </w:p>
        </w:tc>
        <w:tc>
          <w:tcPr>
            <w:tcW w:w="3808" w:type="dxa"/>
          </w:tcPr>
          <w:p w:rsidR="0051304B" w:rsidRPr="002A0946" w:rsidRDefault="0051304B" w:rsidP="00B530EA">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0C3A9E" w:rsidRPr="002A0946" w:rsidTr="00DB7B66">
        <w:trPr>
          <w:trHeight w:val="1068"/>
        </w:trPr>
        <w:tc>
          <w:tcPr>
            <w:tcW w:w="4111" w:type="dxa"/>
            <w:tcBorders>
              <w:top w:val="nil"/>
              <w:left w:val="nil"/>
              <w:bottom w:val="nil"/>
              <w:right w:val="nil"/>
            </w:tcBorders>
          </w:tcPr>
          <w:p w:rsidR="000C3A9E" w:rsidRPr="002A0946" w:rsidRDefault="004F76D2" w:rsidP="00DB7B66">
            <w:pPr>
              <w:overflowPunct w:val="0"/>
              <w:autoSpaceDE w:val="0"/>
              <w:autoSpaceDN w:val="0"/>
              <w:adjustRightInd w:val="0"/>
              <w:spacing w:after="0" w:line="240" w:lineRule="auto"/>
              <w:jc w:val="both"/>
              <w:textAlignment w:val="baseline"/>
              <w:rPr>
                <w:rFonts w:ascii="Times New Roman" w:hAnsi="Times New Roman"/>
                <w:sz w:val="28"/>
                <w:szCs w:val="28"/>
              </w:rPr>
            </w:pPr>
            <w:r w:rsidRPr="002A0946">
              <w:rPr>
                <w:rFonts w:ascii="Times New Roman" w:hAnsi="Times New Roman"/>
                <w:sz w:val="28"/>
                <w:szCs w:val="28"/>
              </w:rPr>
              <w:t>О бюджете Матвеево-Курганского района на 202</w:t>
            </w:r>
            <w:r w:rsidR="00166002">
              <w:rPr>
                <w:rFonts w:ascii="Times New Roman" w:hAnsi="Times New Roman"/>
                <w:sz w:val="28"/>
                <w:szCs w:val="28"/>
              </w:rPr>
              <w:t>5</w:t>
            </w:r>
            <w:r w:rsidRPr="002A0946">
              <w:rPr>
                <w:rFonts w:ascii="Times New Roman" w:hAnsi="Times New Roman"/>
                <w:sz w:val="28"/>
                <w:szCs w:val="28"/>
              </w:rPr>
              <w:t xml:space="preserve"> год и</w:t>
            </w:r>
            <w:r>
              <w:rPr>
                <w:rFonts w:ascii="Times New Roman" w:hAnsi="Times New Roman"/>
                <w:sz w:val="28"/>
                <w:szCs w:val="28"/>
              </w:rPr>
              <w:t> </w:t>
            </w:r>
            <w:r w:rsidRPr="002A0946">
              <w:rPr>
                <w:rFonts w:ascii="Times New Roman" w:hAnsi="Times New Roman"/>
                <w:sz w:val="28"/>
                <w:szCs w:val="28"/>
              </w:rPr>
              <w:t>плановый период 202</w:t>
            </w:r>
            <w:r w:rsidR="00166002">
              <w:rPr>
                <w:rFonts w:ascii="Times New Roman" w:hAnsi="Times New Roman"/>
                <w:sz w:val="28"/>
                <w:szCs w:val="28"/>
              </w:rPr>
              <w:t>6</w:t>
            </w:r>
            <w:r>
              <w:rPr>
                <w:rFonts w:ascii="Times New Roman" w:hAnsi="Times New Roman"/>
                <w:sz w:val="28"/>
                <w:szCs w:val="28"/>
              </w:rPr>
              <w:t xml:space="preserve"> </w:t>
            </w:r>
            <w:r w:rsidRPr="002A0946">
              <w:rPr>
                <w:rFonts w:ascii="Times New Roman" w:hAnsi="Times New Roman"/>
                <w:sz w:val="28"/>
                <w:szCs w:val="28"/>
              </w:rPr>
              <w:t>и 202</w:t>
            </w:r>
            <w:r w:rsidR="00166002">
              <w:rPr>
                <w:rFonts w:ascii="Times New Roman" w:hAnsi="Times New Roman"/>
                <w:sz w:val="28"/>
                <w:szCs w:val="28"/>
              </w:rPr>
              <w:t>7</w:t>
            </w:r>
            <w:r>
              <w:rPr>
                <w:rFonts w:ascii="Times New Roman" w:hAnsi="Times New Roman"/>
                <w:sz w:val="28"/>
                <w:szCs w:val="28"/>
              </w:rPr>
              <w:t xml:space="preserve"> </w:t>
            </w:r>
            <w:r w:rsidRPr="002A0946">
              <w:rPr>
                <w:rFonts w:ascii="Times New Roman" w:hAnsi="Times New Roman"/>
                <w:sz w:val="28"/>
                <w:szCs w:val="28"/>
              </w:rPr>
              <w:t>годов</w:t>
            </w:r>
          </w:p>
        </w:tc>
      </w:tr>
    </w:tbl>
    <w:p w:rsidR="00EF6029" w:rsidRDefault="00EF6029" w:rsidP="00EF6029">
      <w:pPr>
        <w:overflowPunct w:val="0"/>
        <w:autoSpaceDE w:val="0"/>
        <w:autoSpaceDN w:val="0"/>
        <w:adjustRightInd w:val="0"/>
        <w:spacing w:after="0" w:line="240" w:lineRule="auto"/>
        <w:jc w:val="center"/>
        <w:textAlignment w:val="baseline"/>
        <w:outlineLvl w:val="2"/>
        <w:rPr>
          <w:rFonts w:ascii="Times New Roman" w:hAnsi="Times New Roman"/>
        </w:rPr>
      </w:pPr>
    </w:p>
    <w:p w:rsidR="00FD1AA1" w:rsidRPr="0051304B" w:rsidRDefault="00FD1AA1" w:rsidP="00EF6029">
      <w:pPr>
        <w:overflowPunct w:val="0"/>
        <w:autoSpaceDE w:val="0"/>
        <w:autoSpaceDN w:val="0"/>
        <w:adjustRightInd w:val="0"/>
        <w:spacing w:after="0" w:line="240" w:lineRule="auto"/>
        <w:jc w:val="center"/>
        <w:textAlignment w:val="baseline"/>
        <w:outlineLvl w:val="2"/>
        <w:rPr>
          <w:rFonts w:ascii="Times New Roman" w:hAnsi="Times New Roman"/>
        </w:rPr>
      </w:pPr>
    </w:p>
    <w:p w:rsidR="000773FC" w:rsidRPr="00A37257" w:rsidRDefault="00D32EE4" w:rsidP="000773FC">
      <w:pPr>
        <w:spacing w:after="0" w:line="240" w:lineRule="auto"/>
        <w:ind w:firstLine="709"/>
        <w:jc w:val="both"/>
        <w:rPr>
          <w:rFonts w:ascii="Times New Roman" w:hAnsi="Times New Roman"/>
          <w:b/>
          <w:sz w:val="28"/>
          <w:szCs w:val="28"/>
        </w:rPr>
      </w:pPr>
      <w:r w:rsidRPr="00A37257">
        <w:rPr>
          <w:rFonts w:ascii="Times New Roman" w:hAnsi="Times New Roman"/>
          <w:b/>
          <w:sz w:val="28"/>
          <w:szCs w:val="28"/>
        </w:rPr>
        <w:t>Статья 1. Основные</w:t>
      </w:r>
      <w:r w:rsidR="00A57EAD" w:rsidRPr="00A37257">
        <w:rPr>
          <w:rFonts w:ascii="Times New Roman" w:hAnsi="Times New Roman"/>
          <w:b/>
          <w:sz w:val="28"/>
          <w:szCs w:val="28"/>
        </w:rPr>
        <w:t xml:space="preserve"> характеристики бюджета </w:t>
      </w:r>
      <w:r w:rsidRPr="00A37257">
        <w:rPr>
          <w:rFonts w:ascii="Times New Roman" w:hAnsi="Times New Roman"/>
          <w:b/>
          <w:sz w:val="28"/>
          <w:szCs w:val="28"/>
        </w:rPr>
        <w:t>района на 2024 год и плановый период 2025 и 2026 годов</w:t>
      </w:r>
    </w:p>
    <w:p w:rsidR="000773FC" w:rsidRPr="00A37257" w:rsidRDefault="000773FC" w:rsidP="000773FC">
      <w:pPr>
        <w:spacing w:after="0" w:line="240" w:lineRule="auto"/>
        <w:ind w:firstLine="709"/>
        <w:jc w:val="both"/>
        <w:rPr>
          <w:rFonts w:ascii="Times New Roman" w:hAnsi="Times New Roman"/>
          <w:b/>
          <w:sz w:val="28"/>
          <w:szCs w:val="28"/>
        </w:rPr>
      </w:pPr>
    </w:p>
    <w:p w:rsidR="00D32EE4" w:rsidRPr="000773FC" w:rsidRDefault="00D32EE4" w:rsidP="000773FC">
      <w:pPr>
        <w:spacing w:after="0" w:line="240" w:lineRule="auto"/>
        <w:ind w:firstLine="709"/>
        <w:jc w:val="both"/>
        <w:rPr>
          <w:rFonts w:ascii="Times New Roman" w:hAnsi="Times New Roman"/>
          <w:b/>
          <w:sz w:val="28"/>
          <w:szCs w:val="28"/>
        </w:rPr>
      </w:pPr>
      <w:r w:rsidRPr="00D32EE4">
        <w:rPr>
          <w:rFonts w:ascii="Times New Roman" w:hAnsi="Times New Roman"/>
          <w:sz w:val="28"/>
          <w:szCs w:val="28"/>
        </w:rPr>
        <w:t>1. Утвердить основные характеристики бюджета района на 2025 год, определенные с учетом уровня инфляции, не превышающего 4,0 процента (декабрь 2025 года к декабрю 2024 года):</w:t>
      </w:r>
      <w:r w:rsidR="00203029">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прог</w:t>
      </w:r>
      <w:r w:rsidR="00032793">
        <w:rPr>
          <w:rFonts w:ascii="Times New Roman" w:hAnsi="Times New Roman"/>
          <w:sz w:val="28"/>
          <w:szCs w:val="28"/>
        </w:rPr>
        <w:t xml:space="preserve">нозируемый общий объем доходов </w:t>
      </w:r>
      <w:r w:rsidRPr="00D32EE4">
        <w:rPr>
          <w:rFonts w:ascii="Times New Roman" w:hAnsi="Times New Roman"/>
          <w:sz w:val="28"/>
          <w:szCs w:val="28"/>
        </w:rPr>
        <w:t>бюджета района в сумме 2</w:t>
      </w:r>
      <w:r w:rsidR="009219EA">
        <w:rPr>
          <w:rFonts w:ascii="Times New Roman" w:hAnsi="Times New Roman"/>
          <w:sz w:val="28"/>
          <w:szCs w:val="28"/>
        </w:rPr>
        <w:t> </w:t>
      </w:r>
      <w:r w:rsidRPr="00D32EE4">
        <w:rPr>
          <w:rFonts w:ascii="Times New Roman" w:hAnsi="Times New Roman"/>
          <w:sz w:val="28"/>
          <w:szCs w:val="28"/>
        </w:rPr>
        <w:t>255 674,0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w:t>
      </w:r>
      <w:r w:rsidR="00203029">
        <w:rPr>
          <w:rFonts w:ascii="Times New Roman" w:hAnsi="Times New Roman"/>
          <w:sz w:val="28"/>
          <w:szCs w:val="28"/>
        </w:rPr>
        <w:t xml:space="preserve"> </w:t>
      </w:r>
      <w:r w:rsidR="00032793">
        <w:rPr>
          <w:rFonts w:ascii="Times New Roman" w:hAnsi="Times New Roman"/>
          <w:sz w:val="28"/>
          <w:szCs w:val="28"/>
        </w:rPr>
        <w:t xml:space="preserve">общий объем расходов бюджета </w:t>
      </w:r>
      <w:r w:rsidRPr="00D32EE4">
        <w:rPr>
          <w:rFonts w:ascii="Times New Roman" w:hAnsi="Times New Roman"/>
          <w:sz w:val="28"/>
          <w:szCs w:val="28"/>
        </w:rPr>
        <w:t>района в сумме 2 255 674,0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верхний предел муниципального внутреннего долга Матвеево -Курганского района на 1 января 2026 года в сумме 0,0 тыс. рублей, в том числе муниципальные гарантии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объем расходов на обслуживание муниципального долга Матвеево -Курганского района на 2025 год в сумме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5)</w:t>
      </w:r>
      <w:r w:rsidR="00203029">
        <w:rPr>
          <w:rFonts w:ascii="Times New Roman" w:hAnsi="Times New Roman"/>
          <w:sz w:val="28"/>
          <w:szCs w:val="28"/>
        </w:rPr>
        <w:t xml:space="preserve"> </w:t>
      </w:r>
      <w:r w:rsidRPr="00D32EE4">
        <w:rPr>
          <w:rFonts w:ascii="Times New Roman" w:hAnsi="Times New Roman"/>
          <w:sz w:val="28"/>
          <w:szCs w:val="28"/>
        </w:rPr>
        <w:t>прогнозируемый дефицит</w:t>
      </w:r>
      <w:r w:rsidR="00203029">
        <w:rPr>
          <w:rFonts w:ascii="Times New Roman" w:hAnsi="Times New Roman"/>
          <w:sz w:val="28"/>
          <w:szCs w:val="28"/>
        </w:rPr>
        <w:t xml:space="preserve"> </w:t>
      </w:r>
      <w:r w:rsidRPr="00D32EE4">
        <w:rPr>
          <w:rFonts w:ascii="Times New Roman" w:hAnsi="Times New Roman"/>
          <w:sz w:val="28"/>
          <w:szCs w:val="28"/>
        </w:rPr>
        <w:t>бюджета района в сумме 0,0 тыс. рублей.</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Утвердить основные характеристики</w:t>
      </w:r>
      <w:r w:rsidR="00203029">
        <w:rPr>
          <w:rFonts w:ascii="Times New Roman" w:hAnsi="Times New Roman"/>
          <w:sz w:val="28"/>
          <w:szCs w:val="28"/>
        </w:rPr>
        <w:t xml:space="preserve"> </w:t>
      </w:r>
      <w:r w:rsidRPr="00D32EE4">
        <w:rPr>
          <w:rFonts w:ascii="Times New Roman" w:hAnsi="Times New Roman"/>
          <w:sz w:val="28"/>
          <w:szCs w:val="28"/>
        </w:rPr>
        <w:t>бюджета рай</w:t>
      </w:r>
      <w:r w:rsidR="00032793">
        <w:rPr>
          <w:rFonts w:ascii="Times New Roman" w:hAnsi="Times New Roman"/>
          <w:sz w:val="28"/>
          <w:szCs w:val="28"/>
        </w:rPr>
        <w:t>она</w:t>
      </w:r>
      <w:r w:rsidR="00203029">
        <w:rPr>
          <w:rFonts w:ascii="Times New Roman" w:hAnsi="Times New Roman"/>
          <w:sz w:val="28"/>
          <w:szCs w:val="28"/>
        </w:rPr>
        <w:t xml:space="preserve"> </w:t>
      </w:r>
      <w:r w:rsidR="00032793">
        <w:rPr>
          <w:rFonts w:ascii="Times New Roman" w:hAnsi="Times New Roman"/>
          <w:sz w:val="28"/>
          <w:szCs w:val="28"/>
        </w:rPr>
        <w:t>на плановый период 2026 и</w:t>
      </w:r>
      <w:r w:rsidRPr="00D32EE4">
        <w:rPr>
          <w:rFonts w:ascii="Times New Roman" w:hAnsi="Times New Roman"/>
          <w:sz w:val="28"/>
          <w:szCs w:val="28"/>
        </w:rPr>
        <w:t xml:space="preserve">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rsidR="00D32EE4" w:rsidRPr="00D32EE4" w:rsidRDefault="008957B0"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прогнозируемый общий объем доходов бюджета района на </w:t>
      </w:r>
      <w:r w:rsidR="00D32EE4" w:rsidRPr="00D32EE4">
        <w:rPr>
          <w:rFonts w:ascii="Times New Roman" w:hAnsi="Times New Roman"/>
          <w:sz w:val="28"/>
          <w:szCs w:val="28"/>
        </w:rPr>
        <w:t xml:space="preserve">2026 год </w:t>
      </w:r>
      <w:r>
        <w:rPr>
          <w:rFonts w:ascii="Times New Roman" w:hAnsi="Times New Roman"/>
          <w:sz w:val="28"/>
          <w:szCs w:val="28"/>
        </w:rPr>
        <w:t>в </w:t>
      </w:r>
      <w:r w:rsidR="00D32EE4" w:rsidRPr="00D32EE4">
        <w:rPr>
          <w:rFonts w:ascii="Times New Roman" w:hAnsi="Times New Roman"/>
          <w:sz w:val="28"/>
          <w:szCs w:val="28"/>
        </w:rPr>
        <w:t>сумме 2 273 135,0 тыс. рублей и на 2027 год в сумме 2 251 716,1 тыс. рублей;</w:t>
      </w:r>
    </w:p>
    <w:p w:rsidR="00D32EE4" w:rsidRPr="00D32EE4" w:rsidRDefault="008957B0"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общий </w:t>
      </w:r>
      <w:r w:rsidR="00D32EE4" w:rsidRPr="00D32EE4">
        <w:rPr>
          <w:rFonts w:ascii="Times New Roman" w:hAnsi="Times New Roman"/>
          <w:sz w:val="28"/>
          <w:szCs w:val="28"/>
        </w:rPr>
        <w:t>объем р</w:t>
      </w:r>
      <w:r>
        <w:rPr>
          <w:rFonts w:ascii="Times New Roman" w:hAnsi="Times New Roman"/>
          <w:sz w:val="28"/>
          <w:szCs w:val="28"/>
        </w:rPr>
        <w:t>асходов</w:t>
      </w:r>
      <w:r w:rsidR="00D32EE4" w:rsidRPr="00D32EE4">
        <w:rPr>
          <w:rFonts w:ascii="Times New Roman" w:hAnsi="Times New Roman"/>
          <w:sz w:val="28"/>
          <w:szCs w:val="28"/>
        </w:rPr>
        <w:t xml:space="preserve"> бюджета </w:t>
      </w:r>
      <w:r>
        <w:rPr>
          <w:rFonts w:ascii="Times New Roman" w:hAnsi="Times New Roman"/>
          <w:sz w:val="28"/>
          <w:szCs w:val="28"/>
        </w:rPr>
        <w:t xml:space="preserve">района на 2026 год в сумме </w:t>
      </w:r>
      <w:r w:rsidR="00D32EE4" w:rsidRPr="00D32EE4">
        <w:rPr>
          <w:rFonts w:ascii="Times New Roman" w:hAnsi="Times New Roman"/>
          <w:sz w:val="28"/>
          <w:szCs w:val="28"/>
        </w:rPr>
        <w:t>2 273 135,0</w:t>
      </w:r>
      <w:r w:rsidR="00203029">
        <w:rPr>
          <w:rFonts w:ascii="Times New Roman" w:hAnsi="Times New Roman"/>
          <w:sz w:val="28"/>
          <w:szCs w:val="28"/>
        </w:rPr>
        <w:t xml:space="preserve"> </w:t>
      </w:r>
      <w:r w:rsidR="00D32EE4" w:rsidRPr="00D32EE4">
        <w:rPr>
          <w:rFonts w:ascii="Times New Roman" w:hAnsi="Times New Roman"/>
          <w:sz w:val="28"/>
          <w:szCs w:val="28"/>
        </w:rPr>
        <w:t xml:space="preserve">тыс. рублей, в том числе условно утвержденные расходы </w:t>
      </w:r>
      <w:r>
        <w:rPr>
          <w:rFonts w:ascii="Times New Roman" w:hAnsi="Times New Roman"/>
          <w:sz w:val="28"/>
          <w:szCs w:val="28"/>
        </w:rPr>
        <w:t xml:space="preserve">в сумме 16 084,9 тыс. рублей </w:t>
      </w:r>
      <w:r w:rsidR="00D32EE4" w:rsidRPr="00D32EE4">
        <w:rPr>
          <w:rFonts w:ascii="Times New Roman" w:hAnsi="Times New Roman"/>
          <w:sz w:val="28"/>
          <w:szCs w:val="28"/>
        </w:rPr>
        <w:t>и на 2027 год в сумме 2 251 716,1 тыс. рублей, в том числе условн</w:t>
      </w:r>
      <w:r>
        <w:rPr>
          <w:rFonts w:ascii="Times New Roman" w:hAnsi="Times New Roman"/>
          <w:sz w:val="28"/>
          <w:szCs w:val="28"/>
        </w:rPr>
        <w:t xml:space="preserve">о утвержденные расходы в сумме </w:t>
      </w:r>
      <w:r w:rsidR="00D32EE4" w:rsidRPr="00D32EE4">
        <w:rPr>
          <w:rFonts w:ascii="Times New Roman" w:hAnsi="Times New Roman"/>
          <w:sz w:val="28"/>
          <w:szCs w:val="28"/>
        </w:rPr>
        <w:t>33 506,6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3) верхний предел муниципального внутреннего долга Матвеево-Курганского района на 1 января 2027 года в сумме 0,0 тыс. рублей, в том числе </w:t>
      </w:r>
      <w:r w:rsidRPr="00D32EE4">
        <w:rPr>
          <w:rFonts w:ascii="Times New Roman" w:hAnsi="Times New Roman"/>
          <w:sz w:val="28"/>
          <w:szCs w:val="28"/>
        </w:rPr>
        <w:lastRenderedPageBreak/>
        <w:t>муниципальные гарантии 0,0 тыс. рублей и на 1 января 2028 года в сумме 0,0 тыс. рублей, в том числе муниципальные гарантии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объем расходов на обслуживание муниципального долга Матвеево -Курганского района на 2026 год в сумме 0,0 тыс. рублей и на 2027 год в сумме 0,0 тыс. рублей.</w:t>
      </w:r>
    </w:p>
    <w:p w:rsidR="00D32EE4" w:rsidRPr="00D32EE4" w:rsidRDefault="00806B77" w:rsidP="00D32EE4">
      <w:pPr>
        <w:spacing w:after="0" w:line="240" w:lineRule="auto"/>
        <w:ind w:firstLine="709"/>
        <w:jc w:val="both"/>
        <w:rPr>
          <w:rFonts w:ascii="Times New Roman" w:hAnsi="Times New Roman"/>
          <w:sz w:val="28"/>
          <w:szCs w:val="28"/>
        </w:rPr>
      </w:pPr>
      <w:r>
        <w:rPr>
          <w:rFonts w:ascii="Times New Roman" w:hAnsi="Times New Roman"/>
          <w:sz w:val="28"/>
          <w:szCs w:val="28"/>
        </w:rPr>
        <w:t>5) прогнозируемый дефицит</w:t>
      </w:r>
      <w:r w:rsidR="00D32EE4" w:rsidRPr="00D32EE4">
        <w:rPr>
          <w:rFonts w:ascii="Times New Roman" w:hAnsi="Times New Roman"/>
          <w:sz w:val="28"/>
          <w:szCs w:val="28"/>
        </w:rPr>
        <w:t xml:space="preserve"> бюджета района</w:t>
      </w:r>
      <w:r>
        <w:rPr>
          <w:rFonts w:ascii="Times New Roman" w:hAnsi="Times New Roman"/>
          <w:sz w:val="28"/>
          <w:szCs w:val="28"/>
        </w:rPr>
        <w:t xml:space="preserve"> на 2026 год </w:t>
      </w:r>
      <w:r w:rsidR="00D32EE4" w:rsidRPr="00D32EE4">
        <w:rPr>
          <w:rFonts w:ascii="Times New Roman" w:hAnsi="Times New Roman"/>
          <w:sz w:val="28"/>
          <w:szCs w:val="28"/>
        </w:rPr>
        <w:t>в сумме 0,0 тыс. рублей и на 2027 год в сумме 0,0 тыс. рублей.</w:t>
      </w:r>
    </w:p>
    <w:p w:rsidR="00D32EE4" w:rsidRPr="00D32EE4" w:rsidRDefault="00806B77"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Учесть в бюджете </w:t>
      </w:r>
      <w:r w:rsidR="00D32EE4" w:rsidRPr="00D32EE4">
        <w:rPr>
          <w:rFonts w:ascii="Times New Roman" w:hAnsi="Times New Roman"/>
          <w:sz w:val="28"/>
          <w:szCs w:val="28"/>
        </w:rPr>
        <w:t>района объем поступлений доходов на 2025 год</w:t>
      </w:r>
      <w:r w:rsidR="00D32EE4" w:rsidRPr="00D32EE4">
        <w:rPr>
          <w:rFonts w:ascii="Times New Roman" w:hAnsi="Times New Roman"/>
          <w:iCs/>
          <w:sz w:val="28"/>
          <w:szCs w:val="28"/>
        </w:rPr>
        <w:t xml:space="preserve"> и на плановый период 2026 и 2027 годов</w:t>
      </w:r>
      <w:r>
        <w:rPr>
          <w:rFonts w:ascii="Times New Roman" w:hAnsi="Times New Roman"/>
          <w:sz w:val="28"/>
          <w:szCs w:val="28"/>
        </w:rPr>
        <w:t xml:space="preserve"> </w:t>
      </w:r>
      <w:r w:rsidR="00D32EE4" w:rsidRPr="00D32EE4">
        <w:rPr>
          <w:rFonts w:ascii="Times New Roman" w:hAnsi="Times New Roman"/>
          <w:sz w:val="28"/>
          <w:szCs w:val="28"/>
        </w:rPr>
        <w:t xml:space="preserve">согласно приложению </w:t>
      </w:r>
      <w:r w:rsidR="003719D6">
        <w:rPr>
          <w:rFonts w:ascii="Times New Roman" w:hAnsi="Times New Roman"/>
          <w:sz w:val="28"/>
          <w:szCs w:val="28"/>
        </w:rPr>
        <w:t>№</w:t>
      </w:r>
      <w:r w:rsidR="00D32EE4" w:rsidRPr="00D32EE4">
        <w:rPr>
          <w:rFonts w:ascii="Times New Roman" w:hAnsi="Times New Roman"/>
          <w:sz w:val="28"/>
          <w:szCs w:val="28"/>
        </w:rPr>
        <w:t xml:space="preserve">1 к настоящему </w:t>
      </w:r>
      <w:r>
        <w:rPr>
          <w:rFonts w:ascii="Times New Roman" w:hAnsi="Times New Roman"/>
          <w:sz w:val="28"/>
          <w:szCs w:val="28"/>
        </w:rPr>
        <w:t>р</w:t>
      </w:r>
      <w:r w:rsidR="00D32EE4" w:rsidRPr="00D32EE4">
        <w:rPr>
          <w:rFonts w:ascii="Times New Roman" w:hAnsi="Times New Roman"/>
          <w:sz w:val="28"/>
          <w:szCs w:val="28"/>
        </w:rPr>
        <w:t>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Утвердить источники финансирования дефицита</w:t>
      </w:r>
      <w:r w:rsidR="00203029">
        <w:rPr>
          <w:rFonts w:ascii="Times New Roman" w:hAnsi="Times New Roman"/>
          <w:sz w:val="28"/>
          <w:szCs w:val="28"/>
        </w:rPr>
        <w:t xml:space="preserve"> </w:t>
      </w:r>
      <w:r w:rsidRPr="00D32EE4">
        <w:rPr>
          <w:rFonts w:ascii="Times New Roman" w:hAnsi="Times New Roman"/>
          <w:sz w:val="28"/>
          <w:szCs w:val="28"/>
        </w:rPr>
        <w:t>бюджета района</w:t>
      </w:r>
      <w:r w:rsidRPr="00D32EE4">
        <w:rPr>
          <w:rFonts w:ascii="Times New Roman" w:hAnsi="Times New Roman"/>
          <w:b/>
          <w:sz w:val="28"/>
          <w:szCs w:val="28"/>
        </w:rPr>
        <w:t xml:space="preserve"> </w:t>
      </w:r>
      <w:r w:rsidRPr="00D32EE4">
        <w:rPr>
          <w:rFonts w:ascii="Times New Roman" w:hAnsi="Times New Roman"/>
          <w:sz w:val="28"/>
          <w:szCs w:val="28"/>
        </w:rPr>
        <w:t>на</w:t>
      </w:r>
      <w:r w:rsidRPr="00D32EE4">
        <w:rPr>
          <w:rFonts w:ascii="Times New Roman" w:hAnsi="Times New Roman"/>
          <w:b/>
          <w:sz w:val="28"/>
          <w:szCs w:val="28"/>
        </w:rPr>
        <w:t xml:space="preserve"> </w:t>
      </w:r>
      <w:r w:rsidR="00806B77">
        <w:rPr>
          <w:rFonts w:ascii="Times New Roman" w:hAnsi="Times New Roman"/>
          <w:sz w:val="28"/>
          <w:szCs w:val="28"/>
        </w:rPr>
        <w:t xml:space="preserve">2025 год </w:t>
      </w:r>
      <w:r w:rsidRPr="00D32EE4">
        <w:rPr>
          <w:rFonts w:ascii="Times New Roman" w:hAnsi="Times New Roman"/>
          <w:iCs/>
          <w:sz w:val="28"/>
          <w:szCs w:val="28"/>
        </w:rPr>
        <w:t>и на плановый период 2026 и 2027 годов</w:t>
      </w:r>
      <w:r w:rsidRPr="00D32EE4">
        <w:rPr>
          <w:rFonts w:ascii="Times New Roman" w:hAnsi="Times New Roman"/>
          <w:sz w:val="28"/>
          <w:szCs w:val="28"/>
        </w:rPr>
        <w:t xml:space="preserve"> согласно приложению </w:t>
      </w:r>
      <w:r w:rsidR="003719D6">
        <w:rPr>
          <w:rFonts w:ascii="Times New Roman" w:hAnsi="Times New Roman"/>
          <w:sz w:val="28"/>
          <w:szCs w:val="28"/>
        </w:rPr>
        <w:t>№</w:t>
      </w:r>
      <w:r w:rsidRPr="00D32EE4">
        <w:rPr>
          <w:rFonts w:ascii="Times New Roman" w:hAnsi="Times New Roman"/>
          <w:sz w:val="28"/>
          <w:szCs w:val="28"/>
        </w:rPr>
        <w:t xml:space="preserve">2 к настоящему </w:t>
      </w:r>
      <w:r w:rsidR="00806B77">
        <w:rPr>
          <w:rFonts w:ascii="Times New Roman" w:hAnsi="Times New Roman"/>
          <w:sz w:val="28"/>
          <w:szCs w:val="28"/>
        </w:rPr>
        <w:t>р</w:t>
      </w:r>
      <w:r w:rsidRPr="00D32EE4">
        <w:rPr>
          <w:rFonts w:ascii="Times New Roman" w:hAnsi="Times New Roman"/>
          <w:sz w:val="28"/>
          <w:szCs w:val="28"/>
        </w:rPr>
        <w:t>ешению.</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2. Нормативы распреде</w:t>
      </w:r>
      <w:r w:rsidR="00583504">
        <w:rPr>
          <w:rFonts w:ascii="Times New Roman" w:hAnsi="Times New Roman"/>
          <w:b/>
          <w:sz w:val="28"/>
          <w:szCs w:val="28"/>
        </w:rPr>
        <w:t>ления</w:t>
      </w:r>
      <w:r w:rsidR="00203029">
        <w:rPr>
          <w:rFonts w:ascii="Times New Roman" w:hAnsi="Times New Roman"/>
          <w:b/>
          <w:sz w:val="28"/>
          <w:szCs w:val="28"/>
        </w:rPr>
        <w:t xml:space="preserve"> </w:t>
      </w:r>
      <w:r w:rsidR="00583504">
        <w:rPr>
          <w:rFonts w:ascii="Times New Roman" w:hAnsi="Times New Roman"/>
          <w:b/>
          <w:sz w:val="28"/>
          <w:szCs w:val="28"/>
        </w:rPr>
        <w:t xml:space="preserve">доходов бюджета района </w:t>
      </w:r>
      <w:r w:rsidRPr="00D32EE4">
        <w:rPr>
          <w:rFonts w:ascii="Times New Roman" w:hAnsi="Times New Roman"/>
          <w:b/>
          <w:sz w:val="28"/>
          <w:szCs w:val="28"/>
        </w:rPr>
        <w:t>на</w:t>
      </w:r>
      <w:r w:rsidR="00583504">
        <w:rPr>
          <w:rFonts w:ascii="Times New Roman" w:hAnsi="Times New Roman"/>
          <w:b/>
          <w:sz w:val="28"/>
          <w:szCs w:val="28"/>
        </w:rPr>
        <w:t> </w:t>
      </w:r>
      <w:r w:rsidRPr="00D32EE4">
        <w:rPr>
          <w:rFonts w:ascii="Times New Roman" w:hAnsi="Times New Roman"/>
          <w:b/>
          <w:sz w:val="28"/>
          <w:szCs w:val="28"/>
        </w:rPr>
        <w:t>2025</w:t>
      </w:r>
      <w:r w:rsidR="00583504">
        <w:rPr>
          <w:rFonts w:ascii="Times New Roman" w:hAnsi="Times New Roman"/>
          <w:b/>
          <w:sz w:val="28"/>
          <w:szCs w:val="28"/>
        </w:rPr>
        <w:t> </w:t>
      </w:r>
      <w:r w:rsidRPr="00D32EE4">
        <w:rPr>
          <w:rFonts w:ascii="Times New Roman" w:hAnsi="Times New Roman"/>
          <w:b/>
          <w:sz w:val="28"/>
          <w:szCs w:val="28"/>
        </w:rPr>
        <w:t>год и на плановый период 2026 и 2027 годов</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Утвердить нормативы распред</w:t>
      </w:r>
      <w:r w:rsidR="003719D6">
        <w:rPr>
          <w:rFonts w:ascii="Times New Roman" w:hAnsi="Times New Roman"/>
          <w:sz w:val="28"/>
          <w:szCs w:val="28"/>
        </w:rPr>
        <w:t>еления</w:t>
      </w:r>
      <w:r>
        <w:rPr>
          <w:rFonts w:ascii="Times New Roman" w:hAnsi="Times New Roman"/>
          <w:sz w:val="28"/>
          <w:szCs w:val="28"/>
        </w:rPr>
        <w:t xml:space="preserve"> </w:t>
      </w:r>
      <w:r w:rsidR="003719D6">
        <w:rPr>
          <w:rFonts w:ascii="Times New Roman" w:hAnsi="Times New Roman"/>
          <w:sz w:val="28"/>
          <w:szCs w:val="28"/>
        </w:rPr>
        <w:t>доходов бюджета района</w:t>
      </w:r>
      <w:r w:rsidR="00D32EE4" w:rsidRPr="00D32EE4">
        <w:rPr>
          <w:rFonts w:ascii="Times New Roman" w:hAnsi="Times New Roman"/>
          <w:sz w:val="28"/>
          <w:szCs w:val="28"/>
        </w:rPr>
        <w:t xml:space="preserve"> на 2025 год и на плановый период 2026 и 2027 годов согласно приложению </w:t>
      </w:r>
      <w:r w:rsidR="003719D6">
        <w:rPr>
          <w:rFonts w:ascii="Times New Roman" w:hAnsi="Times New Roman"/>
          <w:sz w:val="28"/>
          <w:szCs w:val="28"/>
        </w:rPr>
        <w:t>№</w:t>
      </w:r>
      <w:r w:rsidR="00D32EE4" w:rsidRPr="00D32EE4">
        <w:rPr>
          <w:rFonts w:ascii="Times New Roman" w:hAnsi="Times New Roman"/>
          <w:sz w:val="28"/>
          <w:szCs w:val="28"/>
        </w:rPr>
        <w:t>3</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3.</w:t>
      </w:r>
      <w:r w:rsidR="00203029">
        <w:rPr>
          <w:rFonts w:ascii="Times New Roman" w:hAnsi="Times New Roman"/>
          <w:b/>
          <w:sz w:val="28"/>
          <w:szCs w:val="28"/>
        </w:rPr>
        <w:t xml:space="preserve"> </w:t>
      </w:r>
      <w:r w:rsidRPr="00D32EE4">
        <w:rPr>
          <w:rFonts w:ascii="Times New Roman" w:hAnsi="Times New Roman"/>
          <w:b/>
          <w:sz w:val="28"/>
          <w:szCs w:val="28"/>
        </w:rPr>
        <w:t>Бюджетные ассигнования бюджета района на 2025 год и на плановый период 2026 и 2027 годов</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Утвердить общий объем бюджетных ассигнований на исполнение публичных нормативных обязательств Матвеево-Курганского района</w:t>
      </w:r>
      <w:r>
        <w:rPr>
          <w:rFonts w:ascii="Times New Roman" w:hAnsi="Times New Roman"/>
          <w:sz w:val="28"/>
          <w:szCs w:val="28"/>
        </w:rPr>
        <w:t xml:space="preserve"> </w:t>
      </w:r>
      <w:r w:rsidR="00D32EE4" w:rsidRPr="00D32EE4">
        <w:rPr>
          <w:rFonts w:ascii="Times New Roman" w:hAnsi="Times New Roman"/>
          <w:sz w:val="28"/>
          <w:szCs w:val="28"/>
        </w:rPr>
        <w:t>на 2025 год в сумме 7 927,4 тыс. рублей, на 2026 год в сумме 5 439,3 тыс. рублей</w:t>
      </w:r>
      <w:r>
        <w:rPr>
          <w:rFonts w:ascii="Times New Roman" w:hAnsi="Times New Roman"/>
          <w:sz w:val="28"/>
          <w:szCs w:val="28"/>
        </w:rPr>
        <w:t xml:space="preserve"> </w:t>
      </w:r>
      <w:r w:rsidR="00D32EE4" w:rsidRPr="00D32EE4">
        <w:rPr>
          <w:rFonts w:ascii="Times New Roman" w:hAnsi="Times New Roman"/>
          <w:sz w:val="28"/>
          <w:szCs w:val="28"/>
        </w:rPr>
        <w:t>и на 2027 год в сумме 5 348,1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Утвердить объем бюджетных ассигнований дорожного фонда Матвеево-Курганского района на 2025 год в сумме</w:t>
      </w:r>
      <w:r w:rsidR="00203029">
        <w:rPr>
          <w:rFonts w:ascii="Times New Roman" w:hAnsi="Times New Roman"/>
          <w:sz w:val="28"/>
          <w:szCs w:val="28"/>
        </w:rPr>
        <w:t xml:space="preserve"> </w:t>
      </w:r>
      <w:r w:rsidRPr="00D32EE4">
        <w:rPr>
          <w:rFonts w:ascii="Times New Roman" w:hAnsi="Times New Roman"/>
          <w:sz w:val="28"/>
          <w:szCs w:val="28"/>
        </w:rPr>
        <w:t>137 863,3 тыс. рублей, на 2026 год в сумме</w:t>
      </w:r>
      <w:r w:rsidR="00203029">
        <w:rPr>
          <w:rFonts w:ascii="Times New Roman" w:hAnsi="Times New Roman"/>
          <w:sz w:val="28"/>
          <w:szCs w:val="28"/>
        </w:rPr>
        <w:t xml:space="preserve"> </w:t>
      </w:r>
      <w:r w:rsidRPr="00D32EE4">
        <w:rPr>
          <w:rFonts w:ascii="Times New Roman" w:hAnsi="Times New Roman"/>
          <w:sz w:val="28"/>
          <w:szCs w:val="28"/>
        </w:rPr>
        <w:t>201 507,6 тыс. рублей</w:t>
      </w:r>
      <w:r w:rsidR="00203029">
        <w:rPr>
          <w:rFonts w:ascii="Times New Roman" w:hAnsi="Times New Roman"/>
          <w:sz w:val="28"/>
          <w:szCs w:val="28"/>
        </w:rPr>
        <w:t xml:space="preserve"> </w:t>
      </w:r>
      <w:r w:rsidRPr="00D32EE4">
        <w:rPr>
          <w:rFonts w:ascii="Times New Roman" w:hAnsi="Times New Roman"/>
          <w:sz w:val="28"/>
          <w:szCs w:val="28"/>
        </w:rPr>
        <w:t>и на 2027 год в сумме 133 186,4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Утвердить:</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w:t>
      </w:r>
      <w:r w:rsidR="00203029">
        <w:rPr>
          <w:rFonts w:ascii="Times New Roman" w:hAnsi="Times New Roman"/>
          <w:sz w:val="28"/>
          <w:szCs w:val="28"/>
        </w:rPr>
        <w:t xml:space="preserve"> </w:t>
      </w:r>
      <w:r w:rsidRPr="00D32EE4">
        <w:rPr>
          <w:rFonts w:ascii="Times New Roman" w:hAnsi="Times New Roman"/>
          <w:sz w:val="28"/>
          <w:szCs w:val="28"/>
        </w:rPr>
        <w:t>распределение бюджетных ассигнований по разделам и подразделам, целевым статьям (муниципальным программам Матвеево -Курганского района и непрограммным направлениям деятельности), группам и подгруппам</w:t>
      </w:r>
      <w:r w:rsidR="00203029">
        <w:rPr>
          <w:rFonts w:ascii="Times New Roman" w:hAnsi="Times New Roman"/>
          <w:sz w:val="28"/>
          <w:szCs w:val="28"/>
        </w:rPr>
        <w:t xml:space="preserve"> </w:t>
      </w:r>
      <w:r w:rsidRPr="00D32EE4">
        <w:rPr>
          <w:rFonts w:ascii="Times New Roman" w:hAnsi="Times New Roman"/>
          <w:sz w:val="28"/>
          <w:szCs w:val="28"/>
        </w:rPr>
        <w:t>видов</w:t>
      </w:r>
      <w:r w:rsidR="00203029">
        <w:rPr>
          <w:rFonts w:ascii="Times New Roman" w:hAnsi="Times New Roman"/>
          <w:sz w:val="28"/>
          <w:szCs w:val="28"/>
        </w:rPr>
        <w:t xml:space="preserve"> </w:t>
      </w:r>
      <w:r w:rsidRPr="00D32EE4">
        <w:rPr>
          <w:rFonts w:ascii="Times New Roman" w:hAnsi="Times New Roman"/>
          <w:sz w:val="28"/>
          <w:szCs w:val="28"/>
        </w:rPr>
        <w:t>расходов классификации расходов бюджетов</w:t>
      </w:r>
      <w:r w:rsidRPr="00D32EE4">
        <w:rPr>
          <w:rFonts w:ascii="Times New Roman" w:hAnsi="Times New Roman"/>
          <w:b/>
          <w:sz w:val="28"/>
          <w:szCs w:val="28"/>
        </w:rPr>
        <w:t xml:space="preserve"> </w:t>
      </w:r>
      <w:r w:rsidRPr="00D32EE4">
        <w:rPr>
          <w:rFonts w:ascii="Times New Roman" w:hAnsi="Times New Roman"/>
          <w:sz w:val="28"/>
          <w:szCs w:val="28"/>
        </w:rPr>
        <w:t xml:space="preserve">на 2025 год </w:t>
      </w:r>
      <w:r w:rsidRPr="00D32EE4">
        <w:rPr>
          <w:rFonts w:ascii="Times New Roman" w:hAnsi="Times New Roman"/>
          <w:iCs/>
          <w:sz w:val="28"/>
          <w:szCs w:val="28"/>
        </w:rPr>
        <w:t>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4 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w:t>
      </w:r>
      <w:r w:rsidR="00203029">
        <w:rPr>
          <w:rFonts w:ascii="Times New Roman" w:hAnsi="Times New Roman"/>
          <w:sz w:val="28"/>
          <w:szCs w:val="28"/>
        </w:rPr>
        <w:t xml:space="preserve"> </w:t>
      </w:r>
      <w:r w:rsidRPr="00D32EE4">
        <w:rPr>
          <w:rFonts w:ascii="Times New Roman" w:hAnsi="Times New Roman"/>
          <w:sz w:val="28"/>
          <w:szCs w:val="28"/>
        </w:rPr>
        <w:t>ведомственную структуру расходов</w:t>
      </w:r>
      <w:r w:rsidR="00203029">
        <w:rPr>
          <w:rFonts w:ascii="Times New Roman" w:hAnsi="Times New Roman"/>
          <w:sz w:val="28"/>
          <w:szCs w:val="28"/>
        </w:rPr>
        <w:t xml:space="preserve"> </w:t>
      </w:r>
      <w:r w:rsidRPr="00D32EE4">
        <w:rPr>
          <w:rFonts w:ascii="Times New Roman" w:hAnsi="Times New Roman"/>
          <w:sz w:val="28"/>
          <w:szCs w:val="28"/>
        </w:rPr>
        <w:t>бюджета</w:t>
      </w:r>
      <w:r w:rsidR="00203029">
        <w:rPr>
          <w:rFonts w:ascii="Times New Roman" w:hAnsi="Times New Roman"/>
          <w:sz w:val="28"/>
          <w:szCs w:val="28"/>
        </w:rPr>
        <w:t xml:space="preserve"> </w:t>
      </w:r>
      <w:r w:rsidRPr="00D32EE4">
        <w:rPr>
          <w:rFonts w:ascii="Times New Roman" w:hAnsi="Times New Roman"/>
          <w:sz w:val="28"/>
          <w:szCs w:val="28"/>
        </w:rPr>
        <w:t>района на 2025 год</w:t>
      </w:r>
      <w:r w:rsidRPr="00D32EE4">
        <w:rPr>
          <w:rFonts w:ascii="Times New Roman" w:hAnsi="Times New Roman"/>
          <w:iCs/>
          <w:sz w:val="28"/>
          <w:szCs w:val="28"/>
        </w:rPr>
        <w:t xml:space="preserve"> 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5</w:t>
      </w:r>
      <w:r w:rsidR="00203029">
        <w:rPr>
          <w:rFonts w:ascii="Times New Roman" w:hAnsi="Times New Roman"/>
          <w:sz w:val="28"/>
          <w:szCs w:val="28"/>
        </w:rPr>
        <w:t xml:space="preserve"> </w:t>
      </w:r>
      <w:r w:rsidRPr="00D32EE4">
        <w:rPr>
          <w:rFonts w:ascii="Times New Roman" w:hAnsi="Times New Roman"/>
          <w:sz w:val="28"/>
          <w:szCs w:val="28"/>
        </w:rPr>
        <w:t>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w:t>
      </w:r>
      <w:r w:rsidR="00203029">
        <w:rPr>
          <w:rFonts w:ascii="Times New Roman" w:hAnsi="Times New Roman"/>
          <w:sz w:val="28"/>
          <w:szCs w:val="28"/>
        </w:rPr>
        <w:t xml:space="preserve"> </w:t>
      </w:r>
      <w:r w:rsidRPr="00D32EE4">
        <w:rPr>
          <w:rFonts w:ascii="Times New Roman" w:hAnsi="Times New Roman"/>
          <w:sz w:val="28"/>
          <w:szCs w:val="28"/>
        </w:rPr>
        <w:t>распределение бюджетных ассигнований по целевым статьям (муниципальным программам Матвеево - Курганского района и непрограммным направлениям деятельности), группам и подгруппам</w:t>
      </w:r>
      <w:r w:rsidR="00203029">
        <w:rPr>
          <w:rFonts w:ascii="Times New Roman" w:hAnsi="Times New Roman"/>
          <w:sz w:val="28"/>
          <w:szCs w:val="28"/>
        </w:rPr>
        <w:t xml:space="preserve"> </w:t>
      </w:r>
      <w:r w:rsidRPr="00D32EE4">
        <w:rPr>
          <w:rFonts w:ascii="Times New Roman" w:hAnsi="Times New Roman"/>
          <w:sz w:val="28"/>
          <w:szCs w:val="28"/>
        </w:rPr>
        <w:t>видов</w:t>
      </w:r>
      <w:r w:rsidR="00203029">
        <w:rPr>
          <w:rFonts w:ascii="Times New Roman" w:hAnsi="Times New Roman"/>
          <w:sz w:val="28"/>
          <w:szCs w:val="28"/>
        </w:rPr>
        <w:t xml:space="preserve"> </w:t>
      </w:r>
      <w:r w:rsidRPr="00D32EE4">
        <w:rPr>
          <w:rFonts w:ascii="Times New Roman" w:hAnsi="Times New Roman"/>
          <w:sz w:val="28"/>
          <w:szCs w:val="28"/>
        </w:rPr>
        <w:t>расходов, разделам, подразделам классификации расходов бюджетов на 2025 год</w:t>
      </w:r>
      <w:r w:rsidRPr="00D32EE4">
        <w:rPr>
          <w:rFonts w:ascii="Times New Roman" w:hAnsi="Times New Roman"/>
          <w:iCs/>
          <w:sz w:val="28"/>
          <w:szCs w:val="28"/>
        </w:rPr>
        <w:t xml:space="preserve"> 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6</w:t>
      </w:r>
      <w:r w:rsidR="00203029">
        <w:rPr>
          <w:rFonts w:ascii="Times New Roman" w:hAnsi="Times New Roman"/>
          <w:sz w:val="28"/>
          <w:szCs w:val="28"/>
        </w:rPr>
        <w:t xml:space="preserve"> </w:t>
      </w:r>
      <w:r w:rsidRPr="00D32EE4">
        <w:rPr>
          <w:rFonts w:ascii="Times New Roman" w:hAnsi="Times New Roman"/>
          <w:sz w:val="28"/>
          <w:szCs w:val="28"/>
        </w:rPr>
        <w:t>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lastRenderedPageBreak/>
        <w:t>4)</w:t>
      </w:r>
      <w:r w:rsidR="00203029">
        <w:rPr>
          <w:rFonts w:ascii="Times New Roman" w:hAnsi="Times New Roman"/>
          <w:sz w:val="28"/>
          <w:szCs w:val="28"/>
        </w:rPr>
        <w:t xml:space="preserve"> </w:t>
      </w:r>
      <w:r w:rsidRPr="00D32EE4">
        <w:rPr>
          <w:rFonts w:ascii="Times New Roman" w:hAnsi="Times New Roman"/>
          <w:sz w:val="28"/>
          <w:szCs w:val="28"/>
        </w:rPr>
        <w:t xml:space="preserve">распределение субвенций областного бюджета по доходам и видам расходов на 2025 год и на плановый период 2026 - 2027 годов согласно приложению </w:t>
      </w:r>
      <w:r w:rsidR="00203029">
        <w:rPr>
          <w:rFonts w:ascii="Times New Roman" w:hAnsi="Times New Roman"/>
          <w:sz w:val="28"/>
          <w:szCs w:val="28"/>
        </w:rPr>
        <w:t>№</w:t>
      </w:r>
      <w:r w:rsidRPr="00D32EE4">
        <w:rPr>
          <w:rFonts w:ascii="Times New Roman" w:hAnsi="Times New Roman"/>
          <w:sz w:val="28"/>
          <w:szCs w:val="28"/>
        </w:rPr>
        <w:t>7 к настоящему Решению;</w:t>
      </w:r>
      <w:r w:rsidR="00203029">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5)</w:t>
      </w:r>
      <w:r>
        <w:rPr>
          <w:rFonts w:ascii="Times New Roman" w:hAnsi="Times New Roman"/>
          <w:sz w:val="28"/>
          <w:szCs w:val="28"/>
        </w:rPr>
        <w:t xml:space="preserve"> </w:t>
      </w:r>
      <w:r w:rsidR="00D32EE4" w:rsidRPr="00D32EE4">
        <w:rPr>
          <w:rFonts w:ascii="Times New Roman" w:hAnsi="Times New Roman"/>
          <w:sz w:val="28"/>
          <w:szCs w:val="28"/>
        </w:rPr>
        <w:t>распределение субсидий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2025 год согласно приложению</w:t>
      </w:r>
      <w:r>
        <w:rPr>
          <w:rFonts w:ascii="Times New Roman" w:hAnsi="Times New Roman"/>
          <w:sz w:val="28"/>
          <w:szCs w:val="28"/>
        </w:rPr>
        <w:t xml:space="preserve"> №</w:t>
      </w:r>
      <w:r w:rsidR="00D32EE4" w:rsidRPr="00D32EE4">
        <w:rPr>
          <w:rFonts w:ascii="Times New Roman" w:hAnsi="Times New Roman"/>
          <w:sz w:val="28"/>
          <w:szCs w:val="28"/>
        </w:rPr>
        <w:t>8</w:t>
      </w:r>
      <w:r>
        <w:rPr>
          <w:rFonts w:ascii="Times New Roman" w:hAnsi="Times New Roman"/>
          <w:sz w:val="28"/>
          <w:szCs w:val="28"/>
        </w:rPr>
        <w:t xml:space="preserve"> </w:t>
      </w:r>
      <w:r w:rsidR="00D32EE4" w:rsidRPr="00D32EE4">
        <w:rPr>
          <w:rFonts w:ascii="Times New Roman" w:hAnsi="Times New Roman"/>
          <w:sz w:val="28"/>
          <w:szCs w:val="28"/>
        </w:rPr>
        <w:t xml:space="preserve">к настоящему Решению и на плановый период 2026 года согласно приложению </w:t>
      </w:r>
      <w:r>
        <w:rPr>
          <w:rFonts w:ascii="Times New Roman" w:hAnsi="Times New Roman"/>
          <w:sz w:val="28"/>
          <w:szCs w:val="28"/>
        </w:rPr>
        <w:t>№</w:t>
      </w:r>
      <w:r w:rsidR="00D32EE4" w:rsidRPr="00D32EE4">
        <w:rPr>
          <w:rFonts w:ascii="Times New Roman" w:hAnsi="Times New Roman"/>
          <w:sz w:val="28"/>
          <w:szCs w:val="28"/>
        </w:rPr>
        <w:t xml:space="preserve">9 к настоящему Решению и 2027 года согласно приложению </w:t>
      </w:r>
      <w:r>
        <w:rPr>
          <w:rFonts w:ascii="Times New Roman" w:hAnsi="Times New Roman"/>
          <w:sz w:val="28"/>
          <w:szCs w:val="28"/>
        </w:rPr>
        <w:t>№</w:t>
      </w:r>
      <w:r w:rsidR="00D32EE4" w:rsidRPr="00D32EE4">
        <w:rPr>
          <w:rFonts w:ascii="Times New Roman" w:hAnsi="Times New Roman"/>
          <w:sz w:val="28"/>
          <w:szCs w:val="28"/>
        </w:rPr>
        <w:t xml:space="preserve">10 к настоящему Решению;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6) распределение дотации на выравнивание бюджетной обеспеченности</w:t>
      </w:r>
      <w:r>
        <w:rPr>
          <w:rFonts w:ascii="Times New Roman" w:hAnsi="Times New Roman"/>
          <w:sz w:val="28"/>
          <w:szCs w:val="28"/>
        </w:rPr>
        <w:t xml:space="preserve"> </w:t>
      </w:r>
      <w:r w:rsidR="00D32EE4" w:rsidRPr="00D32EE4">
        <w:rPr>
          <w:rFonts w:ascii="Times New Roman" w:hAnsi="Times New Roman"/>
          <w:sz w:val="28"/>
          <w:szCs w:val="28"/>
        </w:rPr>
        <w:t>сельских</w:t>
      </w:r>
      <w:r>
        <w:rPr>
          <w:rFonts w:ascii="Times New Roman" w:hAnsi="Times New Roman"/>
          <w:sz w:val="28"/>
          <w:szCs w:val="28"/>
        </w:rPr>
        <w:t xml:space="preserve"> </w:t>
      </w:r>
      <w:r w:rsidR="00D32EE4" w:rsidRPr="00D32EE4">
        <w:rPr>
          <w:rFonts w:ascii="Times New Roman" w:hAnsi="Times New Roman"/>
          <w:sz w:val="28"/>
          <w:szCs w:val="28"/>
        </w:rPr>
        <w:t xml:space="preserve">поселений района на 2025 год и на плановый период 2026 - 2027 годов согласно приложению </w:t>
      </w:r>
      <w:r>
        <w:rPr>
          <w:rFonts w:ascii="Times New Roman" w:hAnsi="Times New Roman"/>
          <w:sz w:val="28"/>
          <w:szCs w:val="28"/>
        </w:rPr>
        <w:t>№</w:t>
      </w:r>
      <w:r w:rsidR="00D32EE4" w:rsidRPr="00D32EE4">
        <w:rPr>
          <w:rFonts w:ascii="Times New Roman" w:hAnsi="Times New Roman"/>
          <w:sz w:val="28"/>
          <w:szCs w:val="28"/>
        </w:rPr>
        <w:t>11 к настоящему Решению;</w:t>
      </w: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7)</w:t>
      </w:r>
      <w:r>
        <w:rPr>
          <w:rFonts w:ascii="Times New Roman" w:hAnsi="Times New Roman"/>
          <w:sz w:val="28"/>
          <w:szCs w:val="28"/>
        </w:rPr>
        <w:t xml:space="preserve"> </w:t>
      </w:r>
      <w:r w:rsidR="00D32EE4" w:rsidRPr="00D32EE4">
        <w:rPr>
          <w:rFonts w:ascii="Times New Roman" w:hAnsi="Times New Roman"/>
          <w:sz w:val="28"/>
          <w:szCs w:val="28"/>
        </w:rPr>
        <w:t xml:space="preserve">распределение межбюджетных трансфертов бюджету Матвеево-Курганского района из бюджетов сельских поселений района по решению вопросов местного значения в соответствии с заключенными соглашениями на 2025 год </w:t>
      </w:r>
      <w:r w:rsidR="00D32EE4" w:rsidRPr="00D32EE4">
        <w:rPr>
          <w:rFonts w:ascii="Times New Roman" w:hAnsi="Times New Roman"/>
          <w:iCs/>
          <w:sz w:val="28"/>
          <w:szCs w:val="28"/>
        </w:rPr>
        <w:t>и на плановый период 2026 и 2027 годов</w:t>
      </w:r>
      <w:r w:rsidR="00D32EE4" w:rsidRPr="00D32EE4">
        <w:rPr>
          <w:rFonts w:ascii="Times New Roman" w:hAnsi="Times New Roman"/>
          <w:sz w:val="28"/>
          <w:szCs w:val="28"/>
        </w:rPr>
        <w:t xml:space="preserve"> согласно приложению</w:t>
      </w:r>
      <w:r>
        <w:rPr>
          <w:rFonts w:ascii="Times New Roman" w:hAnsi="Times New Roman"/>
          <w:sz w:val="28"/>
          <w:szCs w:val="28"/>
        </w:rPr>
        <w:t xml:space="preserve"> №</w:t>
      </w:r>
      <w:r w:rsidR="00D32EE4" w:rsidRPr="00D32EE4">
        <w:rPr>
          <w:rFonts w:ascii="Times New Roman" w:hAnsi="Times New Roman"/>
          <w:sz w:val="28"/>
          <w:szCs w:val="28"/>
        </w:rPr>
        <w:t>12</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4. Особенности использования бюджетных ассигнований на обеспечение деятельности Администрации Матвеево-Курганского района, ее органов и структурных подразделений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Установить, что размеры должностных окладов лиц, замещающих муниципальные должности Матвеево-Курганского района, окладов денежного содержания по должностям муниципальной службы Матвеево-Курганского района, должностных окладов технического персонала и ставок</w:t>
      </w:r>
      <w:r>
        <w:rPr>
          <w:rFonts w:ascii="Times New Roman" w:hAnsi="Times New Roman"/>
          <w:sz w:val="28"/>
          <w:szCs w:val="28"/>
        </w:rPr>
        <w:t xml:space="preserve"> </w:t>
      </w:r>
      <w:r w:rsidR="00D32EE4" w:rsidRPr="00D32EE4">
        <w:rPr>
          <w:rFonts w:ascii="Times New Roman" w:hAnsi="Times New Roman"/>
          <w:sz w:val="28"/>
          <w:szCs w:val="28"/>
        </w:rPr>
        <w:t>заработной обслуживающего персонала Администрации Матвеево-Курганского района, ее органов и структурных подразделений индексируются с 1 октября 2025 года на 4,0 процента, с 1 октября 2026 года на 4,0 процента, с 1 октября 2027 года на 4,0 процента.</w:t>
      </w:r>
    </w:p>
    <w:p w:rsidR="00D32EE4" w:rsidRPr="00D32EE4" w:rsidRDefault="00D32EE4" w:rsidP="00D32EE4">
      <w:pPr>
        <w:spacing w:after="0" w:line="240" w:lineRule="auto"/>
        <w:ind w:firstLine="709"/>
        <w:jc w:val="both"/>
        <w:rPr>
          <w:rFonts w:ascii="Times New Roman" w:hAnsi="Times New Roman"/>
          <w:b/>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5.</w:t>
      </w:r>
      <w:r w:rsidRPr="00D32EE4">
        <w:rPr>
          <w:rFonts w:ascii="Times New Roman" w:hAnsi="Times New Roman"/>
          <w:sz w:val="28"/>
          <w:szCs w:val="28"/>
        </w:rPr>
        <w:t xml:space="preserve"> </w:t>
      </w:r>
      <w:r w:rsidRPr="00D32EE4">
        <w:rPr>
          <w:rFonts w:ascii="Times New Roman" w:hAnsi="Times New Roman"/>
          <w:b/>
          <w:sz w:val="28"/>
          <w:szCs w:val="28"/>
        </w:rPr>
        <w:t>Особенности использования бюджетных ассигнований на обеспечение деятельности муниципальных учреждений Матвеево-Курганского района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00D32EE4" w:rsidRPr="00D32EE4">
        <w:rPr>
          <w:rFonts w:ascii="Times New Roman" w:hAnsi="Times New Roman"/>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Матвеево-Курганского района</w:t>
      </w:r>
      <w:r w:rsidR="00D32EE4" w:rsidRPr="00D32EE4">
        <w:rPr>
          <w:rFonts w:ascii="Times New Roman" w:hAnsi="Times New Roman"/>
          <w:b/>
          <w:sz w:val="28"/>
          <w:szCs w:val="28"/>
        </w:rPr>
        <w:t xml:space="preserve"> </w:t>
      </w:r>
      <w:r w:rsidR="00D32EE4" w:rsidRPr="00D32EE4">
        <w:rPr>
          <w:rFonts w:ascii="Times New Roman" w:hAnsi="Times New Roman"/>
          <w:sz w:val="28"/>
          <w:szCs w:val="28"/>
        </w:rPr>
        <w:t>индексируются с 1 октября 2025 года на 4,0 процента, с 1 октября 2026 года на 4,0 процента, с 1 октября 2027 года на 4,0 процента.</w:t>
      </w: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6. Межбюджетные трансферты бюджетам сельских поселений района</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Утвердить распределение межбюджетных трансфертов бюджетам сельских</w:t>
      </w:r>
      <w:r>
        <w:rPr>
          <w:rFonts w:ascii="Times New Roman" w:hAnsi="Times New Roman"/>
          <w:sz w:val="28"/>
          <w:szCs w:val="28"/>
        </w:rPr>
        <w:t xml:space="preserve"> </w:t>
      </w:r>
      <w:r w:rsidR="00D32EE4" w:rsidRPr="00D32EE4">
        <w:rPr>
          <w:rFonts w:ascii="Times New Roman" w:hAnsi="Times New Roman"/>
          <w:sz w:val="28"/>
          <w:szCs w:val="28"/>
        </w:rPr>
        <w:t>поселений района из бюджета Матвеево-Курганского района</w:t>
      </w:r>
      <w:r>
        <w:rPr>
          <w:rFonts w:ascii="Times New Roman" w:hAnsi="Times New Roman"/>
          <w:sz w:val="28"/>
          <w:szCs w:val="28"/>
        </w:rPr>
        <w:t xml:space="preserve"> </w:t>
      </w:r>
      <w:r w:rsidR="00D32EE4" w:rsidRPr="00D32EE4">
        <w:rPr>
          <w:rFonts w:ascii="Times New Roman" w:hAnsi="Times New Roman"/>
          <w:sz w:val="28"/>
          <w:szCs w:val="28"/>
        </w:rPr>
        <w:t xml:space="preserve">на </w:t>
      </w:r>
      <w:r w:rsidR="00D32EE4" w:rsidRPr="00D32EE4">
        <w:rPr>
          <w:rFonts w:ascii="Times New Roman" w:hAnsi="Times New Roman"/>
          <w:sz w:val="28"/>
          <w:szCs w:val="28"/>
        </w:rPr>
        <w:lastRenderedPageBreak/>
        <w:t>осуществление части полномочий по решению вопросов местного значения в соответствии с заключенными соглашениями на 2025 год</w:t>
      </w:r>
      <w:r w:rsidR="00D32EE4" w:rsidRPr="00D32EE4">
        <w:rPr>
          <w:rFonts w:ascii="Times New Roman" w:hAnsi="Times New Roman"/>
          <w:iCs/>
          <w:sz w:val="28"/>
          <w:szCs w:val="28"/>
        </w:rPr>
        <w:t xml:space="preserve"> и на плановый период 2026 и 2027 годов</w:t>
      </w:r>
      <w:r w:rsidR="00D32EE4" w:rsidRPr="00D32EE4">
        <w:rPr>
          <w:rFonts w:ascii="Times New Roman" w:hAnsi="Times New Roman"/>
          <w:sz w:val="28"/>
          <w:szCs w:val="28"/>
        </w:rPr>
        <w:t xml:space="preserve"> согласно приложению</w:t>
      </w:r>
      <w:r>
        <w:rPr>
          <w:rFonts w:ascii="Times New Roman" w:hAnsi="Times New Roman"/>
          <w:sz w:val="28"/>
          <w:szCs w:val="28"/>
        </w:rPr>
        <w:t xml:space="preserve"> </w:t>
      </w:r>
      <w:r w:rsidR="00FC5F1F">
        <w:rPr>
          <w:rFonts w:ascii="Times New Roman" w:hAnsi="Times New Roman"/>
          <w:sz w:val="28"/>
          <w:szCs w:val="28"/>
        </w:rPr>
        <w:t>№</w:t>
      </w:r>
      <w:r w:rsidR="00D32EE4" w:rsidRPr="00D32EE4">
        <w:rPr>
          <w:rFonts w:ascii="Times New Roman" w:hAnsi="Times New Roman"/>
          <w:sz w:val="28"/>
          <w:szCs w:val="28"/>
        </w:rPr>
        <w:t>13</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2. Утвердить критерий выравнивания финансовых возможностей по осуществлению органами местного самоуправления сельских поселений района полномочий по решению вопросов местного значения на 2025 год в размере 0,884119, на 2026 год - 0,876865, на 2027 год - 0,851399.</w:t>
      </w:r>
      <w:bookmarkStart w:id="0" w:name="sub_802"/>
      <w:bookmarkEnd w:id="0"/>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b/>
          <w:iCs/>
          <w:sz w:val="28"/>
          <w:szCs w:val="28"/>
        </w:rPr>
      </w:pPr>
      <w:r w:rsidRPr="00D32EE4">
        <w:rPr>
          <w:rFonts w:ascii="Times New Roman" w:hAnsi="Times New Roman"/>
          <w:b/>
          <w:sz w:val="28"/>
          <w:szCs w:val="28"/>
        </w:rPr>
        <w:t xml:space="preserve"> Статья 7. Особенности исполнения бюджета </w:t>
      </w:r>
      <w:r w:rsidRPr="00D32EE4">
        <w:rPr>
          <w:rFonts w:ascii="Times New Roman" w:hAnsi="Times New Roman"/>
          <w:b/>
          <w:iCs/>
          <w:sz w:val="28"/>
          <w:szCs w:val="28"/>
        </w:rPr>
        <w:t>Матвеево - Курганского района в 2025 году.</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Установить, что в 2025 году в соответствии со статьей 242</w:t>
      </w:r>
      <w:r w:rsidRPr="00D32EE4">
        <w:rPr>
          <w:rFonts w:ascii="Times New Roman" w:hAnsi="Times New Roman"/>
          <w:sz w:val="28"/>
          <w:szCs w:val="28"/>
          <w:vertAlign w:val="superscript"/>
        </w:rPr>
        <w:t>26</w:t>
      </w:r>
      <w:r w:rsidR="00203029">
        <w:rPr>
          <w:rFonts w:ascii="Times New Roman" w:hAnsi="Times New Roman"/>
          <w:sz w:val="28"/>
          <w:szCs w:val="28"/>
          <w:vertAlign w:val="superscript"/>
        </w:rPr>
        <w:t xml:space="preserve"> </w:t>
      </w:r>
      <w:r w:rsidRPr="00D32EE4">
        <w:rPr>
          <w:rFonts w:ascii="Times New Roman" w:hAnsi="Times New Roman"/>
          <w:sz w:val="28"/>
          <w:szCs w:val="28"/>
        </w:rPr>
        <w:t xml:space="preserve">Бюджетного кодекса Российской Федерации Управление Федерального казначейства по Ростовской области осуществляет казначейское сопровождение: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Pr>
          <w:rFonts w:ascii="Times New Roman" w:hAnsi="Times New Roman"/>
          <w:sz w:val="28"/>
          <w:szCs w:val="28"/>
        </w:rPr>
        <w:t xml:space="preserve"> </w:t>
      </w:r>
      <w:r w:rsidR="00D32EE4" w:rsidRPr="00D32EE4">
        <w:rPr>
          <w:rFonts w:ascii="Times New Roman" w:hAnsi="Times New Roman"/>
          <w:sz w:val="28"/>
          <w:szCs w:val="28"/>
        </w:rPr>
        <w:t>на поддержку элитного семеноводства.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Денежные средства от фактически поступивших доходов бюджета района, указанных в пункте 1 статьи 75</w:t>
      </w:r>
      <w:r w:rsidRPr="00D32EE4">
        <w:rPr>
          <w:rFonts w:ascii="Times New Roman" w:hAnsi="Times New Roman"/>
          <w:sz w:val="28"/>
          <w:szCs w:val="28"/>
          <w:vertAlign w:val="superscript"/>
        </w:rPr>
        <w:t>1</w:t>
      </w:r>
      <w:r w:rsidRPr="00D32EE4">
        <w:rPr>
          <w:rFonts w:ascii="Times New Roman" w:hAnsi="Times New Roman"/>
          <w:sz w:val="28"/>
          <w:szCs w:val="28"/>
        </w:rPr>
        <w:t>, пункте 1 статьи 78</w:t>
      </w:r>
      <w:r w:rsidRPr="00D32EE4">
        <w:rPr>
          <w:rFonts w:ascii="Times New Roman" w:hAnsi="Times New Roman"/>
          <w:sz w:val="28"/>
          <w:szCs w:val="28"/>
          <w:vertAlign w:val="superscript"/>
        </w:rPr>
        <w:t>2</w:t>
      </w:r>
      <w:r w:rsidRPr="00D32EE4">
        <w:rPr>
          <w:rFonts w:ascii="Times New Roman" w:hAnsi="Times New Roman"/>
          <w:sz w:val="28"/>
          <w:szCs w:val="28"/>
        </w:rPr>
        <w:t xml:space="preserve"> Федерального закона от 10 января 2002 года № 7-ФЗ «Об охране окружающей среды», подлежат расходованию на реализацию плана природоохранных мероприятий, утвержденного уполномоченным исполнительным органом Ростовской области.</w:t>
      </w:r>
    </w:p>
    <w:p w:rsidR="00D32EE4" w:rsidRPr="00D32EE4" w:rsidRDefault="00D32EE4" w:rsidP="00D32EE4">
      <w:pPr>
        <w:spacing w:after="0" w:line="240" w:lineRule="auto"/>
        <w:ind w:firstLine="709"/>
        <w:jc w:val="both"/>
        <w:rPr>
          <w:rFonts w:ascii="Times New Roman" w:hAnsi="Times New Roman"/>
          <w:b/>
          <w:sz w:val="28"/>
          <w:szCs w:val="28"/>
        </w:rPr>
      </w:pP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D32EE4" w:rsidRPr="00D32EE4">
        <w:rPr>
          <w:rFonts w:ascii="Times New Roman" w:hAnsi="Times New Roman"/>
          <w:b/>
          <w:sz w:val="28"/>
          <w:szCs w:val="28"/>
        </w:rPr>
        <w:t>Статья 8. Предоставление бюджетных кредитов</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Установить, что бюджетные кредиты в 2025 году и в плановом периоде 2026 и 2027 годов предоставляются из</w:t>
      </w:r>
      <w:r w:rsidR="00203029">
        <w:rPr>
          <w:rFonts w:ascii="Times New Roman" w:hAnsi="Times New Roman"/>
          <w:sz w:val="28"/>
          <w:szCs w:val="28"/>
        </w:rPr>
        <w:t xml:space="preserve"> </w:t>
      </w:r>
      <w:r w:rsidRPr="00D32EE4">
        <w:rPr>
          <w:rFonts w:ascii="Times New Roman" w:hAnsi="Times New Roman"/>
          <w:sz w:val="28"/>
          <w:szCs w:val="28"/>
        </w:rPr>
        <w:t>бюджета муниципального района в пределах общего объема бюджетных ассигнований,</w:t>
      </w:r>
      <w:r w:rsidR="00203029">
        <w:rPr>
          <w:rFonts w:ascii="Times New Roman" w:hAnsi="Times New Roman"/>
          <w:sz w:val="28"/>
          <w:szCs w:val="28"/>
        </w:rPr>
        <w:t xml:space="preserve"> </w:t>
      </w:r>
      <w:r w:rsidRPr="00D32EE4">
        <w:rPr>
          <w:rFonts w:ascii="Times New Roman" w:hAnsi="Times New Roman"/>
          <w:sz w:val="28"/>
          <w:szCs w:val="28"/>
        </w:rPr>
        <w:t>предусмотренных по источникам финансирования дефицита</w:t>
      </w:r>
      <w:r w:rsidR="00203029">
        <w:rPr>
          <w:rFonts w:ascii="Times New Roman" w:hAnsi="Times New Roman"/>
          <w:sz w:val="28"/>
          <w:szCs w:val="28"/>
        </w:rPr>
        <w:t xml:space="preserve"> </w:t>
      </w:r>
      <w:r w:rsidRPr="00D32EE4">
        <w:rPr>
          <w:rFonts w:ascii="Times New Roman" w:hAnsi="Times New Roman"/>
          <w:sz w:val="28"/>
          <w:szCs w:val="28"/>
        </w:rPr>
        <w:t>бюджета муниципального</w:t>
      </w:r>
      <w:r w:rsidR="00203029">
        <w:rPr>
          <w:rFonts w:ascii="Times New Roman" w:hAnsi="Times New Roman"/>
          <w:sz w:val="28"/>
          <w:szCs w:val="28"/>
        </w:rPr>
        <w:t xml:space="preserve"> </w:t>
      </w:r>
      <w:r w:rsidRPr="00D32EE4">
        <w:rPr>
          <w:rFonts w:ascii="Times New Roman" w:hAnsi="Times New Roman"/>
          <w:sz w:val="28"/>
          <w:szCs w:val="28"/>
        </w:rPr>
        <w:t>района на эти цели, муниципальным образованиям для покрытия временных кассовых разрывов,</w:t>
      </w:r>
      <w:r w:rsidR="00203029">
        <w:rPr>
          <w:rFonts w:ascii="Times New Roman" w:hAnsi="Times New Roman"/>
          <w:sz w:val="28"/>
          <w:szCs w:val="28"/>
        </w:rPr>
        <w:t xml:space="preserve"> </w:t>
      </w:r>
      <w:r w:rsidRPr="00D32EE4">
        <w:rPr>
          <w:rFonts w:ascii="Times New Roman" w:hAnsi="Times New Roman"/>
          <w:sz w:val="28"/>
          <w:szCs w:val="28"/>
        </w:rPr>
        <w:t>возникающих при исполнении бюджетов муниципальных образований, в сумме до 7 000,0 тыс. рублей ежегодно, с погашением в пределах соответствующего финансового года.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Установить плату за пользование бюджетными кредитами на цели, предусмотренные настоящей статьей, в размере 0,1 процента годовых.</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Предоставление, использование и возврат муниципальными образованиями бюджетных кредитов, указанных в части 1 настоящей статьи, осуществляются в порядке, установленном Администрацией Матвеево -Курганского района.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D32EE4" w:rsidRDefault="00D32EE4" w:rsidP="00D32EE4">
      <w:pPr>
        <w:spacing w:after="0" w:line="240" w:lineRule="auto"/>
        <w:ind w:firstLine="709"/>
        <w:jc w:val="both"/>
        <w:rPr>
          <w:rFonts w:ascii="Times New Roman" w:hAnsi="Times New Roman"/>
          <w:sz w:val="28"/>
          <w:szCs w:val="28"/>
        </w:rPr>
      </w:pPr>
    </w:p>
    <w:p w:rsidR="00CF7A20" w:rsidRDefault="00CF7A20" w:rsidP="00D32EE4">
      <w:pPr>
        <w:spacing w:after="0" w:line="240" w:lineRule="auto"/>
        <w:ind w:firstLine="709"/>
        <w:jc w:val="both"/>
        <w:rPr>
          <w:rFonts w:ascii="Times New Roman" w:hAnsi="Times New Roman"/>
          <w:sz w:val="28"/>
          <w:szCs w:val="28"/>
        </w:rPr>
      </w:pPr>
    </w:p>
    <w:p w:rsidR="00CF7A20" w:rsidRPr="00D32EE4" w:rsidRDefault="00CF7A20" w:rsidP="00D32EE4">
      <w:pPr>
        <w:spacing w:after="0" w:line="240" w:lineRule="auto"/>
        <w:ind w:firstLine="709"/>
        <w:jc w:val="both"/>
        <w:rPr>
          <w:rFonts w:ascii="Times New Roman" w:hAnsi="Times New Roman"/>
          <w:sz w:val="28"/>
          <w:szCs w:val="28"/>
        </w:rPr>
      </w:pPr>
    </w:p>
    <w:p w:rsidR="00D32EE4" w:rsidRPr="00D32EE4" w:rsidRDefault="00D32EE4" w:rsidP="00CF7A20">
      <w:pPr>
        <w:spacing w:after="0" w:line="240" w:lineRule="auto"/>
        <w:ind w:firstLine="709"/>
        <w:jc w:val="both"/>
        <w:rPr>
          <w:rFonts w:ascii="Times New Roman" w:hAnsi="Times New Roman"/>
          <w:b/>
          <w:iCs/>
          <w:sz w:val="28"/>
          <w:szCs w:val="28"/>
        </w:rPr>
      </w:pPr>
      <w:r w:rsidRPr="00D32EE4">
        <w:rPr>
          <w:rFonts w:ascii="Times New Roman" w:hAnsi="Times New Roman"/>
          <w:b/>
          <w:iCs/>
          <w:sz w:val="28"/>
          <w:szCs w:val="28"/>
        </w:rPr>
        <w:t>Статья 9.</w:t>
      </w:r>
      <w:r w:rsidRPr="00D32EE4">
        <w:rPr>
          <w:rFonts w:ascii="Times New Roman" w:hAnsi="Times New Roman"/>
          <w:iCs/>
          <w:sz w:val="28"/>
          <w:szCs w:val="28"/>
        </w:rPr>
        <w:t xml:space="preserve"> </w:t>
      </w:r>
      <w:r w:rsidRPr="00D32EE4">
        <w:rPr>
          <w:rFonts w:ascii="Times New Roman" w:hAnsi="Times New Roman"/>
          <w:b/>
          <w:iCs/>
          <w:sz w:val="28"/>
          <w:szCs w:val="28"/>
        </w:rPr>
        <w:t>Предоставление муниципальных гарантий</w:t>
      </w:r>
      <w:r w:rsidR="00203029">
        <w:rPr>
          <w:rFonts w:ascii="Times New Roman" w:hAnsi="Times New Roman"/>
          <w:b/>
          <w:iCs/>
          <w:sz w:val="28"/>
          <w:szCs w:val="28"/>
        </w:rPr>
        <w:t xml:space="preserve"> </w:t>
      </w:r>
      <w:r w:rsidRPr="00D32EE4">
        <w:rPr>
          <w:rFonts w:ascii="Times New Roman" w:hAnsi="Times New Roman"/>
          <w:b/>
          <w:iCs/>
          <w:sz w:val="28"/>
          <w:szCs w:val="28"/>
        </w:rPr>
        <w:t>Матвеево - Курганским районом</w:t>
      </w:r>
    </w:p>
    <w:p w:rsidR="00D32EE4" w:rsidRPr="00D32EE4" w:rsidRDefault="00D32EE4" w:rsidP="00D32EE4">
      <w:pPr>
        <w:spacing w:after="0" w:line="240" w:lineRule="auto"/>
        <w:ind w:firstLine="709"/>
        <w:jc w:val="both"/>
        <w:rPr>
          <w:rFonts w:ascii="Times New Roman" w:hAnsi="Times New Roman"/>
          <w:iCs/>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Утвердить Программу муниципальных гарантий Матвеево - Курганского района на 2025 год и на плановый период 2026 и 2027 годов</w:t>
      </w:r>
      <w:r w:rsidR="00203029">
        <w:rPr>
          <w:rFonts w:ascii="Times New Roman" w:hAnsi="Times New Roman"/>
          <w:sz w:val="28"/>
          <w:szCs w:val="28"/>
        </w:rPr>
        <w:t xml:space="preserve"> </w:t>
      </w:r>
      <w:r w:rsidRPr="00D32EE4">
        <w:rPr>
          <w:rFonts w:ascii="Times New Roman" w:hAnsi="Times New Roman"/>
          <w:sz w:val="28"/>
          <w:szCs w:val="28"/>
        </w:rPr>
        <w:t>согласно приложению 14 к настоящему решению.</w:t>
      </w:r>
    </w:p>
    <w:p w:rsidR="00D32EE4" w:rsidRPr="00D32EE4" w:rsidRDefault="00D32EE4" w:rsidP="00D32EE4">
      <w:pPr>
        <w:spacing w:after="0" w:line="240" w:lineRule="auto"/>
        <w:ind w:firstLine="709"/>
        <w:jc w:val="both"/>
        <w:rPr>
          <w:rFonts w:ascii="Times New Roman" w:hAnsi="Times New Roman"/>
          <w:b/>
          <w:iCs/>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w:t>
      </w:r>
      <w:r w:rsidR="00203029">
        <w:rPr>
          <w:rFonts w:ascii="Times New Roman" w:hAnsi="Times New Roman"/>
          <w:b/>
          <w:sz w:val="28"/>
          <w:szCs w:val="28"/>
        </w:rPr>
        <w:t xml:space="preserve"> </w:t>
      </w:r>
      <w:r w:rsidRPr="00D32EE4">
        <w:rPr>
          <w:rFonts w:ascii="Times New Roman" w:hAnsi="Times New Roman"/>
          <w:b/>
          <w:sz w:val="28"/>
          <w:szCs w:val="28"/>
        </w:rPr>
        <w:t>10. Вступление в силу настоящего Решения</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w:t>
      </w:r>
      <w:r>
        <w:rPr>
          <w:rFonts w:ascii="Times New Roman" w:hAnsi="Times New Roman"/>
          <w:sz w:val="28"/>
          <w:szCs w:val="28"/>
        </w:rPr>
        <w:t xml:space="preserve"> </w:t>
      </w:r>
      <w:r w:rsidR="00D32EE4" w:rsidRPr="00D32EE4">
        <w:rPr>
          <w:rFonts w:ascii="Times New Roman" w:hAnsi="Times New Roman"/>
          <w:sz w:val="28"/>
          <w:szCs w:val="28"/>
        </w:rPr>
        <w:t>Настоящее Решение вступает в силу с 1 января 2025 года.</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 </w:t>
      </w:r>
      <w:r w:rsidR="00D32EE4" w:rsidRPr="00D32EE4">
        <w:rPr>
          <w:rFonts w:ascii="Times New Roman" w:hAnsi="Times New Roman"/>
          <w:bCs/>
          <w:sz w:val="28"/>
          <w:szCs w:val="28"/>
        </w:rPr>
        <w:t>2.</w:t>
      </w:r>
      <w:r>
        <w:rPr>
          <w:rFonts w:ascii="Times New Roman" w:hAnsi="Times New Roman"/>
          <w:bCs/>
          <w:sz w:val="28"/>
          <w:szCs w:val="28"/>
        </w:rPr>
        <w:t xml:space="preserve"> </w:t>
      </w:r>
      <w:r w:rsidR="00D32EE4" w:rsidRPr="00D32EE4">
        <w:rPr>
          <w:rFonts w:ascii="Times New Roman" w:hAnsi="Times New Roman"/>
          <w:sz w:val="28"/>
          <w:szCs w:val="28"/>
        </w:rPr>
        <w:t>Контроль за выполнением настоящего решения возложить на Скрытченко В.В. – председателя комиссии по вопросам экономики, бюджета, финансов и муниципальной собственности.</w:t>
      </w:r>
      <w:r>
        <w:rPr>
          <w:rFonts w:ascii="Times New Roman" w:hAnsi="Times New Roman"/>
          <w:sz w:val="28"/>
          <w:szCs w:val="28"/>
        </w:rPr>
        <w:t xml:space="preserve"> </w:t>
      </w:r>
    </w:p>
    <w:p w:rsidR="00D32EE4" w:rsidRPr="00D32EE4" w:rsidRDefault="00D32EE4" w:rsidP="00D32EE4">
      <w:pPr>
        <w:spacing w:after="0" w:line="240" w:lineRule="auto"/>
        <w:ind w:firstLine="708"/>
        <w:jc w:val="both"/>
        <w:rPr>
          <w:rFonts w:ascii="Times New Roman" w:hAnsi="Times New Roman"/>
          <w:sz w:val="28"/>
          <w:szCs w:val="28"/>
        </w:rPr>
      </w:pPr>
    </w:p>
    <w:p w:rsidR="00D32EE4" w:rsidRPr="00D32EE4" w:rsidRDefault="00D32EE4" w:rsidP="00D32EE4">
      <w:pPr>
        <w:spacing w:after="0" w:line="240" w:lineRule="auto"/>
        <w:ind w:firstLine="708"/>
        <w:jc w:val="both"/>
        <w:rPr>
          <w:rFonts w:ascii="Times New Roman" w:hAnsi="Times New Roman"/>
          <w:sz w:val="28"/>
          <w:szCs w:val="28"/>
        </w:rPr>
      </w:pPr>
    </w:p>
    <w:p w:rsidR="006D16CA" w:rsidRPr="00EF6029" w:rsidRDefault="006D16CA" w:rsidP="00EF6029">
      <w:pPr>
        <w:spacing w:after="120" w:line="240" w:lineRule="auto"/>
        <w:ind w:left="283"/>
        <w:rPr>
          <w:rFonts w:ascii="Times New Roman" w:hAnsi="Times New Roman"/>
          <w:sz w:val="24"/>
          <w:szCs w:val="24"/>
        </w:rPr>
      </w:pPr>
    </w:p>
    <w:tbl>
      <w:tblPr>
        <w:tblW w:w="0" w:type="auto"/>
        <w:jc w:val="center"/>
        <w:tblLook w:val="04A0"/>
      </w:tblPr>
      <w:tblGrid>
        <w:gridCol w:w="4785"/>
        <w:gridCol w:w="4786"/>
      </w:tblGrid>
      <w:tr w:rsidR="00EF6029" w:rsidRPr="00EF6029" w:rsidTr="006D16CA">
        <w:trPr>
          <w:jc w:val="center"/>
        </w:trPr>
        <w:tc>
          <w:tcPr>
            <w:tcW w:w="4785" w:type="dxa"/>
          </w:tcPr>
          <w:p w:rsidR="00EF6029" w:rsidRPr="00EF6029" w:rsidRDefault="00EF6029" w:rsidP="00EF6029">
            <w:pPr>
              <w:spacing w:after="0" w:line="240" w:lineRule="auto"/>
              <w:jc w:val="center"/>
              <w:rPr>
                <w:rFonts w:ascii="Times New Roman" w:hAnsi="Times New Roman"/>
                <w:sz w:val="28"/>
                <w:szCs w:val="24"/>
              </w:rPr>
            </w:pPr>
            <w:r w:rsidRPr="00EF6029">
              <w:rPr>
                <w:rFonts w:ascii="Times New Roman" w:hAnsi="Times New Roman"/>
                <w:sz w:val="28"/>
                <w:szCs w:val="28"/>
              </w:rPr>
              <w:t>Председатель Собрания депутатов – глава Матвеево-Курганского района</w:t>
            </w:r>
          </w:p>
        </w:tc>
        <w:tc>
          <w:tcPr>
            <w:tcW w:w="4786" w:type="dxa"/>
          </w:tcPr>
          <w:p w:rsidR="00EF6029" w:rsidRPr="00EF6029" w:rsidRDefault="00EF6029" w:rsidP="00EF6029">
            <w:pPr>
              <w:spacing w:after="0" w:line="240" w:lineRule="auto"/>
              <w:jc w:val="both"/>
              <w:rPr>
                <w:rFonts w:ascii="Times New Roman" w:hAnsi="Times New Roman"/>
                <w:sz w:val="28"/>
                <w:szCs w:val="24"/>
              </w:rPr>
            </w:pPr>
          </w:p>
          <w:p w:rsidR="00EF6029" w:rsidRPr="00EF6029" w:rsidRDefault="00EF6029" w:rsidP="00EF6029">
            <w:pPr>
              <w:spacing w:after="0" w:line="240" w:lineRule="auto"/>
              <w:jc w:val="right"/>
              <w:rPr>
                <w:rFonts w:ascii="Times New Roman" w:hAnsi="Times New Roman"/>
                <w:sz w:val="28"/>
                <w:szCs w:val="24"/>
              </w:rPr>
            </w:pPr>
            <w:r w:rsidRPr="00EF6029">
              <w:rPr>
                <w:rFonts w:ascii="Times New Roman" w:hAnsi="Times New Roman"/>
                <w:sz w:val="28"/>
                <w:szCs w:val="24"/>
              </w:rPr>
              <w:t>Н.Н.Анцев</w:t>
            </w:r>
          </w:p>
        </w:tc>
      </w:tr>
    </w:tbl>
    <w:p w:rsidR="00EF6029" w:rsidRPr="00EF6029" w:rsidRDefault="00EF6029" w:rsidP="00EF6029">
      <w:pPr>
        <w:spacing w:after="0" w:line="240" w:lineRule="auto"/>
        <w:rPr>
          <w:rFonts w:ascii="Times New Roman" w:hAnsi="Times New Roman"/>
          <w:snapToGrid w:val="0"/>
          <w:sz w:val="24"/>
          <w:szCs w:val="24"/>
        </w:rPr>
      </w:pPr>
    </w:p>
    <w:p w:rsidR="00EF6029" w:rsidRPr="00EF6029" w:rsidRDefault="00EF6029" w:rsidP="00EF6029">
      <w:pPr>
        <w:spacing w:after="0" w:line="240" w:lineRule="auto"/>
        <w:rPr>
          <w:rFonts w:ascii="Times New Roman" w:hAnsi="Times New Roman"/>
          <w:snapToGrid w:val="0"/>
          <w:sz w:val="24"/>
          <w:szCs w:val="24"/>
        </w:rPr>
      </w:pPr>
    </w:p>
    <w:p w:rsidR="00EF6029" w:rsidRPr="00EF6029" w:rsidRDefault="00EF6029" w:rsidP="00EF6029">
      <w:pPr>
        <w:spacing w:after="0" w:line="240" w:lineRule="auto"/>
        <w:rPr>
          <w:rFonts w:ascii="Times New Roman" w:hAnsi="Times New Roman"/>
          <w:snapToGrid w:val="0"/>
          <w:sz w:val="24"/>
          <w:szCs w:val="24"/>
        </w:rPr>
      </w:pPr>
    </w:p>
    <w:p w:rsidR="00264364" w:rsidRDefault="00264364"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6964E2" w:rsidRDefault="006964E2"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F36C5C" w:rsidRPr="0051304B" w:rsidTr="00DF7169">
        <w:tc>
          <w:tcPr>
            <w:tcW w:w="5718" w:type="dxa"/>
          </w:tcPr>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w:t>
            </w:r>
            <w:r w:rsidRPr="0051304B">
              <w:rPr>
                <w:rFonts w:ascii="Times New Roman" w:hAnsi="Times New Roman"/>
                <w:bCs/>
                <w:sz w:val="28"/>
                <w:szCs w:val="28"/>
              </w:rPr>
              <w:t>1</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F36C5C" w:rsidRPr="0051304B" w:rsidRDefault="00F36C5C" w:rsidP="0059327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593270">
              <w:rPr>
                <w:rFonts w:ascii="Times New Roman" w:hAnsi="Times New Roman"/>
                <w:bCs/>
                <w:sz w:val="28"/>
                <w:szCs w:val="28"/>
              </w:rPr>
              <w:t>4</w:t>
            </w:r>
            <w:r>
              <w:rPr>
                <w:rFonts w:ascii="Times New Roman" w:hAnsi="Times New Roman"/>
                <w:bCs/>
                <w:sz w:val="28"/>
                <w:szCs w:val="28"/>
              </w:rPr>
              <w:t xml:space="preserve"> № ___</w:t>
            </w:r>
          </w:p>
        </w:tc>
      </w:tr>
    </w:tbl>
    <w:p w:rsidR="00F36C5C" w:rsidRDefault="00F36C5C" w:rsidP="00DF7169">
      <w:pPr>
        <w:tabs>
          <w:tab w:val="left" w:pos="3105"/>
        </w:tabs>
        <w:spacing w:after="0" w:line="240" w:lineRule="auto"/>
        <w:rPr>
          <w:rFonts w:ascii="Times New Roman" w:hAnsi="Times New Roman"/>
        </w:rPr>
      </w:pPr>
    </w:p>
    <w:p w:rsidR="00F36C5C" w:rsidRDefault="00F36C5C" w:rsidP="00DF7169">
      <w:pPr>
        <w:tabs>
          <w:tab w:val="left" w:pos="3105"/>
        </w:tabs>
        <w:spacing w:after="0" w:line="240" w:lineRule="auto"/>
        <w:rPr>
          <w:rFonts w:ascii="Times New Roman" w:hAnsi="Times New Roman"/>
        </w:rPr>
      </w:pPr>
    </w:p>
    <w:tbl>
      <w:tblPr>
        <w:tblW w:w="10914" w:type="dxa"/>
        <w:jc w:val="center"/>
        <w:tblInd w:w="-1134" w:type="dxa"/>
        <w:tblLook w:val="04A0"/>
      </w:tblPr>
      <w:tblGrid>
        <w:gridCol w:w="2688"/>
        <w:gridCol w:w="4115"/>
        <w:gridCol w:w="1418"/>
        <w:gridCol w:w="1348"/>
        <w:gridCol w:w="1345"/>
      </w:tblGrid>
      <w:tr w:rsidR="007033D4" w:rsidRPr="007033D4" w:rsidTr="008828FA">
        <w:trPr>
          <w:trHeight w:val="405"/>
          <w:jc w:val="center"/>
        </w:trPr>
        <w:tc>
          <w:tcPr>
            <w:tcW w:w="10914" w:type="dxa"/>
            <w:gridSpan w:val="5"/>
            <w:tcBorders>
              <w:top w:val="nil"/>
              <w:left w:val="nil"/>
              <w:bottom w:val="nil"/>
              <w:right w:val="nil"/>
            </w:tcBorders>
            <w:shd w:val="clear" w:color="auto" w:fill="auto"/>
            <w:hideMark/>
          </w:tcPr>
          <w:p w:rsidR="00B901EE" w:rsidRDefault="007033D4" w:rsidP="007033D4">
            <w:pPr>
              <w:spacing w:after="0" w:line="240" w:lineRule="auto"/>
              <w:jc w:val="center"/>
              <w:rPr>
                <w:rFonts w:ascii="Times New Roman" w:hAnsi="Times New Roman"/>
                <w:b/>
                <w:bCs/>
                <w:sz w:val="28"/>
                <w:szCs w:val="28"/>
              </w:rPr>
            </w:pPr>
            <w:r w:rsidRPr="00B901EE">
              <w:rPr>
                <w:rFonts w:ascii="Times New Roman" w:hAnsi="Times New Roman"/>
                <w:b/>
                <w:bCs/>
                <w:sz w:val="28"/>
                <w:szCs w:val="28"/>
              </w:rPr>
              <w:t xml:space="preserve">Объем поступления доходов в бюджет района на 2025 год </w:t>
            </w:r>
          </w:p>
          <w:p w:rsidR="007033D4" w:rsidRPr="00B901EE" w:rsidRDefault="007033D4" w:rsidP="007033D4">
            <w:pPr>
              <w:spacing w:after="0" w:line="240" w:lineRule="auto"/>
              <w:jc w:val="center"/>
              <w:rPr>
                <w:rFonts w:ascii="Times New Roman" w:hAnsi="Times New Roman"/>
                <w:b/>
                <w:bCs/>
                <w:sz w:val="28"/>
                <w:szCs w:val="28"/>
              </w:rPr>
            </w:pPr>
            <w:r w:rsidRPr="00B901EE">
              <w:rPr>
                <w:rFonts w:ascii="Times New Roman" w:hAnsi="Times New Roman"/>
                <w:b/>
                <w:bCs/>
                <w:sz w:val="28"/>
                <w:szCs w:val="28"/>
              </w:rPr>
              <w:t>и плановый период 2026 и 2027 годов</w:t>
            </w:r>
          </w:p>
        </w:tc>
      </w:tr>
      <w:tr w:rsidR="007033D4" w:rsidRPr="007033D4" w:rsidTr="00E7064C">
        <w:trPr>
          <w:trHeight w:val="375"/>
          <w:jc w:val="center"/>
        </w:trPr>
        <w:tc>
          <w:tcPr>
            <w:tcW w:w="8221" w:type="dxa"/>
            <w:gridSpan w:val="3"/>
            <w:tcBorders>
              <w:top w:val="nil"/>
              <w:left w:val="nil"/>
              <w:bottom w:val="nil"/>
              <w:right w:val="nil"/>
            </w:tcBorders>
            <w:shd w:val="clear" w:color="auto" w:fill="auto"/>
            <w:noWrap/>
            <w:vAlign w:val="bottom"/>
            <w:hideMark/>
          </w:tcPr>
          <w:p w:rsidR="007033D4" w:rsidRPr="007033D4" w:rsidRDefault="007033D4" w:rsidP="007033D4">
            <w:pPr>
              <w:spacing w:after="0" w:line="240" w:lineRule="auto"/>
              <w:jc w:val="right"/>
              <w:rPr>
                <w:rFonts w:ascii="Times New Roman" w:hAnsi="Times New Roman"/>
                <w:sz w:val="24"/>
                <w:szCs w:val="24"/>
              </w:rPr>
            </w:pPr>
          </w:p>
        </w:tc>
        <w:tc>
          <w:tcPr>
            <w:tcW w:w="1348" w:type="dxa"/>
            <w:tcBorders>
              <w:top w:val="nil"/>
              <w:left w:val="nil"/>
              <w:bottom w:val="nil"/>
              <w:right w:val="nil"/>
            </w:tcBorders>
            <w:shd w:val="clear" w:color="auto" w:fill="auto"/>
            <w:noWrap/>
            <w:vAlign w:val="bottom"/>
            <w:hideMark/>
          </w:tcPr>
          <w:p w:rsidR="007033D4" w:rsidRPr="007033D4" w:rsidRDefault="007033D4" w:rsidP="007033D4">
            <w:pPr>
              <w:spacing w:after="0" w:line="240" w:lineRule="auto"/>
              <w:rPr>
                <w:rFonts w:ascii="Times New Roman" w:hAnsi="Times New Roman"/>
                <w:sz w:val="28"/>
                <w:szCs w:val="28"/>
              </w:rPr>
            </w:pPr>
          </w:p>
        </w:tc>
        <w:tc>
          <w:tcPr>
            <w:tcW w:w="1345" w:type="dxa"/>
            <w:tcBorders>
              <w:top w:val="nil"/>
              <w:left w:val="nil"/>
              <w:bottom w:val="nil"/>
              <w:right w:val="nil"/>
            </w:tcBorders>
            <w:shd w:val="clear" w:color="auto" w:fill="auto"/>
            <w:noWrap/>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(тыс. рублей)</w:t>
            </w:r>
          </w:p>
        </w:tc>
      </w:tr>
      <w:tr w:rsidR="007033D4" w:rsidRPr="007033D4" w:rsidTr="00E7064C">
        <w:trPr>
          <w:trHeight w:val="518"/>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8"/>
                <w:szCs w:val="28"/>
              </w:rPr>
            </w:pPr>
            <w:r w:rsidRPr="007033D4">
              <w:rPr>
                <w:rFonts w:ascii="Times New Roman" w:hAnsi="Times New Roman"/>
                <w:b/>
                <w:bCs/>
                <w:sz w:val="28"/>
                <w:szCs w:val="28"/>
              </w:rPr>
              <w:t>Код БК РФ</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8"/>
                <w:szCs w:val="28"/>
              </w:rPr>
            </w:pPr>
            <w:r w:rsidRPr="007033D4">
              <w:rPr>
                <w:rFonts w:ascii="Times New Roman" w:hAnsi="Times New Roman"/>
                <w:b/>
                <w:bCs/>
                <w:sz w:val="28"/>
                <w:szCs w:val="28"/>
              </w:rPr>
              <w:t>Наименование статьи доходов</w:t>
            </w:r>
          </w:p>
        </w:tc>
        <w:tc>
          <w:tcPr>
            <w:tcW w:w="141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2025 год</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2026 год</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2027 год</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bookmarkStart w:id="1" w:name="RANGE!A10:C80"/>
            <w:r w:rsidRPr="007033D4">
              <w:rPr>
                <w:rFonts w:ascii="Times New Roman" w:hAnsi="Times New Roman"/>
                <w:sz w:val="24"/>
                <w:szCs w:val="24"/>
              </w:rPr>
              <w:t>1 00 00000 00 0000 000</w:t>
            </w:r>
            <w:bookmarkEnd w:id="1"/>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443 290,9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491 755,0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548 566,7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1 01 00000 00 0000 000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257 073,2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296 731,3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331 322,2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1 01 02000 01 0000 110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257 073,2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296 731,3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331 322,2 </w:t>
            </w:r>
          </w:p>
        </w:tc>
      </w:tr>
      <w:tr w:rsidR="007033D4" w:rsidRPr="007033D4" w:rsidTr="00E7064C">
        <w:trPr>
          <w:trHeight w:val="32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1 01 02010 01 0000 110</w:t>
            </w:r>
          </w:p>
        </w:tc>
        <w:tc>
          <w:tcPr>
            <w:tcW w:w="411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252 073,2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291 731,3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326 322,2 </w:t>
            </w:r>
          </w:p>
        </w:tc>
      </w:tr>
      <w:tr w:rsidR="007033D4" w:rsidRPr="007033D4" w:rsidTr="00E7064C">
        <w:trPr>
          <w:trHeight w:val="23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1 01 02030 01 0000 110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r>
      <w:tr w:rsidR="007033D4" w:rsidRPr="007033D4" w:rsidTr="00E7064C">
        <w:trPr>
          <w:trHeight w:val="990"/>
          <w:jc w:val="center"/>
        </w:trPr>
        <w:tc>
          <w:tcPr>
            <w:tcW w:w="2688" w:type="dxa"/>
            <w:tcBorders>
              <w:top w:val="nil"/>
              <w:left w:val="single" w:sz="4" w:space="0" w:color="auto"/>
              <w:bottom w:val="nil"/>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1 03 00000 00 0000 000</w:t>
            </w:r>
          </w:p>
        </w:tc>
        <w:tc>
          <w:tcPr>
            <w:tcW w:w="4115" w:type="dxa"/>
            <w:tcBorders>
              <w:top w:val="nil"/>
              <w:left w:val="nil"/>
              <w:bottom w:val="nil"/>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36 197,5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38 139,6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52 388,4 </w:t>
            </w:r>
          </w:p>
        </w:tc>
      </w:tr>
      <w:tr w:rsidR="007033D4" w:rsidRPr="007033D4" w:rsidTr="00E7064C">
        <w:trPr>
          <w:trHeight w:val="69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1 03 02000 01 0000 110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36 197,5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38 139,6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52 388,4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1 03 02230 01 0000 110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18 931,9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19 967,3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27 385,6 </w:t>
            </w:r>
          </w:p>
        </w:tc>
      </w:tr>
      <w:tr w:rsidR="007033D4" w:rsidRPr="007033D4" w:rsidTr="00E7064C">
        <w:trPr>
          <w:trHeight w:val="291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1 03 02231 01 0000 110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18 931,9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19 967,3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27 385,6 </w:t>
            </w:r>
          </w:p>
        </w:tc>
      </w:tr>
      <w:tr w:rsidR="007033D4" w:rsidRPr="007033D4" w:rsidTr="00E7064C">
        <w:trPr>
          <w:trHeight w:val="223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1 03 02240 01 0000 110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85,3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126,9 </w:t>
            </w:r>
          </w:p>
        </w:tc>
      </w:tr>
      <w:tr w:rsidR="007033D4" w:rsidRPr="007033D4" w:rsidTr="00E7064C">
        <w:trPr>
          <w:trHeight w:val="318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1 03 02241 01 0000 110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85,3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126,9 </w:t>
            </w:r>
          </w:p>
        </w:tc>
      </w:tr>
      <w:tr w:rsidR="007033D4" w:rsidRPr="007033D4" w:rsidTr="00E7064C">
        <w:trPr>
          <w:trHeight w:val="19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1 03 02250 01 0000 110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19 119,4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20 065,9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27 498,5 </w:t>
            </w:r>
          </w:p>
        </w:tc>
      </w:tr>
      <w:tr w:rsidR="007033D4" w:rsidRPr="007033D4" w:rsidTr="00E7064C">
        <w:trPr>
          <w:trHeight w:val="28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1 03 02251 01 0000 110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19 119,4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20 065,9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27 498,5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1 03 02260 01 0000 110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-1 939,1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-1 986,2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-2 622,6 </w:t>
            </w:r>
          </w:p>
        </w:tc>
      </w:tr>
      <w:tr w:rsidR="007033D4" w:rsidRPr="007033D4" w:rsidTr="00E7064C">
        <w:trPr>
          <w:trHeight w:val="289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1 03 02261 01 0000 110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-1 939,1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-1 986,2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-2 622,6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77 850,6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83 483,8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89 571,3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nil"/>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1 05 01000 00 0000 110</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в связи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18 834,4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19 587,8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20 371,3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1 05 01010 01 0000 110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12 430,0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12 900,0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13 400,0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1 05 01011 01 0000 110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12 430,0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12 900,0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13 400,0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1 05 01020 01 0000 110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6 404,4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6 687,8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6 971,3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1 05 01021 01 0000 110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6 404,4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6 687,8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6 971,3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1 05 03000 01 0000 110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56 200,0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60 696,0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65 500,0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1 05 03010 01 0000 110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56 200,0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60 696,0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65 500,0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1 05 04000 02 0000 110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 взимаемый в связи с применением патентной системы налогообложения</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2 816,2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1 05 04020 02 0000 110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2 816,2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3 700,0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35 200,9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36 594,7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38 086,5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1 06 04000 02 0000 110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35 200,9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36 594,7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38 086,5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1 06 04011 02 0000 110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 с организаций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3 285,5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3 365,3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3 450,8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1 06 04012 02 0000 110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 с физических лиц</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31 915,4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33 229,4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34 635,7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8 822,7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9 104,9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9 342,0 </w:t>
            </w:r>
          </w:p>
        </w:tc>
      </w:tr>
      <w:tr w:rsidR="007033D4" w:rsidRPr="007033D4" w:rsidTr="00E7064C">
        <w:trPr>
          <w:trHeight w:val="96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1 08 03000 01 0000 110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Государственная пошлина по делам, рассматриваемым  в судах  общей юрисдикции, мировыми судьями </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5 408,0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5 624,0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5 849,0 </w:t>
            </w:r>
          </w:p>
        </w:tc>
      </w:tr>
      <w:tr w:rsidR="007033D4" w:rsidRPr="007033D4" w:rsidTr="00E7064C">
        <w:trPr>
          <w:trHeight w:val="129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1 08 03010 01 0000 110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5408,0</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5624,0</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5849,0</w:t>
            </w:r>
          </w:p>
        </w:tc>
      </w:tr>
      <w:tr w:rsidR="007033D4" w:rsidRPr="007033D4" w:rsidTr="00E7064C">
        <w:trPr>
          <w:trHeight w:val="19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1 08 06000 01 0000 110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927,0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954,0</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981,0</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2 487,7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2 526,9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2 512,0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1 08 07020 01 0000 110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2 095,5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2132,3</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2116,1</w:t>
            </w:r>
          </w:p>
        </w:tc>
      </w:tr>
      <w:tr w:rsidR="007033D4" w:rsidRPr="007033D4" w:rsidTr="00E7064C">
        <w:trPr>
          <w:trHeight w:val="7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1 08 07100 01 0000 110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за выдачу и обмен паспорта гражданина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191,3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193,7</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195,0 </w:t>
            </w:r>
          </w:p>
        </w:tc>
      </w:tr>
      <w:tr w:rsidR="007033D4" w:rsidRPr="007033D4" w:rsidTr="00E7064C">
        <w:trPr>
          <w:trHeight w:val="15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1 08 07140 01 0000 110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rPr>
            </w:pPr>
            <w:r w:rsidRPr="007033D4">
              <w:rPr>
                <w:rFonts w:ascii="Times New Roman" w:hAnsi="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r>
      <w:tr w:rsidR="007033D4" w:rsidRPr="007033D4" w:rsidTr="00E7064C">
        <w:trPr>
          <w:trHeight w:val="18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1 08 07141 01 0000 110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rPr>
            </w:pPr>
            <w:r w:rsidRPr="007033D4">
              <w:rPr>
                <w:rFonts w:ascii="Times New Roman" w:hAnsi="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200,9</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26 630,9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26 113,4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26 113,4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1 11 01000 00 0000 120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r>
      <w:tr w:rsidR="007033D4" w:rsidRPr="007033D4" w:rsidTr="00E7064C">
        <w:trPr>
          <w:trHeight w:val="12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1 11 01050 05 0000 120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35,0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r>
      <w:tr w:rsidR="007033D4" w:rsidRPr="007033D4" w:rsidTr="00E7064C">
        <w:trPr>
          <w:trHeight w:val="229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1 11 05000 00 0000 120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r>
      <w:tr w:rsidR="007033D4" w:rsidRPr="007033D4" w:rsidTr="00E7064C">
        <w:trPr>
          <w:trHeight w:val="16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1 11 05010 00 0000 120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w:t>
            </w:r>
            <w:r w:rsidRPr="007033D4">
              <w:rPr>
                <w:rFonts w:ascii="Times New Roman" w:hAnsi="Times New Roman"/>
                <w:sz w:val="24"/>
                <w:szCs w:val="24"/>
              </w:rPr>
              <w:lastRenderedPageBreak/>
              <w:t>указанных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lastRenderedPageBreak/>
              <w:t xml:space="preserve">22 648,5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r>
      <w:tr w:rsidR="007033D4" w:rsidRPr="007033D4" w:rsidTr="00E7064C">
        <w:trPr>
          <w:trHeight w:val="22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1 11 05013 05 0000 120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r>
      <w:tr w:rsidR="007033D4" w:rsidRPr="007033D4" w:rsidTr="00E7064C">
        <w:trPr>
          <w:trHeight w:val="19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1 11 05020 00 0000 120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r>
      <w:tr w:rsidR="007033D4" w:rsidRPr="007033D4" w:rsidTr="00E7064C">
        <w:trPr>
          <w:trHeight w:val="19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1 11 05025 05 0000 120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r>
      <w:tr w:rsidR="007033D4" w:rsidRPr="007033D4" w:rsidTr="00E7064C">
        <w:trPr>
          <w:trHeight w:val="22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1 11 05030 00 0000 120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r>
      <w:tr w:rsidR="007033D4" w:rsidRPr="007033D4" w:rsidTr="00E7064C">
        <w:trPr>
          <w:trHeight w:val="16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1 11 05035 05 0000 120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1382,7</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r>
      <w:tr w:rsidR="007033D4" w:rsidRPr="007033D4" w:rsidTr="00E7064C">
        <w:trPr>
          <w:trHeight w:val="10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1 11 05070 00 0000 120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r>
      <w:tr w:rsidR="007033D4" w:rsidRPr="007033D4" w:rsidTr="00E7064C">
        <w:trPr>
          <w:trHeight w:val="10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1 11 05075 05 0000 120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721,5</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Платежи от государственных и муниципальных унитарных предприятий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3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1 11 07010 00 0000 120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6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1 11 07015 05 0000 120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1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88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1 11 09080 00 0000 120</w:t>
            </w:r>
          </w:p>
        </w:tc>
        <w:tc>
          <w:tcPr>
            <w:tcW w:w="4115" w:type="dxa"/>
            <w:tcBorders>
              <w:top w:val="single" w:sz="4" w:space="0" w:color="auto"/>
              <w:left w:val="nil"/>
              <w:bottom w:val="single" w:sz="4" w:space="0" w:color="auto"/>
              <w:right w:val="nil"/>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5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1 11 09080 05 0000 120</w:t>
            </w:r>
          </w:p>
        </w:tc>
        <w:tc>
          <w:tcPr>
            <w:tcW w:w="4115" w:type="dxa"/>
            <w:tcBorders>
              <w:top w:val="single" w:sz="4" w:space="0" w:color="auto"/>
              <w:left w:val="nil"/>
              <w:bottom w:val="single" w:sz="4" w:space="0" w:color="auto"/>
              <w:right w:val="nil"/>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1 12 00000 00 0000 000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ПЛАТЕЖИ ПРИ ПОЛЬЗОВАНИИ ПРИРОДНЫМИ РЕСУРСАМИ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194,3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213,7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235,1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1 12 01000 01 0000 120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Плата за негативное воздействие на окружающую среду</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194,3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213,7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235,1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1 12 01010 01 0000 120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за выбросы загрязняющих веществ в атмосферный воздух стационарными объектами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159,3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175,2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192,7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1 12 01030 01 0000 120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за выбросы загрязняющих веществ в водные объекты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42,4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1 16 00000 00 0000 000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1 320,8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1 373,6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1 507,8 </w:t>
            </w:r>
          </w:p>
        </w:tc>
      </w:tr>
      <w:tr w:rsidR="007033D4" w:rsidRPr="007033D4" w:rsidTr="00E7064C">
        <w:trPr>
          <w:trHeight w:val="10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1 16 01000 01 0000 140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r>
      <w:tr w:rsidR="007033D4" w:rsidRPr="007033D4" w:rsidTr="00E7064C">
        <w:trPr>
          <w:trHeight w:val="22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1 16 01060 01 0000 140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A8386D" w:rsidP="007033D4">
            <w:pPr>
              <w:spacing w:after="0" w:line="240" w:lineRule="auto"/>
              <w:rPr>
                <w:rFonts w:ascii="Times New Roman" w:hAnsi="Times New Roman"/>
                <w:sz w:val="24"/>
                <w:szCs w:val="24"/>
              </w:rPr>
            </w:pPr>
            <w:hyperlink r:id="rId9" w:history="1">
              <w:r w:rsidR="007033D4" w:rsidRPr="007033D4">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1 16 01063 01 0000 140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A8386D" w:rsidP="007033D4">
            <w:pPr>
              <w:spacing w:after="0" w:line="240" w:lineRule="auto"/>
              <w:jc w:val="both"/>
              <w:rPr>
                <w:rFonts w:ascii="Times New Roman" w:hAnsi="Times New Roman"/>
                <w:sz w:val="24"/>
                <w:szCs w:val="24"/>
              </w:rPr>
            </w:pPr>
            <w:hyperlink r:id="rId10" w:history="1">
              <w:r w:rsidR="007033D4" w:rsidRPr="007033D4">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r>
      <w:tr w:rsidR="007033D4" w:rsidRPr="007033D4" w:rsidTr="00E7064C">
        <w:trPr>
          <w:trHeight w:val="201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lastRenderedPageBreak/>
              <w:t>1 16 01140 01 0000 140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A8386D" w:rsidP="007033D4">
            <w:pPr>
              <w:spacing w:after="0" w:line="240" w:lineRule="auto"/>
              <w:rPr>
                <w:rFonts w:ascii="Times New Roman" w:hAnsi="Times New Roman"/>
                <w:sz w:val="24"/>
                <w:szCs w:val="24"/>
              </w:rPr>
            </w:pPr>
            <w:hyperlink r:id="rId11" w:history="1">
              <w:r w:rsidR="007033D4" w:rsidRPr="007033D4">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r>
      <w:tr w:rsidR="007033D4" w:rsidRPr="007033D4" w:rsidTr="00E7064C">
        <w:trPr>
          <w:trHeight w:val="25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1 16 01143 01 0000 140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A8386D" w:rsidP="007033D4">
            <w:pPr>
              <w:spacing w:after="0" w:line="240" w:lineRule="auto"/>
              <w:rPr>
                <w:rFonts w:ascii="Times New Roman" w:hAnsi="Times New Roman"/>
                <w:sz w:val="24"/>
                <w:szCs w:val="24"/>
              </w:rPr>
            </w:pPr>
            <w:hyperlink r:id="rId12" w:history="1">
              <w:r w:rsidR="007033D4" w:rsidRPr="007033D4">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1 16 01190 01 0000 140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r>
      <w:tr w:rsidR="007033D4" w:rsidRPr="007033D4" w:rsidTr="00E7064C">
        <w:trPr>
          <w:trHeight w:val="22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1 16 01193 01 0000 140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r>
      <w:tr w:rsidR="007033D4" w:rsidRPr="007033D4" w:rsidTr="00E7064C">
        <w:trPr>
          <w:trHeight w:val="19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1 16 01200 01 0000 140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r>
      <w:tr w:rsidR="007033D4" w:rsidRPr="007033D4" w:rsidTr="00E7064C">
        <w:trPr>
          <w:trHeight w:val="264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lastRenderedPageBreak/>
              <w:t>1 16 01203 01 0000 140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r>
      <w:tr w:rsidR="007033D4" w:rsidRPr="007033D4" w:rsidTr="00E7064C">
        <w:trPr>
          <w:trHeight w:val="7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1 16 10000 00 0000 140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Платежи в целях возмещения причиненного ущерба (убытков)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707,8 </w:t>
            </w:r>
          </w:p>
        </w:tc>
      </w:tr>
      <w:tr w:rsidR="007033D4" w:rsidRPr="007033D4" w:rsidTr="00E7064C">
        <w:trPr>
          <w:trHeight w:val="19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1 16 10120 00 0000 140</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707,7 </w:t>
            </w:r>
          </w:p>
        </w:tc>
      </w:tr>
      <w:tr w:rsidR="007033D4" w:rsidRPr="007033D4" w:rsidTr="00E7064C">
        <w:trPr>
          <w:trHeight w:val="18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1 16 10123 01 0000 140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707,7 </w:t>
            </w:r>
          </w:p>
        </w:tc>
      </w:tr>
      <w:tr w:rsidR="007033D4" w:rsidRPr="007033D4" w:rsidTr="00E7064C">
        <w:trPr>
          <w:trHeight w:val="45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2 00 00000 00 0000 000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1 812 383,1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1 781 380,0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1 703 149,4 </w:t>
            </w:r>
          </w:p>
        </w:tc>
      </w:tr>
      <w:tr w:rsidR="007033D4" w:rsidRPr="007033D4" w:rsidTr="00E7064C">
        <w:trPr>
          <w:trHeight w:val="10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2 02 00000 00 0000 000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1 812 383,1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1 781 380,0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1 703 149,4 </w:t>
            </w:r>
          </w:p>
        </w:tc>
      </w:tr>
      <w:tr w:rsidR="007033D4" w:rsidRPr="007033D4" w:rsidTr="00E7064C">
        <w:trPr>
          <w:trHeight w:val="6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2 02 10000 00 0000 150</w:t>
            </w:r>
          </w:p>
        </w:tc>
        <w:tc>
          <w:tcPr>
            <w:tcW w:w="4115" w:type="dxa"/>
            <w:tcBorders>
              <w:top w:val="nil"/>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Дотации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232 834,7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61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2 02 15001 00 0000 150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205 839,6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2 02 15001 05 0000 150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205 839,6</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2 02 15002 00 0000 150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26 995,1</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03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2 02 15002 05 0000 150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26 995,1</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76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135 974,6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168 679,4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81 086,4 </w:t>
            </w:r>
          </w:p>
        </w:tc>
      </w:tr>
      <w:tr w:rsidR="007033D4" w:rsidRPr="007033D4" w:rsidTr="00E7064C">
        <w:trPr>
          <w:trHeight w:val="10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2 02 20077 00 0000 150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13 581,3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05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2 02 20077 05 0000 150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13 581,3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9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2 02 20216 00 0000 150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33 373,7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42 711,5 </w:t>
            </w:r>
          </w:p>
        </w:tc>
      </w:tr>
      <w:tr w:rsidR="007033D4" w:rsidRPr="007033D4" w:rsidTr="00E7064C">
        <w:trPr>
          <w:trHeight w:val="201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2 02 20216 05 0000 150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33 373,7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42 711,5 </w:t>
            </w:r>
          </w:p>
        </w:tc>
      </w:tr>
      <w:tr w:rsidR="007033D4" w:rsidRPr="007033D4" w:rsidTr="00E7064C">
        <w:trPr>
          <w:trHeight w:val="16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2 02 25179 00 0000 150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3 738,6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r>
      <w:tr w:rsidR="007033D4" w:rsidRPr="007033D4" w:rsidTr="00E7064C">
        <w:trPr>
          <w:trHeight w:val="165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2 02 25179 05 0000 150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3 738,6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r>
      <w:tr w:rsidR="007033D4" w:rsidRPr="007033D4" w:rsidTr="00E7064C">
        <w:trPr>
          <w:trHeight w:val="4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2 02 25304 00 0000 150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rsidRPr="007033D4">
              <w:rPr>
                <w:rFonts w:ascii="Times New Roman" w:hAnsi="Times New Roman"/>
                <w:sz w:val="24"/>
                <w:szCs w:val="24"/>
              </w:rPr>
              <w:lastRenderedPageBreak/>
              <w:t>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lastRenderedPageBreak/>
              <w:t xml:space="preserve">21 101,0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r>
      <w:tr w:rsidR="007033D4" w:rsidRPr="007033D4" w:rsidTr="00E7064C">
        <w:trPr>
          <w:trHeight w:val="16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2 02 25304 05 0000 150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21 101,0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r>
      <w:tr w:rsidR="007033D4" w:rsidRPr="007033D4" w:rsidTr="00E7064C">
        <w:trPr>
          <w:trHeight w:val="109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2 02 25394 00 0000 150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66 464,9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93 352,4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38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2 02 25394 05 0000 150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66 464,9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93 352,4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2 02 25497 00 0000 150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373,1 </w:t>
            </w:r>
          </w:p>
        </w:tc>
      </w:tr>
      <w:tr w:rsidR="007033D4" w:rsidRPr="007033D4" w:rsidTr="00E7064C">
        <w:trPr>
          <w:trHeight w:val="96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2 02 25497 05 0000 150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373,1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2 02 25511 00 0000 150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3 771,2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501,9 </w:t>
            </w:r>
          </w:p>
        </w:tc>
      </w:tr>
      <w:tr w:rsidR="007033D4" w:rsidRPr="007033D4" w:rsidTr="00E7064C">
        <w:trPr>
          <w:trHeight w:val="7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2 02 25511 05 0000 150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3 771,2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501,9 </w:t>
            </w:r>
          </w:p>
        </w:tc>
      </w:tr>
      <w:tr w:rsidR="007033D4" w:rsidRPr="007033D4" w:rsidTr="00E7064C">
        <w:trPr>
          <w:trHeight w:val="5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Субсидия бюджетам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Субсидия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48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субсидии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30 428,2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12 191,0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12 178,3 </w:t>
            </w:r>
          </w:p>
        </w:tc>
      </w:tr>
      <w:tr w:rsidR="007033D4" w:rsidRPr="007033D4" w:rsidTr="00E7064C">
        <w:trPr>
          <w:trHeight w:val="6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30 428,2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12 191,0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12 178,3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1 415 331,1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1 432 824,8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1 472 259,0 </w:t>
            </w:r>
          </w:p>
        </w:tc>
      </w:tr>
      <w:tr w:rsidR="007033D4" w:rsidRPr="007033D4" w:rsidTr="00E7064C">
        <w:trPr>
          <w:trHeight w:val="13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2 02 30013 00 0000 150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731,7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760,4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789,4 </w:t>
            </w:r>
          </w:p>
        </w:tc>
      </w:tr>
      <w:tr w:rsidR="007033D4" w:rsidRPr="007033D4" w:rsidTr="00E7064C">
        <w:trPr>
          <w:trHeight w:val="126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2 02 30013 05 0000 150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731,7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760,4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789,4 </w:t>
            </w:r>
          </w:p>
        </w:tc>
      </w:tr>
      <w:tr w:rsidR="007033D4" w:rsidRPr="007033D4" w:rsidTr="00E7064C">
        <w:trPr>
          <w:trHeight w:val="10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2 02 30022 00 0000 150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7 526,0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7 811,9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8 108,8 </w:t>
            </w:r>
          </w:p>
        </w:tc>
      </w:tr>
      <w:tr w:rsidR="007033D4" w:rsidRPr="007033D4" w:rsidTr="00E7064C">
        <w:trPr>
          <w:trHeight w:val="10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2 02 30022 05 0000 150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7 526,0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7 811,9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8 108,8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2 02 30024 00 0000 150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648 433,6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658 546,9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658 453,3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2 02 30024 05 0000 150</w:t>
            </w:r>
          </w:p>
        </w:tc>
        <w:tc>
          <w:tcPr>
            <w:tcW w:w="4115" w:type="dxa"/>
            <w:tcBorders>
              <w:top w:val="nil"/>
              <w:left w:val="nil"/>
              <w:bottom w:val="nil"/>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648 433,6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658 546,9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658 453,3 </w:t>
            </w:r>
          </w:p>
        </w:tc>
      </w:tr>
      <w:tr w:rsidR="007033D4" w:rsidRPr="007033D4" w:rsidTr="00E7064C">
        <w:trPr>
          <w:trHeight w:val="130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2 02 35082 00 0000 150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rPr>
            </w:pPr>
            <w:r w:rsidRPr="007033D4">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43 037,3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16 552,8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29 795,1 </w:t>
            </w:r>
          </w:p>
        </w:tc>
      </w:tr>
      <w:tr w:rsidR="007033D4" w:rsidRPr="007033D4" w:rsidTr="00E7064C">
        <w:trPr>
          <w:trHeight w:val="154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2 02 35082 05 0000 150</w:t>
            </w:r>
          </w:p>
        </w:tc>
        <w:tc>
          <w:tcPr>
            <w:tcW w:w="4115"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rPr>
            </w:pPr>
            <w:r w:rsidRPr="007033D4">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43 037,3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16 552,8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29 795,1 </w:t>
            </w:r>
          </w:p>
        </w:tc>
      </w:tr>
      <w:tr w:rsidR="007033D4" w:rsidRPr="007033D4" w:rsidTr="00E7064C">
        <w:trPr>
          <w:trHeight w:val="157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2 02 35084 00 0000 150</w:t>
            </w:r>
          </w:p>
        </w:tc>
        <w:tc>
          <w:tcPr>
            <w:tcW w:w="4115"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2 627,5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2 02 35084 05 0000 150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2 627,5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3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2 02 35120 00 0000 150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102,9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2 02 35120 05 0000 150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102,9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2 02 35220 00 0000 150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2 009,3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2 089,7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2 173,3 </w:t>
            </w:r>
          </w:p>
        </w:tc>
      </w:tr>
      <w:tr w:rsidR="007033D4" w:rsidRPr="007033D4" w:rsidTr="00E7064C">
        <w:trPr>
          <w:trHeight w:val="18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2 02 35220 05 0000 150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2 009,3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2 089,7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2 173,3 </w:t>
            </w:r>
          </w:p>
        </w:tc>
      </w:tr>
      <w:tr w:rsidR="007033D4" w:rsidRPr="007033D4" w:rsidTr="00E7064C">
        <w:trPr>
          <w:trHeight w:val="6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2 02 35250 00 0000 150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26 249,5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24 750,4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24 749,8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2 02 35250 05 0000 150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26 249,5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24 750,4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24 749,8 </w:t>
            </w:r>
          </w:p>
        </w:tc>
      </w:tr>
      <w:tr w:rsidR="007033D4" w:rsidRPr="007033D4" w:rsidTr="00E7064C">
        <w:trPr>
          <w:trHeight w:val="106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2 02 35404 00 0000 150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19 606,7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19 878,8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19 913,3 </w:t>
            </w:r>
          </w:p>
        </w:tc>
      </w:tr>
      <w:tr w:rsidR="007033D4" w:rsidRPr="007033D4" w:rsidTr="00E7064C">
        <w:trPr>
          <w:trHeight w:val="13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2 02 35404 05 0000 150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19 606,7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19 878,8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19 913,3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2 02 35930 00 0000 150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2 574,8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2 02 35930 05 0000 150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2 574,8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субвенции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662 526,7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700 244,1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728 276,0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субвенции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662 526,7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700 244,1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728 276,0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r>
      <w:tr w:rsidR="007033D4" w:rsidRPr="007033D4" w:rsidTr="00E7064C">
        <w:trPr>
          <w:trHeight w:val="156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2 02 40014 00 0000 150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2 02 40014 05 0000 150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802,3</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2 02 45303 00 0000 150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r>
      <w:tr w:rsidR="007033D4" w:rsidRPr="007033D4" w:rsidTr="00E7064C">
        <w:trPr>
          <w:trHeight w:val="168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2 02 45303 05 0000 150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23904,7</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r>
      <w:tr w:rsidR="007033D4" w:rsidRPr="007033D4" w:rsidTr="00E7064C">
        <w:trPr>
          <w:trHeight w:val="7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межбюджетные трансферты, передаваемые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2 19 00000 00 0000 150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35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2 19 00000 05 0000 150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2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2 19 60010 05 0000 150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Всего доходов</w:t>
            </w:r>
          </w:p>
        </w:tc>
        <w:tc>
          <w:tcPr>
            <w:tcW w:w="1418"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2 255 674,0 </w:t>
            </w:r>
          </w:p>
        </w:tc>
        <w:tc>
          <w:tcPr>
            <w:tcW w:w="1348"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2 273 135,0 </w:t>
            </w:r>
          </w:p>
        </w:tc>
        <w:tc>
          <w:tcPr>
            <w:tcW w:w="1345"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2 251 716,1 </w:t>
            </w:r>
          </w:p>
        </w:tc>
      </w:tr>
    </w:tbl>
    <w:p w:rsidR="0030585D" w:rsidRDefault="0030585D" w:rsidP="00DF7169">
      <w:pPr>
        <w:tabs>
          <w:tab w:val="left" w:pos="3105"/>
        </w:tabs>
        <w:spacing w:after="0" w:line="240" w:lineRule="auto"/>
        <w:rPr>
          <w:rFonts w:ascii="Times New Roman" w:hAnsi="Times New Roman"/>
        </w:rPr>
      </w:pPr>
    </w:p>
    <w:p w:rsidR="00264364" w:rsidRDefault="00264364" w:rsidP="00DF7169">
      <w:pPr>
        <w:tabs>
          <w:tab w:val="left" w:pos="3105"/>
        </w:tabs>
        <w:spacing w:after="0" w:line="240" w:lineRule="auto"/>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30585D" w:rsidRPr="0051304B" w:rsidTr="00CA7FD0">
        <w:tc>
          <w:tcPr>
            <w:tcW w:w="5718" w:type="dxa"/>
          </w:tcPr>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№2</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30585D" w:rsidRPr="0051304B" w:rsidRDefault="0030585D" w:rsidP="0059327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593270">
              <w:rPr>
                <w:rFonts w:ascii="Times New Roman" w:hAnsi="Times New Roman"/>
                <w:bCs/>
                <w:sz w:val="28"/>
                <w:szCs w:val="28"/>
              </w:rPr>
              <w:t>4</w:t>
            </w:r>
            <w:r>
              <w:rPr>
                <w:rFonts w:ascii="Times New Roman" w:hAnsi="Times New Roman"/>
                <w:bCs/>
                <w:sz w:val="28"/>
                <w:szCs w:val="28"/>
              </w:rPr>
              <w:t xml:space="preserve"> № ___</w:t>
            </w:r>
          </w:p>
        </w:tc>
      </w:tr>
    </w:tbl>
    <w:p w:rsidR="0030585D" w:rsidRDefault="0030585D" w:rsidP="00DF7169">
      <w:pPr>
        <w:tabs>
          <w:tab w:val="left" w:pos="3105"/>
        </w:tabs>
        <w:spacing w:after="0" w:line="240" w:lineRule="auto"/>
        <w:rPr>
          <w:rFonts w:ascii="Times New Roman" w:hAnsi="Times New Roman"/>
        </w:rPr>
      </w:pPr>
    </w:p>
    <w:p w:rsidR="00781CAC" w:rsidRDefault="00781CAC" w:rsidP="00DF7169">
      <w:pPr>
        <w:tabs>
          <w:tab w:val="left" w:pos="3105"/>
        </w:tabs>
        <w:spacing w:after="0" w:line="240" w:lineRule="auto"/>
        <w:rPr>
          <w:rFonts w:ascii="Times New Roman" w:hAnsi="Times New Roman"/>
        </w:rPr>
      </w:pPr>
    </w:p>
    <w:tbl>
      <w:tblPr>
        <w:tblW w:w="10134" w:type="dxa"/>
        <w:jc w:val="center"/>
        <w:tblInd w:w="-219" w:type="dxa"/>
        <w:tblLook w:val="04A0"/>
      </w:tblPr>
      <w:tblGrid>
        <w:gridCol w:w="2659"/>
        <w:gridCol w:w="3706"/>
        <w:gridCol w:w="1236"/>
        <w:gridCol w:w="1236"/>
        <w:gridCol w:w="1297"/>
      </w:tblGrid>
      <w:tr w:rsidR="008F38D6" w:rsidRPr="008F38D6" w:rsidTr="00DF3379">
        <w:trPr>
          <w:trHeight w:val="574"/>
          <w:jc w:val="center"/>
        </w:trPr>
        <w:tc>
          <w:tcPr>
            <w:tcW w:w="10134" w:type="dxa"/>
            <w:gridSpan w:val="5"/>
            <w:tcBorders>
              <w:top w:val="nil"/>
              <w:left w:val="nil"/>
              <w:right w:val="nil"/>
            </w:tcBorders>
            <w:shd w:val="clear" w:color="auto" w:fill="auto"/>
            <w:noWrap/>
            <w:hideMark/>
          </w:tcPr>
          <w:p w:rsidR="008F38D6" w:rsidRPr="00F30005" w:rsidRDefault="008F38D6" w:rsidP="008F38D6">
            <w:pPr>
              <w:spacing w:after="0" w:line="240" w:lineRule="auto"/>
              <w:jc w:val="center"/>
              <w:rPr>
                <w:rFonts w:ascii="Times New Roman" w:hAnsi="Times New Roman"/>
                <w:b/>
                <w:bCs/>
                <w:sz w:val="28"/>
                <w:szCs w:val="28"/>
              </w:rPr>
            </w:pPr>
            <w:r w:rsidRPr="008F38D6">
              <w:rPr>
                <w:rFonts w:ascii="Times New Roman" w:hAnsi="Times New Roman"/>
                <w:b/>
                <w:bCs/>
                <w:sz w:val="28"/>
                <w:szCs w:val="28"/>
              </w:rPr>
              <w:t xml:space="preserve">Источники финансирования дефицита бюджета </w:t>
            </w:r>
          </w:p>
          <w:p w:rsidR="008F38D6" w:rsidRPr="008F38D6" w:rsidRDefault="008F38D6" w:rsidP="008F38D6">
            <w:pPr>
              <w:jc w:val="center"/>
              <w:rPr>
                <w:rFonts w:ascii="Times New Roman" w:hAnsi="Times New Roman"/>
                <w:b/>
                <w:bCs/>
                <w:sz w:val="24"/>
                <w:szCs w:val="24"/>
              </w:rPr>
            </w:pPr>
            <w:r w:rsidRPr="008F38D6">
              <w:rPr>
                <w:rFonts w:ascii="Times New Roman" w:hAnsi="Times New Roman"/>
                <w:b/>
                <w:bCs/>
                <w:sz w:val="28"/>
                <w:szCs w:val="28"/>
              </w:rPr>
              <w:t>района на 2025 год и плановый период 2026 и 2027 годов</w:t>
            </w:r>
          </w:p>
        </w:tc>
      </w:tr>
      <w:tr w:rsidR="008F38D6" w:rsidRPr="008F38D6" w:rsidTr="00DF3379">
        <w:trPr>
          <w:trHeight w:val="244"/>
          <w:jc w:val="center"/>
        </w:trPr>
        <w:tc>
          <w:tcPr>
            <w:tcW w:w="10134" w:type="dxa"/>
            <w:gridSpan w:val="5"/>
            <w:tcBorders>
              <w:top w:val="nil"/>
              <w:left w:val="nil"/>
              <w:bottom w:val="nil"/>
              <w:right w:val="nil"/>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(тыс. рублей)</w:t>
            </w:r>
          </w:p>
        </w:tc>
      </w:tr>
      <w:tr w:rsidR="008F38D6" w:rsidRPr="008F38D6" w:rsidTr="00DF3379">
        <w:trPr>
          <w:trHeight w:val="244"/>
          <w:jc w:val="center"/>
        </w:trPr>
        <w:tc>
          <w:tcPr>
            <w:tcW w:w="2659"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370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3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3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97"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r>
      <w:tr w:rsidR="008F38D6" w:rsidRPr="008F38D6" w:rsidTr="00DF3379">
        <w:trPr>
          <w:trHeight w:val="384"/>
          <w:jc w:val="center"/>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Код</w:t>
            </w:r>
          </w:p>
        </w:tc>
        <w:tc>
          <w:tcPr>
            <w:tcW w:w="370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Наименование</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2025 год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2026 год</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2027 год</w:t>
            </w:r>
          </w:p>
        </w:tc>
      </w:tr>
      <w:tr w:rsidR="008F38D6" w:rsidRPr="008F38D6" w:rsidTr="00DF3379">
        <w:trPr>
          <w:trHeight w:val="704"/>
          <w:jc w:val="center"/>
        </w:trPr>
        <w:tc>
          <w:tcPr>
            <w:tcW w:w="2659" w:type="dxa"/>
            <w:tcBorders>
              <w:top w:val="nil"/>
              <w:left w:val="single" w:sz="4" w:space="0" w:color="auto"/>
              <w:bottom w:val="nil"/>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01 00 00 00 00 0000 000</w:t>
            </w:r>
          </w:p>
        </w:tc>
        <w:tc>
          <w:tcPr>
            <w:tcW w:w="3706" w:type="dxa"/>
            <w:tcBorders>
              <w:top w:val="nil"/>
              <w:left w:val="nil"/>
              <w:bottom w:val="nil"/>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ИСТОЧНИКИ ВНУТРЕННЕГО ФИНАНСИРОВАНИЯ ДЕФИЦИТОВ БЮДЖЕТОВ</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8F38D6" w:rsidRPr="008F38D6" w:rsidTr="00DF3379">
        <w:trPr>
          <w:trHeight w:val="548"/>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01 05 00 00 00 0000 000</w:t>
            </w:r>
          </w:p>
        </w:tc>
        <w:tc>
          <w:tcPr>
            <w:tcW w:w="370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Изменение остатков средств на счетах по учету средств бюджета</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8F38D6" w:rsidRPr="008F38D6" w:rsidTr="00DF3379">
        <w:trPr>
          <w:trHeight w:val="28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 xml:space="preserve"> 01 05 00 00 00 0000 500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519"/>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 xml:space="preserve"> 01 05 02 00 00 0000 500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47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01 05 02 01 00 0000 510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денежных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75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01 05 02 01 05 0000 510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денежных средств бюджетов муниципальных районов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28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01 05 00 00 00 0000 600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47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01 05 02 00 00 0000 600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509"/>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01 05 02 01 00 0000 610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денежных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758"/>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01 05 02 01 05 0000 610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денежных средств бюджетов муниципальных районов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DF3379" w:rsidRPr="008F38D6" w:rsidTr="00DF3379">
        <w:trPr>
          <w:trHeight w:val="51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01 06 00 00 00 0000 000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Иные источники внутреннего финансирования дефицитов бюджетов</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DF3379" w:rsidRPr="008F38D6" w:rsidTr="009E2DAE">
        <w:trPr>
          <w:trHeight w:val="420"/>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01 06 05 00 00 0000 000</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both"/>
              <w:rPr>
                <w:rFonts w:ascii="Times New Roman" w:hAnsi="Times New Roman"/>
                <w:b/>
                <w:bCs/>
                <w:sz w:val="24"/>
                <w:szCs w:val="24"/>
              </w:rPr>
            </w:pPr>
            <w:r w:rsidRPr="008F38D6">
              <w:rPr>
                <w:rFonts w:ascii="Times New Roman" w:hAnsi="Times New Roman"/>
                <w:b/>
                <w:bCs/>
                <w:sz w:val="24"/>
                <w:szCs w:val="24"/>
              </w:rPr>
              <w:t xml:space="preserve">Бюджетные кредиты, предоставленные внутри страны в валюте Российской </w:t>
            </w:r>
            <w:r w:rsidRPr="008F38D6">
              <w:rPr>
                <w:rFonts w:ascii="Times New Roman" w:hAnsi="Times New Roman"/>
                <w:b/>
                <w:bCs/>
                <w:sz w:val="24"/>
                <w:szCs w:val="24"/>
              </w:rPr>
              <w:lastRenderedPageBreak/>
              <w:t xml:space="preserve">Федерации </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lastRenderedPageBreak/>
              <w:t>0,0</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DF3379" w:rsidRPr="008F38D6" w:rsidTr="00DF3379">
        <w:trPr>
          <w:trHeight w:val="758"/>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lastRenderedPageBreak/>
              <w:t xml:space="preserve"> 01 06 05 00 00 0000 600</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DF3379" w:rsidRPr="008F38D6" w:rsidTr="00DF3379">
        <w:trPr>
          <w:trHeight w:val="1205"/>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01 06 05 02 05 0000 640</w:t>
            </w:r>
          </w:p>
        </w:tc>
        <w:tc>
          <w:tcPr>
            <w:tcW w:w="370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8F38D6" w:rsidRPr="008F38D6" w:rsidTr="00DF3379">
        <w:trPr>
          <w:trHeight w:val="768"/>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Предоставление бюджетных кредитов внутри страны в валюте Российской Федерации</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8F38D6" w:rsidRPr="008F38D6" w:rsidTr="00DF3379">
        <w:trPr>
          <w:trHeight w:val="1212"/>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01 06 05 02 05 0000 540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bl>
    <w:p w:rsidR="00E50AB4" w:rsidRDefault="00E50AB4" w:rsidP="00781CAC">
      <w:pPr>
        <w:tabs>
          <w:tab w:val="left" w:pos="136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E50AB4" w:rsidRPr="0051304B" w:rsidTr="00CA7FD0">
        <w:tc>
          <w:tcPr>
            <w:tcW w:w="5718" w:type="dxa"/>
          </w:tcPr>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№3</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E50AB4" w:rsidRPr="0051304B" w:rsidRDefault="00E50AB4"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AB0991" w:rsidRDefault="00AB0991" w:rsidP="00781CAC">
      <w:pPr>
        <w:tabs>
          <w:tab w:val="left" w:pos="1365"/>
        </w:tabs>
        <w:rPr>
          <w:rFonts w:ascii="Times New Roman" w:hAnsi="Times New Roman"/>
        </w:rPr>
      </w:pPr>
    </w:p>
    <w:p w:rsidR="00310D3A" w:rsidRPr="00310D3A" w:rsidRDefault="00310D3A" w:rsidP="00E278C5">
      <w:pPr>
        <w:spacing w:after="0" w:line="240" w:lineRule="auto"/>
        <w:jc w:val="center"/>
        <w:rPr>
          <w:rFonts w:ascii="Times New Roman" w:hAnsi="Times New Roman"/>
          <w:sz w:val="28"/>
          <w:szCs w:val="28"/>
        </w:rPr>
      </w:pPr>
      <w:r w:rsidRPr="00310D3A">
        <w:rPr>
          <w:rFonts w:ascii="Times New Roman" w:hAnsi="Times New Roman"/>
          <w:b/>
          <w:sz w:val="28"/>
          <w:szCs w:val="28"/>
        </w:rPr>
        <w:t>Нормативы распределения доходов бюджета Матвеево-Курганского района на 2025 год</w:t>
      </w:r>
      <w:r w:rsidR="00E278C5">
        <w:rPr>
          <w:rFonts w:ascii="Times New Roman" w:hAnsi="Times New Roman"/>
          <w:sz w:val="28"/>
          <w:szCs w:val="28"/>
        </w:rPr>
        <w:t xml:space="preserve"> </w:t>
      </w:r>
      <w:r w:rsidRPr="00310D3A">
        <w:rPr>
          <w:rFonts w:ascii="Times New Roman" w:hAnsi="Times New Roman"/>
          <w:sz w:val="28"/>
          <w:szCs w:val="28"/>
        </w:rPr>
        <w:t>(в процентах)</w:t>
      </w:r>
    </w:p>
    <w:p w:rsidR="00310D3A" w:rsidRPr="00310D3A" w:rsidRDefault="00310D3A" w:rsidP="003031A9">
      <w:pPr>
        <w:spacing w:after="0" w:line="240" w:lineRule="auto"/>
        <w:jc w:val="center"/>
        <w:rPr>
          <w:rFonts w:ascii="Times New Roman" w:hAnsi="Times New Roman"/>
          <w:b/>
          <w:sz w:val="24"/>
          <w:szCs w:val="24"/>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3"/>
        <w:gridCol w:w="2244"/>
      </w:tblGrid>
      <w:tr w:rsidR="00310D3A" w:rsidRPr="00310D3A" w:rsidTr="008146B6">
        <w:trPr>
          <w:trHeight w:val="850"/>
        </w:trPr>
        <w:tc>
          <w:tcPr>
            <w:tcW w:w="7293" w:type="dxa"/>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Наименование дохода</w:t>
            </w:r>
          </w:p>
        </w:tc>
        <w:tc>
          <w:tcPr>
            <w:tcW w:w="2244" w:type="dxa"/>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муниципальный бюджет</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1</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2</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b/>
                <w:caps/>
                <w:snapToGrid w:val="0"/>
                <w:szCs w:val="24"/>
              </w:rPr>
            </w:pPr>
            <w:r w:rsidRPr="00310D3A">
              <w:rPr>
                <w:rFonts w:ascii="Times New Roman" w:hAnsi="Times New Roman"/>
                <w:b/>
                <w:caps/>
                <w:snapToGrid w:val="0"/>
                <w:szCs w:val="24"/>
              </w:rPr>
              <w:t>В ЧАСТИ ПрочиХ неналоговыХ доходОВ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snapToGrid w:val="0"/>
                <w:color w:val="000000"/>
                <w:sz w:val="24"/>
                <w:szCs w:val="24"/>
              </w:rPr>
            </w:pPr>
            <w:r w:rsidRPr="00310D3A">
              <w:rPr>
                <w:rFonts w:ascii="Times New Roman" w:hAnsi="Times New Roman"/>
                <w:snapToGrid w:val="0"/>
                <w:sz w:val="24"/>
                <w:szCs w:val="24"/>
              </w:rPr>
              <w:t>Прочие неналоговые доходы бюджетов муниципальных районов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r w:rsidRPr="00310D3A">
              <w:rPr>
                <w:rFonts w:ascii="Times New Roman" w:hAnsi="Times New Roman"/>
                <w:sz w:val="24"/>
                <w:szCs w:val="24"/>
              </w:rPr>
              <w:t xml:space="preserve">               100</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b/>
                <w:snapToGrid w:val="0"/>
              </w:rPr>
            </w:pPr>
            <w:r w:rsidRPr="00310D3A">
              <w:rPr>
                <w:rFonts w:ascii="Times New Roman" w:hAnsi="Times New Roman"/>
                <w:b/>
                <w:snapToGrid w:val="0"/>
              </w:rPr>
              <w:t>В ЧАСТИ ПРОЧИХ БЕЗВОЗМЕЗДНЫХ ПОСТУПЛЕНИЙ</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snapToGrid w:val="0"/>
                <w:sz w:val="24"/>
                <w:szCs w:val="24"/>
              </w:rPr>
            </w:pPr>
            <w:r w:rsidRPr="00310D3A">
              <w:rPr>
                <w:rFonts w:ascii="Times New Roman" w:hAnsi="Times New Roman"/>
                <w:snapToGrid w:val="0"/>
                <w:sz w:val="24"/>
                <w:szCs w:val="24"/>
              </w:rPr>
              <w:t>Прочие безвозмездные поступления в бюджеты муниципальных районов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r w:rsidRPr="00310D3A">
              <w:rPr>
                <w:rFonts w:ascii="Times New Roman" w:hAnsi="Times New Roman"/>
                <w:sz w:val="24"/>
                <w:szCs w:val="24"/>
              </w:rPr>
              <w:t xml:space="preserve">               100</w:t>
            </w:r>
          </w:p>
        </w:tc>
      </w:tr>
    </w:tbl>
    <w:p w:rsidR="00310D3A" w:rsidRPr="00310D3A" w:rsidRDefault="00310D3A" w:rsidP="00310D3A">
      <w:pPr>
        <w:spacing w:after="0" w:line="240" w:lineRule="auto"/>
        <w:ind w:firstLine="708"/>
        <w:jc w:val="both"/>
        <w:rPr>
          <w:rFonts w:ascii="Times New Roman" w:hAnsi="Times New Roman"/>
          <w:sz w:val="24"/>
          <w:szCs w:val="24"/>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AB0991" w:rsidRPr="0051304B" w:rsidTr="00CA7FD0">
        <w:tc>
          <w:tcPr>
            <w:tcW w:w="5718" w:type="dxa"/>
          </w:tcPr>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w:t>
            </w:r>
            <w:r w:rsidR="0025464F">
              <w:rPr>
                <w:rFonts w:ascii="Times New Roman" w:hAnsi="Times New Roman"/>
                <w:bCs/>
                <w:sz w:val="28"/>
                <w:szCs w:val="28"/>
              </w:rPr>
              <w:t>4</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AB0991" w:rsidRPr="0051304B" w:rsidRDefault="00AB0991"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054070" w:rsidRDefault="00054070" w:rsidP="00054070">
      <w:pPr>
        <w:tabs>
          <w:tab w:val="left" w:pos="2100"/>
        </w:tabs>
        <w:rPr>
          <w:rFonts w:ascii="Times New Roman" w:hAnsi="Times New Roman"/>
        </w:rPr>
      </w:pPr>
    </w:p>
    <w:tbl>
      <w:tblPr>
        <w:tblW w:w="10463" w:type="dxa"/>
        <w:jc w:val="right"/>
        <w:tblInd w:w="93" w:type="dxa"/>
        <w:tblLook w:val="04A0"/>
      </w:tblPr>
      <w:tblGrid>
        <w:gridCol w:w="4410"/>
        <w:gridCol w:w="439"/>
        <w:gridCol w:w="522"/>
        <w:gridCol w:w="1300"/>
        <w:gridCol w:w="516"/>
        <w:gridCol w:w="1066"/>
        <w:gridCol w:w="1144"/>
        <w:gridCol w:w="1066"/>
      </w:tblGrid>
      <w:tr w:rsidR="008146B6" w:rsidRPr="008146B6" w:rsidTr="004C214C">
        <w:trPr>
          <w:trHeight w:val="2076"/>
          <w:jc w:val="right"/>
        </w:trPr>
        <w:tc>
          <w:tcPr>
            <w:tcW w:w="10463" w:type="dxa"/>
            <w:gridSpan w:val="8"/>
            <w:tcBorders>
              <w:top w:val="nil"/>
              <w:left w:val="nil"/>
              <w:right w:val="nil"/>
            </w:tcBorders>
            <w:shd w:val="clear" w:color="auto" w:fill="auto"/>
            <w:noWrap/>
            <w:hideMark/>
          </w:tcPr>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 xml:space="preserve">Распределение расходов бюджета района </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по разделам и подразделам, целевым статьям (муниципальным программам</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Матвеево-Курганского района и непрограммным направлениям деятельности),</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группам и подгруппам  видов функциональной классификации расходов</w:t>
            </w:r>
          </w:p>
          <w:p w:rsidR="008146B6" w:rsidRPr="00A150A1" w:rsidRDefault="008146B6" w:rsidP="00A150A1">
            <w:pPr>
              <w:jc w:val="center"/>
              <w:rPr>
                <w:rFonts w:ascii="Times New Roman" w:hAnsi="Times New Roman"/>
                <w:b/>
                <w:bCs/>
                <w:sz w:val="28"/>
                <w:szCs w:val="28"/>
              </w:rPr>
            </w:pPr>
            <w:r w:rsidRPr="008146B6">
              <w:rPr>
                <w:rFonts w:ascii="Times New Roman" w:hAnsi="Times New Roman"/>
                <w:b/>
                <w:bCs/>
                <w:sz w:val="28"/>
                <w:szCs w:val="28"/>
              </w:rPr>
              <w:t xml:space="preserve">бюджетов Российской Федерации на 2025 год и на плановый период </w:t>
            </w:r>
            <w:r w:rsidR="00BF2B51">
              <w:rPr>
                <w:rFonts w:ascii="Times New Roman" w:hAnsi="Times New Roman"/>
                <w:b/>
                <w:bCs/>
                <w:sz w:val="28"/>
                <w:szCs w:val="28"/>
              </w:rPr>
              <w:t xml:space="preserve">                      </w:t>
            </w:r>
            <w:r w:rsidRPr="008146B6">
              <w:rPr>
                <w:rFonts w:ascii="Times New Roman" w:hAnsi="Times New Roman"/>
                <w:b/>
                <w:bCs/>
                <w:sz w:val="28"/>
                <w:szCs w:val="28"/>
              </w:rPr>
              <w:t>2026 и 2027 годов</w:t>
            </w:r>
          </w:p>
        </w:tc>
      </w:tr>
      <w:tr w:rsidR="008146B6" w:rsidRPr="008146B6" w:rsidTr="004C214C">
        <w:trPr>
          <w:trHeight w:val="300"/>
          <w:jc w:val="right"/>
        </w:trPr>
        <w:tc>
          <w:tcPr>
            <w:tcW w:w="4410" w:type="dxa"/>
            <w:tcBorders>
              <w:top w:val="nil"/>
              <w:left w:val="nil"/>
              <w:bottom w:val="nil"/>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rPr>
            </w:pPr>
          </w:p>
        </w:tc>
        <w:tc>
          <w:tcPr>
            <w:tcW w:w="439"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522"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300"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516"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144"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1"/>
                <w:szCs w:val="21"/>
              </w:rPr>
            </w:pPr>
            <w:r w:rsidRPr="008146B6">
              <w:rPr>
                <w:rFonts w:ascii="Times New Roman CYR" w:hAnsi="Times New Roman CYR" w:cs="Times New Roman CYR"/>
                <w:b/>
                <w:bCs/>
                <w:sz w:val="21"/>
                <w:szCs w:val="21"/>
              </w:rPr>
              <w:t>(тыс. рублей)</w:t>
            </w:r>
          </w:p>
        </w:tc>
      </w:tr>
      <w:tr w:rsidR="008146B6" w:rsidRPr="008146B6" w:rsidTr="004C214C">
        <w:trPr>
          <w:trHeight w:val="375"/>
          <w:jc w:val="right"/>
        </w:trPr>
        <w:tc>
          <w:tcPr>
            <w:tcW w:w="4410" w:type="dxa"/>
            <w:tcBorders>
              <w:top w:val="single" w:sz="4" w:space="0" w:color="auto"/>
              <w:left w:val="single" w:sz="4" w:space="0" w:color="auto"/>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Наименование</w:t>
            </w:r>
          </w:p>
        </w:tc>
        <w:tc>
          <w:tcPr>
            <w:tcW w:w="439"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Рз</w:t>
            </w:r>
          </w:p>
        </w:tc>
        <w:tc>
          <w:tcPr>
            <w:tcW w:w="522"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ПР</w:t>
            </w:r>
          </w:p>
        </w:tc>
        <w:tc>
          <w:tcPr>
            <w:tcW w:w="1300"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ЦСР</w:t>
            </w:r>
          </w:p>
        </w:tc>
        <w:tc>
          <w:tcPr>
            <w:tcW w:w="516"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ВР</w:t>
            </w:r>
          </w:p>
        </w:tc>
        <w:tc>
          <w:tcPr>
            <w:tcW w:w="1066" w:type="dxa"/>
            <w:tcBorders>
              <w:top w:val="single" w:sz="4" w:space="0" w:color="auto"/>
              <w:left w:val="nil"/>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2025 год</w:t>
            </w:r>
          </w:p>
        </w:tc>
        <w:tc>
          <w:tcPr>
            <w:tcW w:w="1144" w:type="dxa"/>
            <w:tcBorders>
              <w:top w:val="single" w:sz="4" w:space="0" w:color="auto"/>
              <w:left w:val="single" w:sz="4" w:space="0" w:color="auto"/>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2026 год</w:t>
            </w:r>
          </w:p>
        </w:tc>
        <w:tc>
          <w:tcPr>
            <w:tcW w:w="1066" w:type="dxa"/>
            <w:tcBorders>
              <w:top w:val="single" w:sz="4" w:space="0" w:color="auto"/>
              <w:left w:val="single" w:sz="4" w:space="0" w:color="auto"/>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2027 год</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ОБЩЕГОСУДАРСТВЕННЫЕ  ВОПРОСЫ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137326,0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134485,6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147048,5</w:t>
            </w:r>
          </w:p>
        </w:tc>
      </w:tr>
      <w:tr w:rsidR="008146B6" w:rsidRPr="008146B6" w:rsidTr="004C214C">
        <w:trPr>
          <w:trHeight w:val="91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1460,1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1110,1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1050,1</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1040,0</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10,1</w:t>
            </w:r>
          </w:p>
        </w:tc>
      </w:tr>
      <w:tr w:rsidR="008146B6" w:rsidRPr="008146B6" w:rsidTr="004C214C">
        <w:trPr>
          <w:trHeight w:val="97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78087,2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71019,2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69799,2</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66935,1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63423,5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62145,3</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5287,6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5287,6</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757,6</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r>
      <w:tr w:rsidR="008146B6" w:rsidRPr="008146B6" w:rsidTr="004C214C">
        <w:trPr>
          <w:trHeight w:val="11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757,6</w:t>
            </w:r>
          </w:p>
        </w:tc>
      </w:tr>
      <w:tr w:rsidR="008146B6" w:rsidRPr="008146B6" w:rsidTr="004C214C">
        <w:trPr>
          <w:trHeight w:val="11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9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Судебная система</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102,9</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05</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8,0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21522,6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17000,1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16777,0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15239,9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11899,9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11899,9</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975,6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468,7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245,6</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4993,7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4493,7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4493,7</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135,2</w:t>
            </w:r>
          </w:p>
        </w:tc>
      </w:tr>
      <w:tr w:rsidR="008146B6" w:rsidRPr="008146B6" w:rsidTr="004C214C">
        <w:trPr>
          <w:trHeight w:val="3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Резервные фонды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r>
      <w:tr w:rsidR="008146B6" w:rsidRPr="008146B6" w:rsidTr="004C214C">
        <w:trPr>
          <w:trHeight w:val="8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870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общегосударственные расходы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36148,1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45153,3</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59322,2</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05 4 02 00450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4904,5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2904,5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2904,5</w:t>
            </w:r>
          </w:p>
        </w:tc>
      </w:tr>
      <w:tr w:rsidR="008146B6" w:rsidRPr="008146B6" w:rsidTr="004C214C">
        <w:trPr>
          <w:trHeight w:val="1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09 4 01 00240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6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14 4 01 00150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14 4 02 00160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14 4 04 00170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15 4 02 00910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20891,6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17569,3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16398,1</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S3600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59,6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64,1</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S4020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76,8</w:t>
            </w:r>
          </w:p>
        </w:tc>
      </w:tr>
      <w:tr w:rsidR="008146B6" w:rsidRPr="008146B6" w:rsidTr="004C214C">
        <w:trPr>
          <w:trHeight w:val="13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r>
      <w:tr w:rsidR="008146B6" w:rsidRPr="008146B6" w:rsidTr="004C214C">
        <w:trPr>
          <w:trHeight w:val="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w:t>
            </w:r>
            <w:r w:rsidRPr="008146B6">
              <w:rPr>
                <w:rFonts w:ascii="Times New Roman" w:hAnsi="Times New Roman"/>
                <w:sz w:val="20"/>
                <w:szCs w:val="20"/>
              </w:rPr>
              <w:lastRenderedPageBreak/>
              <w:t>(Иные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19 4 02 22631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20 4 01 10010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r>
      <w:tr w:rsidR="008146B6" w:rsidRPr="008146B6" w:rsidTr="004C214C">
        <w:trPr>
          <w:trHeight w:val="23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20 4 01 71040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630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20 4 02 10011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20 4 03 10012</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r>
      <w:tr w:rsidR="008146B6" w:rsidRPr="008146B6" w:rsidTr="004C214C">
        <w:trPr>
          <w:trHeight w:val="9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2449,8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1971,9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right"/>
              <w:rPr>
                <w:rFonts w:ascii="Times New Roman" w:hAnsi="Times New Roman"/>
                <w:sz w:val="20"/>
                <w:szCs w:val="20"/>
              </w:rPr>
            </w:pPr>
            <w:r w:rsidRPr="008146B6">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right"/>
              <w:rPr>
                <w:rFonts w:ascii="Times New Roman" w:hAnsi="Times New Roman"/>
                <w:sz w:val="20"/>
                <w:szCs w:val="20"/>
              </w:rPr>
            </w:pPr>
            <w:r w:rsidRPr="008146B6">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r>
      <w:tr w:rsidR="008146B6" w:rsidRPr="008146B6" w:rsidTr="004C214C">
        <w:trPr>
          <w:trHeight w:val="8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16084,9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33506,6</w:t>
            </w:r>
          </w:p>
        </w:tc>
      </w:tr>
      <w:tr w:rsidR="008146B6" w:rsidRPr="008146B6" w:rsidTr="004C214C">
        <w:trPr>
          <w:trHeight w:val="8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2583,9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1309,4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1309,4</w:t>
            </w:r>
          </w:p>
        </w:tc>
      </w:tr>
      <w:tr w:rsidR="008146B6" w:rsidRPr="008146B6" w:rsidTr="004C214C">
        <w:trPr>
          <w:trHeight w:val="88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6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14557,3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r>
      <w:tr w:rsidR="008146B6" w:rsidRPr="008146B6" w:rsidTr="004C214C">
        <w:trPr>
          <w:trHeight w:val="6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14557,3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10 4 01 00390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13002,1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10246,3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10246,3</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10 4 02 00391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НАЦИОНАЛЬНАЯ  ЭКОНОМИКА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149047,7</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217171,3</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138108,6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Сельское хозяйство и рыболовство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11184,4</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11862,2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4385,4</w:t>
            </w:r>
          </w:p>
        </w:tc>
      </w:tr>
      <w:tr w:rsidR="008146B6" w:rsidRPr="008146B6" w:rsidTr="004C214C">
        <w:trPr>
          <w:trHeight w:val="3960"/>
          <w:jc w:val="right"/>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2 01 R5011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1859,1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1986,3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278,1</w:t>
            </w:r>
          </w:p>
        </w:tc>
      </w:tr>
      <w:tr w:rsidR="008146B6" w:rsidRPr="008146B6" w:rsidTr="004C214C">
        <w:trPr>
          <w:trHeight w:val="3672"/>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2 01 R5012</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6404,7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6843,3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958,1</w:t>
            </w:r>
          </w:p>
        </w:tc>
      </w:tr>
      <w:tr w:rsidR="008146B6" w:rsidRPr="008146B6" w:rsidTr="004C214C">
        <w:trPr>
          <w:trHeight w:val="247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jc w:val="both"/>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2802,2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2914,2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3030,8</w:t>
            </w:r>
          </w:p>
        </w:tc>
      </w:tr>
      <w:tr w:rsidR="008146B6" w:rsidRPr="008146B6" w:rsidTr="004C214C">
        <w:trPr>
          <w:trHeight w:val="24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Дорожное хозяйство (дорожные фонды)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137863,3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201507,6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133186,4</w:t>
            </w:r>
          </w:p>
        </w:tc>
      </w:tr>
      <w:tr w:rsidR="008146B6" w:rsidRPr="008146B6" w:rsidTr="004C214C">
        <w:trPr>
          <w:trHeight w:val="14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64601,7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73790,8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90043,4</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920"/>
          <w:jc w:val="right"/>
        </w:trPr>
        <w:tc>
          <w:tcPr>
            <w:tcW w:w="4410"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2 R1 А3940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67136,6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94295,9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43143,0</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 2 02 L3720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33420,9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национальной экономики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536,8</w:t>
            </w:r>
          </w:p>
        </w:tc>
      </w:tr>
      <w:tr w:rsidR="008146B6" w:rsidRPr="008146B6" w:rsidTr="004C214C">
        <w:trPr>
          <w:trHeight w:val="1380"/>
          <w:jc w:val="right"/>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2 01 L5110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3801,5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536,8</w:t>
            </w:r>
          </w:p>
        </w:tc>
      </w:tr>
      <w:tr w:rsidR="008146B6" w:rsidRPr="008146B6" w:rsidTr="004C214C">
        <w:trPr>
          <w:trHeight w:val="36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ЖИЛИЩНО-КОММУНАЛЬНОЕ ХОЗЯЙСТВО</w:t>
            </w:r>
          </w:p>
        </w:tc>
        <w:tc>
          <w:tcPr>
            <w:tcW w:w="439"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38300,8</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3097,7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2931,3</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Жилищное хозяйство</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14402,3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18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2 02 S3160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14402,3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23898,5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3097,7</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2931,3</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07 4 02  73660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348,7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246,4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246,4</w:t>
            </w:r>
          </w:p>
        </w:tc>
      </w:tr>
      <w:tr w:rsidR="008146B6" w:rsidRPr="008146B6" w:rsidTr="004C214C">
        <w:trPr>
          <w:trHeight w:val="22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02  S3660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5378,2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2010,3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2027,5</w:t>
            </w:r>
          </w:p>
        </w:tc>
      </w:tr>
      <w:tr w:rsidR="008146B6" w:rsidRPr="008146B6" w:rsidTr="004C214C">
        <w:trPr>
          <w:trHeight w:val="16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250,0</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305,8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104,7</w:t>
            </w:r>
          </w:p>
        </w:tc>
      </w:tr>
      <w:tr w:rsidR="008146B6" w:rsidRPr="008146B6" w:rsidTr="004C214C">
        <w:trPr>
          <w:trHeight w:val="16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07 4 03 00272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12 2 02  S4530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4389,2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12 2 02  S4760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11589,1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102,7</w:t>
            </w:r>
          </w:p>
        </w:tc>
      </w:tr>
      <w:tr w:rsidR="008146B6" w:rsidRPr="008146B6" w:rsidTr="004C214C">
        <w:trPr>
          <w:trHeight w:val="3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b/>
                <w:bCs/>
              </w:rPr>
            </w:pPr>
            <w:r w:rsidRPr="008146B6">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r>
      <w:tr w:rsidR="008146B6" w:rsidRPr="008146B6" w:rsidTr="004C214C">
        <w:trPr>
          <w:trHeight w:val="375"/>
          <w:jc w:val="right"/>
        </w:trPr>
        <w:tc>
          <w:tcPr>
            <w:tcW w:w="4410" w:type="dxa"/>
            <w:tcBorders>
              <w:top w:val="nil"/>
              <w:left w:val="single" w:sz="4" w:space="0" w:color="auto"/>
              <w:bottom w:val="nil"/>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ОХРАНА ОКРУЖАЮЩЕЙ СРЕДЫ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194,3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235,1</w:t>
            </w:r>
          </w:p>
        </w:tc>
      </w:tr>
      <w:tr w:rsidR="008146B6" w:rsidRPr="008146B6" w:rsidTr="004C214C">
        <w:trPr>
          <w:trHeight w:val="375"/>
          <w:jc w:val="right"/>
        </w:trPr>
        <w:tc>
          <w:tcPr>
            <w:tcW w:w="4410" w:type="dxa"/>
            <w:tcBorders>
              <w:top w:val="single" w:sz="4" w:space="0" w:color="auto"/>
              <w:left w:val="single" w:sz="4" w:space="0" w:color="auto"/>
              <w:bottom w:val="nil"/>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Сбор, удаление  отходов и очистка сточных вод</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194,3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235,1</w:t>
            </w:r>
          </w:p>
        </w:tc>
      </w:tr>
      <w:tr w:rsidR="008146B6" w:rsidRPr="008146B6" w:rsidTr="004C214C">
        <w:trPr>
          <w:trHeight w:val="136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12 4 01 00121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12 4 02 00120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150,3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169,7</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191,1</w:t>
            </w:r>
          </w:p>
        </w:tc>
      </w:tr>
      <w:tr w:rsidR="008146B6" w:rsidRPr="008146B6" w:rsidTr="004C214C">
        <w:trPr>
          <w:trHeight w:val="360"/>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30"/>
          <w:jc w:val="right"/>
        </w:trPr>
        <w:tc>
          <w:tcPr>
            <w:tcW w:w="4410" w:type="dxa"/>
            <w:tcBorders>
              <w:top w:val="single" w:sz="4" w:space="0" w:color="auto"/>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ОБРАЗОВАНИЕ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1092971,5</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1122072,9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1156429,7</w:t>
            </w:r>
          </w:p>
        </w:tc>
      </w:tr>
      <w:tr w:rsidR="008146B6" w:rsidRPr="008146B6" w:rsidTr="004C214C">
        <w:trPr>
          <w:trHeight w:val="360"/>
          <w:jc w:val="right"/>
        </w:trPr>
        <w:tc>
          <w:tcPr>
            <w:tcW w:w="4410" w:type="dxa"/>
            <w:tcBorders>
              <w:top w:val="single" w:sz="4" w:space="0" w:color="auto"/>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Дошкольное образование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269853,5</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279664,4</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285161,7</w:t>
            </w:r>
          </w:p>
        </w:tc>
      </w:tr>
      <w:tr w:rsidR="008146B6" w:rsidRPr="008146B6" w:rsidTr="004C214C">
        <w:trPr>
          <w:trHeight w:val="11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120630,7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123934,7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123992,9</w:t>
            </w:r>
          </w:p>
        </w:tc>
      </w:tr>
      <w:tr w:rsidR="008146B6" w:rsidRPr="008146B6" w:rsidTr="004C214C">
        <w:trPr>
          <w:trHeight w:val="31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149222,8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155729,7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161168,8</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Общее образование</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687130,4</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717679,9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745690,1</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2 EB 51790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3738,6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4519,3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4519,3</w:t>
            </w:r>
          </w:p>
        </w:tc>
      </w:tr>
      <w:tr w:rsidR="008146B6" w:rsidRPr="008146B6" w:rsidTr="004C214C">
        <w:trPr>
          <w:trHeight w:val="24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136287,2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135829,7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134097,9</w:t>
            </w:r>
          </w:p>
        </w:tc>
      </w:tr>
      <w:tr w:rsidR="008146B6" w:rsidRPr="008146B6" w:rsidTr="004C214C">
        <w:trPr>
          <w:trHeight w:val="31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494344,8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524559,5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554301,5</w:t>
            </w:r>
          </w:p>
        </w:tc>
      </w:tr>
      <w:tr w:rsidR="008146B6" w:rsidRPr="008146B6" w:rsidTr="004C214C">
        <w:trPr>
          <w:trHeight w:val="14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L3030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L3040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21101,0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20802,3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20802,3</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S5250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7754,1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8064,4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8064,4</w:t>
            </w:r>
          </w:p>
        </w:tc>
      </w:tr>
      <w:tr w:rsidR="008146B6" w:rsidRPr="008146B6" w:rsidTr="004C214C">
        <w:trPr>
          <w:trHeight w:val="398"/>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Дополнительное образование детей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83522,8</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74087,8</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75659,6</w:t>
            </w:r>
          </w:p>
        </w:tc>
      </w:tr>
      <w:tr w:rsidR="008146B6" w:rsidRPr="008146B6" w:rsidTr="004C214C">
        <w:trPr>
          <w:trHeight w:val="24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r>
      <w:tr w:rsidR="008146B6" w:rsidRPr="008146B6" w:rsidTr="004C214C">
        <w:trPr>
          <w:trHeight w:val="13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44583,3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40328,5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39437,1</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w:t>
            </w:r>
            <w:r w:rsidRPr="008146B6">
              <w:rPr>
                <w:rFonts w:ascii="Times New Roman" w:hAnsi="Times New Roman"/>
                <w:sz w:val="20"/>
                <w:szCs w:val="20"/>
              </w:rPr>
              <w:lastRenderedPageBreak/>
              <w:t>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10695,3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11125,3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11569,5</w:t>
            </w:r>
          </w:p>
        </w:tc>
      </w:tr>
      <w:tr w:rsidR="008146B6" w:rsidRPr="008146B6" w:rsidTr="004C214C">
        <w:trPr>
          <w:trHeight w:val="90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11 4 01 00310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26733,7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21123,5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23142,5</w:t>
            </w:r>
          </w:p>
        </w:tc>
      </w:tr>
      <w:tr w:rsidR="008146B6" w:rsidRPr="008146B6" w:rsidTr="004C214C">
        <w:trPr>
          <w:trHeight w:val="6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Профессиональная подготовка, переподготовка и повышение квалификации</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30,0</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19 4 01 22630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345"/>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Молодежная политика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850,1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751,9</w:t>
            </w:r>
          </w:p>
        </w:tc>
      </w:tr>
      <w:tr w:rsidR="008146B6" w:rsidRPr="008146B6" w:rsidTr="004C214C">
        <w:trPr>
          <w:trHeight w:val="163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03 4 01 20170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03 4 01 20180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03 4 02 20490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r>
      <w:tr w:rsidR="008146B6" w:rsidRPr="008146B6" w:rsidTr="004C214C">
        <w:trPr>
          <w:trHeight w:val="10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02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105,9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106,8</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03 4 03 20150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w:t>
            </w:r>
            <w:r w:rsidRPr="008146B6">
              <w:rPr>
                <w:rFonts w:ascii="Times New Roman" w:hAnsi="Times New Roman"/>
                <w:sz w:val="20"/>
                <w:szCs w:val="20"/>
              </w:rPr>
              <w:lastRenderedPageBreak/>
              <w:t>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03 4 03 20190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56,5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57,0</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03 4 04 10110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03 4 04 10130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104,9</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51,1</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образования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51489,7</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49840,7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49136,4</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3994,1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3594,1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3358,1</w:t>
            </w:r>
          </w:p>
        </w:tc>
      </w:tr>
      <w:tr w:rsidR="008146B6" w:rsidRPr="008146B6" w:rsidTr="004C214C">
        <w:trPr>
          <w:trHeight w:val="11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961,1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234,6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154,7</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02 4 02 00220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r>
      <w:tr w:rsidR="008146B6" w:rsidRPr="008146B6" w:rsidTr="004C214C">
        <w:trPr>
          <w:trHeight w:val="8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02 4 02 00230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21588,6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20315,4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19146,5</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02 4 02 72040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2101,6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2185,7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2273,1</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04 4 03 12200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14958,7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15557,4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16180,0</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S3130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1762,6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1833,1</w:t>
            </w:r>
          </w:p>
        </w:tc>
      </w:tr>
      <w:tr w:rsidR="008146B6" w:rsidRPr="008146B6" w:rsidTr="004C214C">
        <w:trPr>
          <w:trHeight w:val="42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40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КУЛЬТУРА, КИНЕМАТОГРАФИЯ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79277,1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65783,5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64558,3</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Культура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65020,0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53665,1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53681,3</w:t>
            </w:r>
          </w:p>
        </w:tc>
      </w:tr>
      <w:tr w:rsidR="008146B6" w:rsidRPr="008146B6" w:rsidTr="004C214C">
        <w:trPr>
          <w:trHeight w:val="758"/>
          <w:jc w:val="right"/>
        </w:trPr>
        <w:tc>
          <w:tcPr>
            <w:tcW w:w="441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 туризма"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2 01 L5190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171,9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176,2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11 4 01 00300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29799,1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23349,7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23542,1</w:t>
            </w:r>
          </w:p>
        </w:tc>
      </w:tr>
      <w:tr w:rsidR="008146B6" w:rsidRPr="008146B6" w:rsidTr="004C214C">
        <w:trPr>
          <w:trHeight w:val="8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4352,5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1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r>
      <w:tr w:rsidR="008146B6" w:rsidRPr="008146B6" w:rsidTr="004C214C">
        <w:trPr>
          <w:trHeight w:val="90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557,3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40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культуры, кинематографии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14257,1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12118,4</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10877,0</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r>
      <w:tr w:rsidR="008146B6" w:rsidRPr="008146B6" w:rsidTr="004C214C">
        <w:trPr>
          <w:trHeight w:val="11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282,6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0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0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11 4 03 00400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10390,9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8534,8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7293,4</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ЗДРАВООХРАНЕНИЕ </w:t>
            </w:r>
          </w:p>
        </w:tc>
        <w:tc>
          <w:tcPr>
            <w:tcW w:w="439"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480,8</w:t>
            </w:r>
          </w:p>
        </w:tc>
      </w:tr>
      <w:tr w:rsidR="008146B6" w:rsidRPr="008146B6" w:rsidTr="004C214C">
        <w:trPr>
          <w:trHeight w:val="3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b/>
                <w:bCs/>
              </w:rPr>
            </w:pPr>
            <w:r w:rsidRPr="008146B6">
              <w:rPr>
                <w:rFonts w:ascii="Times New Roman" w:hAnsi="Times New Roman"/>
                <w:b/>
                <w:bCs/>
              </w:rPr>
              <w:t>Другие вопросы в области здравоохранения</w:t>
            </w:r>
          </w:p>
        </w:tc>
        <w:tc>
          <w:tcPr>
            <w:tcW w:w="439" w:type="dxa"/>
            <w:tcBorders>
              <w:top w:val="nil"/>
              <w:left w:val="nil"/>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144"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066"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480,8</w:t>
            </w:r>
          </w:p>
        </w:tc>
      </w:tr>
      <w:tr w:rsidR="008146B6" w:rsidRPr="008146B6" w:rsidTr="004C214C">
        <w:trPr>
          <w:trHeight w:val="1343"/>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S4570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480,8</w:t>
            </w:r>
          </w:p>
        </w:tc>
      </w:tr>
      <w:tr w:rsidR="008146B6" w:rsidRPr="008146B6" w:rsidTr="004C214C">
        <w:trPr>
          <w:trHeight w:val="30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СОЦИАЛЬНАЯ ПОЛИТИКА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651078,3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646253,8</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686614,0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Пенсионное обеспечение</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8011,2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5523,1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5431,9</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7927,4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5439,3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5348,1</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Социальное обслуживание населения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270035,2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285974,2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302702,6</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04 4 04 12260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2923,8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1523,8</w:t>
            </w:r>
          </w:p>
        </w:tc>
      </w:tr>
      <w:tr w:rsidR="008146B6" w:rsidRPr="008146B6" w:rsidTr="004C214C">
        <w:trPr>
          <w:trHeight w:val="17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04 4 04 72260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267111,4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284050,4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301178,8</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Социальное обеспечение населения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203749,6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208067,5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213859,6</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1990,3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2070,7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2154,0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r>
      <w:tr w:rsidR="008146B6" w:rsidRPr="008146B6" w:rsidTr="004C214C">
        <w:trPr>
          <w:trHeight w:val="14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25979,5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24510,4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24509,8</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730,0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95856,5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99497,6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103308,5</w:t>
            </w:r>
          </w:p>
        </w:tc>
      </w:tr>
      <w:tr w:rsidR="008146B6" w:rsidRPr="008146B6" w:rsidTr="004C214C">
        <w:trPr>
          <w:trHeight w:val="16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7426,0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7711,9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8008,8</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42,0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531,4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550,2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571,7</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162,2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177,0</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w:t>
            </w:r>
            <w:r w:rsidRPr="008146B6">
              <w:rPr>
                <w:rFonts w:ascii="Times New Roman" w:hAnsi="Times New Roman"/>
                <w:sz w:val="20"/>
                <w:szCs w:val="20"/>
              </w:rPr>
              <w:lastRenderedPageBreak/>
              <w:t>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725,7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754,4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783,4</w:t>
            </w:r>
          </w:p>
        </w:tc>
      </w:tr>
      <w:tr w:rsidR="008146B6" w:rsidRPr="008146B6" w:rsidTr="004C214C">
        <w:trPr>
          <w:trHeight w:val="18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9577,4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9951,6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10340,9</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27264,1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28331,6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29443,1</w:t>
            </w:r>
          </w:p>
        </w:tc>
      </w:tr>
      <w:tr w:rsidR="008146B6" w:rsidRPr="008146B6" w:rsidTr="000E5F63">
        <w:trPr>
          <w:trHeight w:val="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w:t>
            </w:r>
            <w:r w:rsidRPr="008146B6">
              <w:rPr>
                <w:rFonts w:ascii="Times New Roman" w:hAnsi="Times New Roman"/>
                <w:sz w:val="20"/>
                <w:szCs w:val="20"/>
              </w:rPr>
              <w:lastRenderedPageBreak/>
              <w:t>(Иные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1972,3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1983,5</w:t>
            </w:r>
          </w:p>
        </w:tc>
      </w:tr>
      <w:tr w:rsidR="008146B6" w:rsidRPr="008146B6" w:rsidTr="000E5F63">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R4040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19606,7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19878,8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19913,3</w:t>
            </w:r>
          </w:p>
        </w:tc>
      </w:tr>
      <w:tr w:rsidR="008146B6" w:rsidRPr="008146B6" w:rsidTr="000E5F63">
        <w:trPr>
          <w:trHeight w:val="112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24 4 01 00400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r>
      <w:tr w:rsidR="008146B6" w:rsidRPr="008146B6" w:rsidTr="000E5F63">
        <w:trPr>
          <w:trHeight w:val="345"/>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Охрана семьи и детства</w:t>
            </w:r>
          </w:p>
        </w:tc>
        <w:tc>
          <w:tcPr>
            <w:tcW w:w="439"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single" w:sz="4" w:space="0" w:color="auto"/>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144414,3</w:t>
            </w:r>
          </w:p>
        </w:tc>
        <w:tc>
          <w:tcPr>
            <w:tcW w:w="1144"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121273,4</w:t>
            </w:r>
          </w:p>
        </w:tc>
        <w:tc>
          <w:tcPr>
            <w:tcW w:w="106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138296,3</w:t>
            </w:r>
          </w:p>
        </w:tc>
      </w:tr>
      <w:tr w:rsidR="008146B6" w:rsidRPr="008146B6" w:rsidTr="000E5F63">
        <w:trPr>
          <w:trHeight w:val="1620"/>
          <w:jc w:val="right"/>
        </w:trPr>
        <w:tc>
          <w:tcPr>
            <w:tcW w:w="4410" w:type="dxa"/>
            <w:tcBorders>
              <w:top w:val="single" w:sz="4" w:space="0" w:color="auto"/>
              <w:left w:val="single" w:sz="4" w:space="0" w:color="auto"/>
              <w:bottom w:val="single" w:sz="4" w:space="0" w:color="auto"/>
              <w:right w:val="nil"/>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2 P1 50840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2627,5</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358"/>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r>
      <w:tr w:rsidR="008146B6" w:rsidRPr="008146B6" w:rsidTr="000E5F63">
        <w:trPr>
          <w:trHeight w:val="133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28882,9</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32421,7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33738,8</w:t>
            </w:r>
          </w:p>
        </w:tc>
      </w:tr>
      <w:tr w:rsidR="008146B6" w:rsidRPr="008146B6" w:rsidTr="000E5F63">
        <w:trPr>
          <w:trHeight w:val="15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5316,1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5534,5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5757,9</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27039,1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28130,6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29271,6</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r>
      <w:tr w:rsidR="008146B6" w:rsidRPr="008146B6" w:rsidTr="000E5F63">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8145,2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8471,1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8809,8</w:t>
            </w:r>
          </w:p>
        </w:tc>
      </w:tr>
      <w:tr w:rsidR="008146B6" w:rsidRPr="008146B6" w:rsidTr="000E5F63">
        <w:trPr>
          <w:trHeight w:val="18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60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04 4 03 72240</w:t>
            </w:r>
          </w:p>
        </w:tc>
        <w:tc>
          <w:tcPr>
            <w:tcW w:w="51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r>
      <w:tr w:rsidR="008146B6" w:rsidRPr="008146B6" w:rsidTr="000E5F63">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3258,2</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3391,7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3509,8</w:t>
            </w:r>
          </w:p>
        </w:tc>
      </w:tr>
      <w:tr w:rsidR="008146B6" w:rsidRPr="008146B6" w:rsidTr="000E5F63">
        <w:trPr>
          <w:trHeight w:val="42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16911,8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17582,9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18282,5</w:t>
            </w:r>
          </w:p>
        </w:tc>
      </w:tr>
      <w:tr w:rsidR="008146B6" w:rsidRPr="008146B6" w:rsidTr="000E5F63">
        <w:trPr>
          <w:trHeight w:val="2678"/>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04 4 03 72440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25,5</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88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04 4 03 72540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r>
      <w:tr w:rsidR="008146B6" w:rsidRPr="008146B6" w:rsidTr="004C214C">
        <w:trPr>
          <w:trHeight w:val="18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1114,8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1156,7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1201,1</w:t>
            </w:r>
          </w:p>
        </w:tc>
      </w:tr>
      <w:tr w:rsidR="008146B6" w:rsidRPr="008146B6" w:rsidTr="004C214C">
        <w:trPr>
          <w:trHeight w:val="264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000000"/>
              <w:right w:val="single" w:sz="4" w:space="0" w:color="000000"/>
            </w:tcBorders>
            <w:shd w:val="clear" w:color="auto" w:fill="auto"/>
            <w:noWrap/>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Д0820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43037,3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16552,8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29795,1</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L4970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519,9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399,0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S3140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514,4</w:t>
            </w:r>
          </w:p>
        </w:tc>
      </w:tr>
      <w:tr w:rsidR="008146B6" w:rsidRPr="008146B6" w:rsidTr="004C214C">
        <w:trPr>
          <w:trHeight w:val="31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социальной политики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24868,0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25415,6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26323,6</w:t>
            </w:r>
          </w:p>
        </w:tc>
      </w:tr>
      <w:tr w:rsidR="008146B6" w:rsidRPr="008146B6" w:rsidTr="000E5F63">
        <w:trPr>
          <w:trHeight w:val="14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r>
      <w:tr w:rsidR="008146B6" w:rsidRPr="008146B6" w:rsidTr="000E5F63">
        <w:trPr>
          <w:trHeight w:val="17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325,4</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4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19575,5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20279,3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21053,4</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841,4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841,5</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3260,9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3389,5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3523,3</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ФИЗИЧЕСКАЯ КУЛЬТУРА И СПОРТ</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Массовый спорт</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r>
      <w:tr w:rsidR="008146B6" w:rsidRPr="008146B6" w:rsidTr="000E5F63">
        <w:trPr>
          <w:trHeight w:val="84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w:t>
            </w:r>
            <w:r w:rsidRPr="008146B6">
              <w:rPr>
                <w:rFonts w:ascii="Times New Roman" w:hAnsi="Times New Roman"/>
                <w:sz w:val="20"/>
                <w:szCs w:val="20"/>
              </w:rPr>
              <w:lastRenderedPageBreak/>
              <w:t>культуры и спорта"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13 4 02 00950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СРЕДСТВА МАССОВОЙ ИНФОРМАЦИИ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Периодическая печать и издательства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19 4 01 00550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22" w:type="dxa"/>
            <w:tcBorders>
              <w:top w:val="nil"/>
              <w:left w:val="nil"/>
              <w:bottom w:val="single" w:sz="4" w:space="0" w:color="auto"/>
              <w:right w:val="nil"/>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МЕЖБЮДЖЕТНЫЕ ТРАНСФЕРТЫ ОБЩЕГО ХАРАКТЕРА БЮДЖЕТАМ СУБЪЕКТОВ РОССИЙСКОЙ ФЕДЕРАЦИИ И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91900,5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71234,5</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42968,7</w:t>
            </w:r>
          </w:p>
        </w:tc>
      </w:tr>
      <w:tr w:rsidR="008146B6" w:rsidRPr="008146B6" w:rsidTr="004C214C">
        <w:trPr>
          <w:trHeight w:val="8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Дотации на выравнивание бюджетной обеспеченности субъектов Российской Федерации и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91900,5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71234,5</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42968,7</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21 4 04 02340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1000,0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w:t>
            </w:r>
            <w:r w:rsidRPr="008146B6">
              <w:rPr>
                <w:rFonts w:ascii="Times New Roman" w:hAnsi="Times New Roman"/>
                <w:sz w:val="20"/>
                <w:szCs w:val="20"/>
              </w:rPr>
              <w:lastRenderedPageBreak/>
              <w:t>Матвеево-Курганского района «Управление муниципальными финансами» (Дотации)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21 4 04 72340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90900,5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71234,5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42968,7</w:t>
            </w:r>
          </w:p>
        </w:tc>
      </w:tr>
      <w:tr w:rsidR="008146B6" w:rsidRPr="008146B6" w:rsidTr="004C214C">
        <w:trPr>
          <w:trHeight w:val="2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22" w:type="dxa"/>
            <w:tcBorders>
              <w:top w:val="nil"/>
              <w:left w:val="nil"/>
              <w:bottom w:val="single" w:sz="4" w:space="0" w:color="auto"/>
              <w:right w:val="nil"/>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43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ИТОГО:</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2255674,0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2273135,0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2251716,1</w:t>
            </w:r>
          </w:p>
        </w:tc>
      </w:tr>
    </w:tbl>
    <w:p w:rsidR="00C565AF" w:rsidRPr="00054070" w:rsidRDefault="00C565AF" w:rsidP="00054070">
      <w:pPr>
        <w:tabs>
          <w:tab w:val="left" w:pos="2100"/>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054070" w:rsidRPr="0051304B" w:rsidTr="0068313D">
        <w:tc>
          <w:tcPr>
            <w:tcW w:w="5718" w:type="dxa"/>
          </w:tcPr>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№5</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054070" w:rsidRPr="0051304B" w:rsidRDefault="00054070"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68313D" w:rsidRDefault="0068313D" w:rsidP="00054070">
      <w:pPr>
        <w:tabs>
          <w:tab w:val="left" w:pos="2100"/>
        </w:tabs>
        <w:rPr>
          <w:rFonts w:ascii="Times New Roman" w:hAnsi="Times New Roman"/>
        </w:rPr>
      </w:pPr>
    </w:p>
    <w:tbl>
      <w:tblPr>
        <w:tblW w:w="10711" w:type="dxa"/>
        <w:jc w:val="right"/>
        <w:tblInd w:w="93" w:type="dxa"/>
        <w:tblLook w:val="04A0"/>
      </w:tblPr>
      <w:tblGrid>
        <w:gridCol w:w="4066"/>
        <w:gridCol w:w="678"/>
        <w:gridCol w:w="439"/>
        <w:gridCol w:w="522"/>
        <w:gridCol w:w="1037"/>
        <w:gridCol w:w="516"/>
        <w:gridCol w:w="1151"/>
        <w:gridCol w:w="1151"/>
        <w:gridCol w:w="1151"/>
      </w:tblGrid>
      <w:tr w:rsidR="00A848DF" w:rsidRPr="00A848DF" w:rsidTr="00A848DF">
        <w:trPr>
          <w:trHeight w:val="921"/>
          <w:jc w:val="right"/>
        </w:trPr>
        <w:tc>
          <w:tcPr>
            <w:tcW w:w="10711" w:type="dxa"/>
            <w:gridSpan w:val="9"/>
            <w:tcBorders>
              <w:top w:val="nil"/>
              <w:left w:val="nil"/>
              <w:right w:val="nil"/>
            </w:tcBorders>
            <w:shd w:val="clear" w:color="auto" w:fill="auto"/>
            <w:noWrap/>
            <w:hideMark/>
          </w:tcPr>
          <w:p w:rsidR="00A848DF" w:rsidRPr="00A848DF" w:rsidRDefault="00A848DF" w:rsidP="00A848DF">
            <w:pPr>
              <w:spacing w:after="0" w:line="240" w:lineRule="auto"/>
              <w:jc w:val="center"/>
              <w:rPr>
                <w:rFonts w:ascii="Times New Roman" w:hAnsi="Times New Roman"/>
                <w:b/>
                <w:bCs/>
                <w:sz w:val="28"/>
                <w:szCs w:val="28"/>
              </w:rPr>
            </w:pPr>
            <w:r w:rsidRPr="00A848DF">
              <w:rPr>
                <w:rFonts w:ascii="Times New Roman" w:hAnsi="Times New Roman"/>
                <w:b/>
                <w:bCs/>
                <w:sz w:val="28"/>
                <w:szCs w:val="28"/>
              </w:rPr>
              <w:t>Ведомственная структура расходов бюджета района</w:t>
            </w:r>
          </w:p>
          <w:p w:rsidR="00A848DF" w:rsidRPr="00A848DF" w:rsidRDefault="00A848DF" w:rsidP="00A848DF">
            <w:pPr>
              <w:jc w:val="center"/>
              <w:rPr>
                <w:rFonts w:ascii="Times New Roman" w:hAnsi="Times New Roman"/>
                <w:b/>
                <w:bCs/>
                <w:sz w:val="28"/>
                <w:szCs w:val="28"/>
              </w:rPr>
            </w:pPr>
            <w:r>
              <w:rPr>
                <w:rFonts w:ascii="Times New Roman" w:hAnsi="Times New Roman"/>
                <w:b/>
                <w:bCs/>
                <w:sz w:val="28"/>
                <w:szCs w:val="28"/>
              </w:rPr>
              <w:t xml:space="preserve">на </w:t>
            </w:r>
            <w:r w:rsidRPr="00A848DF">
              <w:rPr>
                <w:rFonts w:ascii="Times New Roman" w:hAnsi="Times New Roman"/>
                <w:b/>
                <w:bCs/>
                <w:sz w:val="28"/>
                <w:szCs w:val="28"/>
              </w:rPr>
              <w:t>2025 год</w:t>
            </w:r>
            <w:r>
              <w:rPr>
                <w:rFonts w:ascii="Times New Roman" w:hAnsi="Times New Roman"/>
                <w:b/>
                <w:bCs/>
                <w:sz w:val="28"/>
                <w:szCs w:val="28"/>
              </w:rPr>
              <w:t xml:space="preserve"> </w:t>
            </w:r>
            <w:r w:rsidRPr="00A848DF">
              <w:rPr>
                <w:rFonts w:ascii="Times New Roman" w:hAnsi="Times New Roman"/>
                <w:b/>
                <w:bCs/>
                <w:sz w:val="28"/>
                <w:szCs w:val="28"/>
              </w:rPr>
              <w:t>и на плановый период 2026 и 2027 годов</w:t>
            </w:r>
          </w:p>
        </w:tc>
      </w:tr>
      <w:tr w:rsidR="00A848DF" w:rsidRPr="00A848DF" w:rsidTr="00A848DF">
        <w:trPr>
          <w:trHeight w:val="257"/>
          <w:jc w:val="right"/>
        </w:trPr>
        <w:tc>
          <w:tcPr>
            <w:tcW w:w="406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right"/>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037"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right"/>
              <w:rPr>
                <w:rFonts w:ascii="Times New Roman" w:hAnsi="Times New Roman"/>
                <w:sz w:val="20"/>
                <w:szCs w:val="20"/>
              </w:rPr>
            </w:pPr>
            <w:r w:rsidRPr="00A848DF">
              <w:rPr>
                <w:rFonts w:ascii="Times New Roman" w:hAnsi="Times New Roman"/>
                <w:sz w:val="20"/>
                <w:szCs w:val="20"/>
              </w:rPr>
              <w:t>тыс. руб.</w:t>
            </w:r>
          </w:p>
        </w:tc>
      </w:tr>
      <w:tr w:rsidR="00A848DF" w:rsidRPr="00A848DF" w:rsidTr="00A848DF">
        <w:trPr>
          <w:trHeight w:val="257"/>
          <w:jc w:val="right"/>
        </w:trPr>
        <w:tc>
          <w:tcPr>
            <w:tcW w:w="406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037"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r>
      <w:tr w:rsidR="00A848DF" w:rsidRPr="00A848DF" w:rsidTr="00A848DF">
        <w:trPr>
          <w:trHeight w:val="31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Наименование</w:t>
            </w:r>
          </w:p>
        </w:tc>
        <w:tc>
          <w:tcPr>
            <w:tcW w:w="678"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Мин </w:t>
            </w:r>
          </w:p>
        </w:tc>
        <w:tc>
          <w:tcPr>
            <w:tcW w:w="439"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Рз</w:t>
            </w:r>
          </w:p>
        </w:tc>
        <w:tc>
          <w:tcPr>
            <w:tcW w:w="522"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ПР</w:t>
            </w:r>
          </w:p>
        </w:tc>
        <w:tc>
          <w:tcPr>
            <w:tcW w:w="1037"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ВР</w:t>
            </w:r>
          </w:p>
        </w:tc>
        <w:tc>
          <w:tcPr>
            <w:tcW w:w="1151" w:type="dxa"/>
            <w:tcBorders>
              <w:top w:val="single" w:sz="4" w:space="0" w:color="auto"/>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2025 год</w:t>
            </w:r>
          </w:p>
        </w:tc>
        <w:tc>
          <w:tcPr>
            <w:tcW w:w="1151" w:type="dxa"/>
            <w:tcBorders>
              <w:top w:val="single" w:sz="4" w:space="0" w:color="auto"/>
              <w:left w:val="nil"/>
              <w:bottom w:val="nil"/>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2026 год</w:t>
            </w:r>
          </w:p>
        </w:tc>
        <w:tc>
          <w:tcPr>
            <w:tcW w:w="1151" w:type="dxa"/>
            <w:tcBorders>
              <w:top w:val="single" w:sz="4" w:space="0" w:color="auto"/>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2027 год</w:t>
            </w:r>
          </w:p>
        </w:tc>
      </w:tr>
      <w:tr w:rsidR="00A848DF" w:rsidRPr="00A848DF" w:rsidTr="00A848DF">
        <w:trPr>
          <w:trHeight w:val="73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Собрание депутатов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1100,1</w:t>
            </w:r>
          </w:p>
        </w:tc>
      </w:tr>
      <w:tr w:rsidR="00A848DF" w:rsidRPr="00A848DF" w:rsidTr="00A848DF">
        <w:trPr>
          <w:trHeight w:val="412"/>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1100,1</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1050,1</w:t>
            </w:r>
          </w:p>
        </w:tc>
      </w:tr>
      <w:tr w:rsidR="00A848DF" w:rsidRPr="00A848DF" w:rsidTr="00A848DF">
        <w:trPr>
          <w:trHeight w:val="1412"/>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1040,0</w:t>
            </w:r>
          </w:p>
        </w:tc>
      </w:tr>
      <w:tr w:rsidR="00A848DF" w:rsidRPr="00A848DF" w:rsidTr="00A848DF">
        <w:trPr>
          <w:trHeight w:val="1136"/>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10,1</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r>
      <w:tr w:rsidR="00A848DF" w:rsidRPr="00A848DF" w:rsidTr="00A848DF">
        <w:trPr>
          <w:trHeight w:val="109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69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Администрация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358212,6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354194,8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283647,6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114043,3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100140,5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95564,8</w:t>
            </w:r>
          </w:p>
        </w:tc>
      </w:tr>
      <w:tr w:rsidR="00A848DF" w:rsidRPr="00A848DF" w:rsidTr="00A848DF">
        <w:trPr>
          <w:trHeight w:val="118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78087,2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71019,2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69799,2</w:t>
            </w:r>
          </w:p>
        </w:tc>
      </w:tr>
      <w:tr w:rsidR="00A848DF" w:rsidRPr="00A848DF" w:rsidTr="00A848DF">
        <w:trPr>
          <w:trHeight w:val="146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66935,1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63423,5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62145,3</w:t>
            </w:r>
          </w:p>
        </w:tc>
      </w:tr>
      <w:tr w:rsidR="00A848DF" w:rsidRPr="00A848DF" w:rsidTr="00A848DF">
        <w:trPr>
          <w:trHeight w:val="14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5287,6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5287,6</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r>
      <w:tr w:rsidR="00A848DF" w:rsidRPr="00A848DF" w:rsidTr="00A848DF">
        <w:trPr>
          <w:trHeight w:val="138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757,6</w:t>
            </w:r>
          </w:p>
        </w:tc>
      </w:tr>
      <w:tr w:rsidR="00A848DF" w:rsidRPr="00A848DF" w:rsidTr="00A848DF">
        <w:trPr>
          <w:trHeight w:val="144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r>
      <w:tr w:rsidR="00A848DF" w:rsidRPr="00A848DF" w:rsidTr="00A848DF">
        <w:trPr>
          <w:trHeight w:val="144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757,6</w:t>
            </w:r>
          </w:p>
        </w:tc>
      </w:tr>
      <w:tr w:rsidR="00A848DF" w:rsidRPr="00A848DF" w:rsidTr="00A848DF">
        <w:trPr>
          <w:trHeight w:val="149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233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r>
      <w:tr w:rsidR="00A848DF" w:rsidRPr="00A848DF" w:rsidTr="00A848DF">
        <w:trPr>
          <w:trHeight w:val="42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Судебная система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8,0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102,9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05</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412"/>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35948,1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29018,4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25765,6</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05 4 02 00450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2904,5</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09 4 01 00240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193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r>
      <w:tr w:rsidR="00A848DF" w:rsidRPr="00A848DF" w:rsidTr="00A848DF">
        <w:trPr>
          <w:trHeight w:val="16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r>
      <w:tr w:rsidR="00A848DF" w:rsidRPr="00A848DF" w:rsidTr="00A848DF">
        <w:trPr>
          <w:trHeight w:val="141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14 4 01 00150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14 4 02 00160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14 4 04 00170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15 4 02 00910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20891,6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17569,3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16398,1</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S3600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59,6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64,1</w:t>
            </w:r>
          </w:p>
        </w:tc>
      </w:tr>
      <w:tr w:rsidR="00A848DF" w:rsidRPr="00A848DF" w:rsidTr="00A848DF">
        <w:trPr>
          <w:trHeight w:val="146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S4020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76,8</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19 4 02 22631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17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20 4 01 10010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r>
      <w:tr w:rsidR="00A848DF" w:rsidRPr="00A848DF" w:rsidTr="00A848DF">
        <w:trPr>
          <w:trHeight w:val="29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20 4 01 71040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630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r>
      <w:tr w:rsidR="00A848DF" w:rsidRPr="00A848DF" w:rsidTr="00A848DF">
        <w:trPr>
          <w:trHeight w:val="17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20 4 02 10011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219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20 4 03 10012</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2449,8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20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00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r>
      <w:tr w:rsidR="00A848DF" w:rsidRPr="00A848DF" w:rsidTr="00A848DF">
        <w:trPr>
          <w:trHeight w:val="200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r>
      <w:tr w:rsidR="00A848DF" w:rsidRPr="00A848DF" w:rsidTr="00A848DF">
        <w:trPr>
          <w:trHeight w:val="11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2383,9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1259,4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1259,4</w:t>
            </w:r>
          </w:p>
        </w:tc>
      </w:tr>
      <w:tr w:rsidR="00A848DF" w:rsidRPr="00A848DF" w:rsidTr="00A848DF">
        <w:trPr>
          <w:trHeight w:val="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r>
      <w:tr w:rsidR="00A848DF" w:rsidRPr="00A848DF" w:rsidTr="00A848DF">
        <w:trPr>
          <w:trHeight w:val="3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14557,3</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r>
      <w:tr w:rsidR="00A848DF" w:rsidRPr="00A848DF" w:rsidTr="00A848DF">
        <w:trPr>
          <w:trHeight w:val="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09</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14557,3</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10 4 01 00390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10246,3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10246,3</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10 4 02 00391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142922,7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217171,3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138108,6</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Сельское хозяйство и рыболовство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11184,4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11862,2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4385,4</w:t>
            </w:r>
          </w:p>
        </w:tc>
      </w:tr>
      <w:tr w:rsidR="00A848DF" w:rsidRPr="00A848DF" w:rsidTr="00A848DF">
        <w:trPr>
          <w:trHeight w:val="5034"/>
          <w:jc w:val="right"/>
        </w:trPr>
        <w:tc>
          <w:tcPr>
            <w:tcW w:w="4066" w:type="dxa"/>
            <w:tcBorders>
              <w:top w:val="nil"/>
              <w:left w:val="single" w:sz="4" w:space="0" w:color="000000"/>
              <w:bottom w:val="single" w:sz="4" w:space="0" w:color="000000"/>
              <w:right w:val="single" w:sz="4" w:space="0" w:color="000000"/>
            </w:tcBorders>
            <w:shd w:val="clear" w:color="auto" w:fill="auto"/>
            <w:vAlign w:val="center"/>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2 01 R5011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1859,1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1986,3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278,1</w:t>
            </w:r>
          </w:p>
        </w:tc>
      </w:tr>
      <w:tr w:rsidR="00A848DF" w:rsidRPr="00A848DF" w:rsidTr="00A848DF">
        <w:trPr>
          <w:trHeight w:val="4528"/>
          <w:jc w:val="right"/>
        </w:trPr>
        <w:tc>
          <w:tcPr>
            <w:tcW w:w="4066" w:type="dxa"/>
            <w:tcBorders>
              <w:top w:val="nil"/>
              <w:left w:val="single" w:sz="4" w:space="0" w:color="000000"/>
              <w:bottom w:val="single" w:sz="4" w:space="0" w:color="000000"/>
              <w:right w:val="single" w:sz="4" w:space="0" w:color="000000"/>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2 01 R5012</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6843,3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958,1</w:t>
            </w:r>
          </w:p>
        </w:tc>
      </w:tr>
      <w:tr w:rsidR="00A848DF" w:rsidRPr="00A848DF" w:rsidTr="009D116D">
        <w:trPr>
          <w:trHeight w:val="303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jc w:val="both"/>
              <w:rPr>
                <w:rFonts w:ascii="Times New Roman" w:hAnsi="Times New Roman"/>
                <w:sz w:val="20"/>
                <w:szCs w:val="20"/>
              </w:rPr>
            </w:pPr>
            <w:r w:rsidRPr="00A848DF">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2914,2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3030,8</w:t>
            </w:r>
          </w:p>
        </w:tc>
      </w:tr>
      <w:tr w:rsidR="00A848DF" w:rsidRPr="00A848DF" w:rsidTr="009D116D">
        <w:trPr>
          <w:trHeight w:val="297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17 4 01 72330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r>
      <w:tr w:rsidR="00A848DF" w:rsidRPr="00A848DF" w:rsidTr="009D116D">
        <w:trPr>
          <w:trHeight w:val="287"/>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Дорожное хозяйство (дорожные фонды)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131738,3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201507,6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133186,4</w:t>
            </w:r>
          </w:p>
        </w:tc>
      </w:tr>
      <w:tr w:rsidR="00A848DF" w:rsidRPr="00A848DF" w:rsidTr="009D116D">
        <w:trPr>
          <w:trHeight w:val="172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16 4  01 00800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64601,7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73790,8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90043,4</w:t>
            </w:r>
          </w:p>
        </w:tc>
      </w:tr>
      <w:tr w:rsidR="00A848DF" w:rsidRPr="00A848DF" w:rsidTr="009D116D">
        <w:trPr>
          <w:trHeight w:val="21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2 R1 А3940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67136,6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94295,9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43143,0</w:t>
            </w:r>
          </w:p>
        </w:tc>
      </w:tr>
      <w:tr w:rsidR="00A848DF" w:rsidRPr="00A848DF" w:rsidTr="009D116D">
        <w:trPr>
          <w:trHeight w:val="140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 2 02 L3720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33420,9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60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вопросы в области национальной экономики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3801,5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536,8</w:t>
            </w:r>
          </w:p>
        </w:tc>
      </w:tr>
      <w:tr w:rsidR="00A848DF" w:rsidRPr="00A848DF" w:rsidTr="009D116D">
        <w:trPr>
          <w:trHeight w:val="1668"/>
          <w:jc w:val="right"/>
        </w:trPr>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2 01 L5110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3801,5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536,8</w:t>
            </w:r>
          </w:p>
        </w:tc>
      </w:tr>
      <w:tr w:rsidR="00A848DF" w:rsidRPr="00A848DF" w:rsidTr="009D116D">
        <w:trPr>
          <w:trHeight w:val="34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325"/>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37952,1</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2851,3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2684,9</w:t>
            </w:r>
          </w:p>
        </w:tc>
      </w:tr>
      <w:tr w:rsidR="00A848DF" w:rsidRPr="00A848DF" w:rsidTr="009D116D">
        <w:trPr>
          <w:trHeight w:val="325"/>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14402,3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9D116D">
        <w:trPr>
          <w:trHeight w:val="21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2 02 S3160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410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14402,3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9D116D">
        <w:trPr>
          <w:trHeight w:val="385"/>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23549,8</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2851,3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2684,9</w:t>
            </w:r>
          </w:p>
        </w:tc>
      </w:tr>
      <w:tr w:rsidR="00A848DF" w:rsidRPr="00A848DF" w:rsidTr="009D116D">
        <w:trPr>
          <w:trHeight w:val="274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02  S3660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5378,2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2010,3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2027,5</w:t>
            </w:r>
          </w:p>
        </w:tc>
      </w:tr>
      <w:tr w:rsidR="00A848DF" w:rsidRPr="00A848DF" w:rsidTr="009D116D">
        <w:trPr>
          <w:trHeight w:val="198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250,0</w:t>
            </w:r>
          </w:p>
        </w:tc>
      </w:tr>
      <w:tr w:rsidR="00A848DF" w:rsidRPr="00A848DF" w:rsidTr="009D116D">
        <w:trPr>
          <w:trHeight w:val="1653"/>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305,8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104,7</w:t>
            </w:r>
          </w:p>
        </w:tc>
      </w:tr>
      <w:tr w:rsidR="00A848DF" w:rsidRPr="00A848DF" w:rsidTr="009D116D">
        <w:trPr>
          <w:trHeight w:val="198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07 4 03 00272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200,0</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12 2 02  S4530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4389,2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12 2 02  S4760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11589,1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1136"/>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287,5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102,7</w:t>
            </w:r>
          </w:p>
        </w:tc>
      </w:tr>
      <w:tr w:rsidR="00A848DF" w:rsidRPr="00A848DF" w:rsidTr="009D116D">
        <w:trPr>
          <w:trHeight w:val="29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ОХРАНА ОКРУЖАЮЩЕЙ СРЕДЫ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194,3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235,1</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Сбор, удаление  отходов и очистка сточных вод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194,3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235,1</w:t>
            </w:r>
          </w:p>
        </w:tc>
      </w:tr>
      <w:tr w:rsidR="00A848DF" w:rsidRPr="00A848DF" w:rsidTr="009D116D">
        <w:trPr>
          <w:trHeight w:val="188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12 4 01 00121</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r>
      <w:tr w:rsidR="00A848DF" w:rsidRPr="00A848DF" w:rsidTr="009D116D">
        <w:trPr>
          <w:trHeight w:val="1653"/>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12 4 02 00120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150,3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169,7</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191,1</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975,1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800,1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781,9</w:t>
            </w:r>
          </w:p>
        </w:tc>
      </w:tr>
      <w:tr w:rsidR="00A848DF" w:rsidRPr="00A848DF" w:rsidTr="009D116D">
        <w:trPr>
          <w:trHeight w:val="616"/>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Профессиональная подготовка, переподготовка и повышение квалификации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30,0</w:t>
            </w:r>
          </w:p>
        </w:tc>
      </w:tr>
      <w:tr w:rsidR="00A848DF" w:rsidRPr="00A848DF" w:rsidTr="009D116D">
        <w:trPr>
          <w:trHeight w:val="166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19 4 01 22630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Молодежная политика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850,1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750,1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751,9</w:t>
            </w:r>
          </w:p>
        </w:tc>
      </w:tr>
      <w:tr w:rsidR="00A848DF" w:rsidRPr="00A848DF" w:rsidTr="009D116D">
        <w:trPr>
          <w:trHeight w:val="188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03 4 01 20170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r>
      <w:tr w:rsidR="00A848DF" w:rsidRPr="00A848DF" w:rsidTr="009D116D">
        <w:trPr>
          <w:trHeight w:val="1642"/>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03 4 01 20180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03 4 02 20490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02 S3120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106,8</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03 4 03 20150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r>
      <w:tr w:rsidR="00A848DF" w:rsidRPr="00A848DF" w:rsidTr="009D116D">
        <w:trPr>
          <w:trHeight w:val="1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03 4 03 20190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r>
      <w:tr w:rsidR="00A848DF" w:rsidRPr="00A848DF" w:rsidTr="009D116D">
        <w:trPr>
          <w:trHeight w:val="163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S3120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56,5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56,5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57,0</w:t>
            </w:r>
          </w:p>
        </w:tc>
      </w:tr>
      <w:tr w:rsidR="00A848DF" w:rsidRPr="00A848DF" w:rsidTr="009D116D">
        <w:trPr>
          <w:trHeight w:val="137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03 4 04 10110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03 4 04 10130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104,9</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S3120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51,1</w:t>
            </w:r>
          </w:p>
        </w:tc>
      </w:tr>
      <w:tr w:rsidR="00A848DF" w:rsidRPr="00A848DF" w:rsidTr="00A848DF">
        <w:trPr>
          <w:trHeight w:val="197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r>
      <w:tr w:rsidR="00A848DF" w:rsidRPr="00A848DF" w:rsidTr="00A848DF">
        <w:trPr>
          <w:trHeight w:val="224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r>
      <w:tr w:rsidR="00A848DF" w:rsidRPr="00A848DF" w:rsidTr="00A848DF">
        <w:trPr>
          <w:trHeight w:val="17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47532,8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21181,4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34435,8</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24 4 01 00400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44067,9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17587,9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30708,5</w:t>
            </w:r>
          </w:p>
        </w:tc>
      </w:tr>
      <w:tr w:rsidR="00A848DF" w:rsidRPr="00A848DF" w:rsidTr="00A848DF">
        <w:trPr>
          <w:trHeight w:val="3079"/>
          <w:jc w:val="right"/>
        </w:trPr>
        <w:tc>
          <w:tcPr>
            <w:tcW w:w="4066" w:type="dxa"/>
            <w:tcBorders>
              <w:top w:val="nil"/>
              <w:left w:val="single" w:sz="4" w:space="0" w:color="000000"/>
              <w:bottom w:val="single" w:sz="4" w:space="0" w:color="000000"/>
              <w:right w:val="single" w:sz="4" w:space="0" w:color="000000"/>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000000"/>
              <w:right w:val="single" w:sz="4" w:space="0" w:color="000000"/>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Д0820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43037,3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16552,8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29795,1</w:t>
            </w:r>
          </w:p>
        </w:tc>
      </w:tr>
      <w:tr w:rsidR="00A848DF" w:rsidRPr="00A848DF" w:rsidTr="00A848DF">
        <w:trPr>
          <w:trHeight w:val="15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L4970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399,0</w:t>
            </w:r>
          </w:p>
        </w:tc>
      </w:tr>
      <w:tr w:rsidR="00A848DF" w:rsidRPr="00A848DF" w:rsidTr="00A848DF">
        <w:trPr>
          <w:trHeight w:val="179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S3140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514,4</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3260,9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3389,5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3523,3</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3260,9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3389,5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3523,3</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СРЕДСТВА МАССОВОЙ ИНФОРМАЦИИ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Периодическая печать и издательства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r>
      <w:tr w:rsidR="00A848DF" w:rsidRPr="00A848DF" w:rsidTr="00A848DF">
        <w:trPr>
          <w:trHeight w:val="17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19 4 01 00550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7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Контрольно-счетная палата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9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1340"/>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4993,7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4493,7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4493,7</w:t>
            </w:r>
          </w:p>
        </w:tc>
      </w:tr>
      <w:tr w:rsidR="00A848DF" w:rsidRPr="00A848DF" w:rsidTr="00A848DF">
        <w:trPr>
          <w:trHeight w:val="1317"/>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135,2</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80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Финансовый  отдел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114692,3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100037,0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88969,8</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ОБЩЕГОСУДАРСТВЕННЫЕ  ВОПРОСЫ</w:t>
            </w:r>
          </w:p>
        </w:tc>
        <w:tc>
          <w:tcPr>
            <w:tcW w:w="678"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16318,1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28556,1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45754,7</w:t>
            </w:r>
          </w:p>
        </w:tc>
      </w:tr>
      <w:tr w:rsidR="00A848DF" w:rsidRPr="00A848DF" w:rsidTr="00A848DF">
        <w:trPr>
          <w:trHeight w:val="9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16218,1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12371,2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12148,1</w:t>
            </w:r>
          </w:p>
        </w:tc>
      </w:tr>
      <w:tr w:rsidR="00A848DF" w:rsidRPr="00A848DF" w:rsidTr="00A848DF">
        <w:trPr>
          <w:trHeight w:val="1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15239,9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11899,9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11899,9</w:t>
            </w:r>
          </w:p>
        </w:tc>
      </w:tr>
      <w:tr w:rsidR="00A848DF" w:rsidRPr="00A848DF" w:rsidTr="00A848DF">
        <w:trPr>
          <w:trHeight w:val="163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975,6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468,7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245,6</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Резервные фонды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870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16084,9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33506,6</w:t>
            </w:r>
          </w:p>
        </w:tc>
      </w:tr>
      <w:tr w:rsidR="00A848DF" w:rsidRPr="00A848DF" w:rsidTr="00A848DF">
        <w:trPr>
          <w:trHeight w:val="83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16084,9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33506,6</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07 4 02  73660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246,4</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1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МЕЖБЮДЖЕТНЫЕ ТРАНСФЕРТЫ ОБЩЕГО ХАРАКТЕРА БЮДЖЕТАМ СУБЪЕКТОВ РОССИЙСКОЙ ФЕДЕРАЦИИ И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single" w:sz="4" w:space="0" w:color="auto"/>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91900,5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71234,5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42968,7</w:t>
            </w:r>
          </w:p>
        </w:tc>
      </w:tr>
      <w:tr w:rsidR="00A848DF" w:rsidRPr="00A848DF" w:rsidTr="00A848DF">
        <w:trPr>
          <w:trHeight w:val="8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Дотации на выравнивание бюджетной обеспеченности субъектов Российской Федерации и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1037" w:type="dxa"/>
            <w:tcBorders>
              <w:top w:val="nil"/>
              <w:left w:val="single" w:sz="4" w:space="0" w:color="auto"/>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91900,5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71234,5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42968,7</w:t>
            </w:r>
          </w:p>
        </w:tc>
      </w:tr>
      <w:tr w:rsidR="00A848DF" w:rsidRPr="00A848DF" w:rsidTr="00A848DF">
        <w:trPr>
          <w:trHeight w:val="1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21 4 04 02340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1000,0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A848DF">
        <w:trPr>
          <w:trHeight w:val="2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Матвеево-Курганского района «Управление муниципальными финансами» (Дотации)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21 4 04 72340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90900,5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71234,5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42968,7</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73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106515,4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87411,6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88205,4</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23142,5</w:t>
            </w:r>
          </w:p>
        </w:tc>
      </w:tr>
      <w:tr w:rsidR="00A848DF" w:rsidRPr="00A848DF" w:rsidTr="00A848DF">
        <w:trPr>
          <w:trHeight w:val="340"/>
          <w:jc w:val="right"/>
        </w:trPr>
        <w:tc>
          <w:tcPr>
            <w:tcW w:w="4066" w:type="dxa"/>
            <w:tcBorders>
              <w:top w:val="nil"/>
              <w:left w:val="single" w:sz="4" w:space="0" w:color="auto"/>
              <w:bottom w:val="nil"/>
              <w:right w:val="single" w:sz="4" w:space="0" w:color="auto"/>
            </w:tcBorders>
            <w:shd w:val="clear" w:color="auto" w:fill="auto"/>
            <w:vAlign w:val="bottom"/>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23142,5</w:t>
            </w:r>
          </w:p>
        </w:tc>
      </w:tr>
      <w:tr w:rsidR="00A848DF" w:rsidRPr="00A848DF" w:rsidTr="00A848DF">
        <w:trPr>
          <w:trHeight w:val="115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11 4 01 00310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23142,5</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79277,1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65783,5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64558,3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Культура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65020,0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53665,1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53681,3</w:t>
            </w:r>
          </w:p>
        </w:tc>
      </w:tr>
      <w:tr w:rsidR="00A848DF" w:rsidRPr="00A848DF" w:rsidTr="00A848DF">
        <w:trPr>
          <w:trHeight w:val="1283"/>
          <w:jc w:val="right"/>
        </w:trPr>
        <w:tc>
          <w:tcPr>
            <w:tcW w:w="406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2 01 L5190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11 4 01 00300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29799,1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23349,7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23542,1</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r>
      <w:tr w:rsidR="00A848DF" w:rsidRPr="00A848DF" w:rsidTr="00A848DF">
        <w:trPr>
          <w:trHeight w:val="11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4352,5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557,3</w:t>
            </w: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культуры, кинематографии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14257,1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12118,4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10877,0</w:t>
            </w:r>
          </w:p>
        </w:tc>
      </w:tr>
      <w:tr w:rsidR="00A848DF" w:rsidRPr="00A848DF" w:rsidTr="00A848DF">
        <w:trPr>
          <w:trHeight w:val="14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138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11 4 03 00400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10390,9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8534,8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7293,4</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ФИЗИЧЕСКАЯ КУЛЬТУРА И СПОРТ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Массовый спорт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179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r>
      <w:tr w:rsidR="00A848DF" w:rsidRPr="00A848DF" w:rsidTr="00A848DF">
        <w:trPr>
          <w:trHeight w:val="188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13 4 02 00950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A848DF">
        <w:trPr>
          <w:trHeight w:val="3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69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1073295,7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1108224,7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1140657,7</w:t>
            </w:r>
          </w:p>
        </w:tc>
      </w:tr>
      <w:tr w:rsidR="00A848DF" w:rsidRPr="00A848DF" w:rsidTr="00A848DF">
        <w:trPr>
          <w:trHeight w:val="26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1049680,6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1083968,5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1115701,9</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Дошкольное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269853,5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279664,4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285161,7</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120630,7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123934,7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123992,9</w:t>
            </w:r>
          </w:p>
        </w:tc>
      </w:tr>
      <w:tr w:rsidR="00A848DF" w:rsidRPr="00A848DF" w:rsidTr="00A848DF">
        <w:trPr>
          <w:trHeight w:val="37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149222,8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155729,7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161168,8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Общее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687130,4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717679,9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745690,1</w:t>
            </w:r>
          </w:p>
        </w:tc>
      </w:tr>
      <w:tr w:rsidR="00A848DF" w:rsidRPr="00A848DF" w:rsidTr="00A848DF">
        <w:trPr>
          <w:trHeight w:val="15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2 EB 51790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3738,6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4519,3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4519,3</w:t>
            </w:r>
          </w:p>
        </w:tc>
      </w:tr>
      <w:tr w:rsidR="00A848DF" w:rsidRPr="00A848DF" w:rsidTr="00A848DF">
        <w:trPr>
          <w:trHeight w:val="295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136287,2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135829,7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134097,9</w:t>
            </w:r>
          </w:p>
        </w:tc>
      </w:tr>
      <w:tr w:rsidR="00A848DF" w:rsidRPr="00A848DF" w:rsidTr="003254B9">
        <w:trPr>
          <w:trHeight w:val="84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w:t>
            </w:r>
            <w:r w:rsidRPr="00A848DF">
              <w:rPr>
                <w:rFonts w:ascii="Times New Roman" w:hAnsi="Times New Roman"/>
                <w:sz w:val="20"/>
                <w:szCs w:val="20"/>
              </w:rPr>
              <w:lastRenderedPageBreak/>
              <w:t>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494344,8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524559,5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554301,5</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L3030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L3040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21101,0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20802,3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20802,3</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S5250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7754,1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8064,4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8064,4</w:t>
            </w:r>
          </w:p>
        </w:tc>
      </w:tr>
      <w:tr w:rsidR="00A848DF" w:rsidRPr="00A848DF" w:rsidTr="00A848DF">
        <w:trPr>
          <w:trHeight w:val="302"/>
          <w:jc w:val="right"/>
        </w:trPr>
        <w:tc>
          <w:tcPr>
            <w:tcW w:w="4066" w:type="dxa"/>
            <w:tcBorders>
              <w:top w:val="nil"/>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1037"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56789,1</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52964,3</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52517,1</w:t>
            </w:r>
          </w:p>
        </w:tc>
      </w:tr>
      <w:tr w:rsidR="00A848DF" w:rsidRPr="00A848DF" w:rsidTr="00A848DF">
        <w:trPr>
          <w:trHeight w:val="295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44583,3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40328,5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39437,1</w:t>
            </w:r>
          </w:p>
        </w:tc>
      </w:tr>
      <w:tr w:rsidR="00A848DF" w:rsidRPr="00A848DF" w:rsidTr="00A848DF">
        <w:trPr>
          <w:trHeight w:val="374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10695,3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11125,3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11569,5</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35907,6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33659,9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32333,0</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3994,1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3594,1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3358,1</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961,1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154,7</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15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02 4 02 00220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r>
      <w:tr w:rsidR="00A848DF" w:rsidRPr="00A848DF" w:rsidTr="00A848DF">
        <w:trPr>
          <w:trHeight w:val="113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02 4 02 00230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21588,6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20315,4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19146,5</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02 4 02 72040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2101,6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2185,7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2273,1</w:t>
            </w:r>
          </w:p>
        </w:tc>
      </w:tr>
      <w:tr w:rsidR="00A848DF" w:rsidRPr="00A848DF" w:rsidTr="00A848DF">
        <w:trPr>
          <w:trHeight w:val="1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S3130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1762,6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1833,1</w:t>
            </w:r>
          </w:p>
        </w:tc>
      </w:tr>
      <w:tr w:rsidR="00A848DF" w:rsidRPr="00A848DF" w:rsidTr="00A848DF">
        <w:trPr>
          <w:trHeight w:val="26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23615,1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24256,2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24955,8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23615,1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24256,2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24955,8</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r>
      <w:tr w:rsidR="00A848DF" w:rsidRPr="00A848DF" w:rsidTr="00A848DF">
        <w:trPr>
          <w:trHeight w:val="240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r>
      <w:tr w:rsidR="00A848DF" w:rsidRPr="00A848DF" w:rsidTr="00A848DF">
        <w:trPr>
          <w:trHeight w:val="21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9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04 4 03 72420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17582,9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18282,5</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9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lastRenderedPageBreak/>
              <w:t>Отдел социальной защиты населения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595993,4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617477,9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644506,6</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15582,1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16180,8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16803,4</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15582,1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16180,8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16803,4</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04 4 03 12200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r>
      <w:tr w:rsidR="00A848DF" w:rsidRPr="00A848DF" w:rsidTr="00A848DF">
        <w:trPr>
          <w:trHeight w:val="23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r>
      <w:tr w:rsidR="00A848DF" w:rsidRPr="00A848DF" w:rsidTr="00A848DF">
        <w:trPr>
          <w:trHeight w:val="2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14958,7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16180,0</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ЗДРАВООХРАНЕНИЕ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480,8</w:t>
            </w:r>
          </w:p>
        </w:tc>
      </w:tr>
      <w:tr w:rsidR="00A848DF" w:rsidRPr="00A848DF" w:rsidTr="00A848DF">
        <w:trPr>
          <w:trHeight w:val="302"/>
          <w:jc w:val="right"/>
        </w:trPr>
        <w:tc>
          <w:tcPr>
            <w:tcW w:w="4066" w:type="dxa"/>
            <w:tcBorders>
              <w:top w:val="nil"/>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здравоохранения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480,8</w:t>
            </w:r>
          </w:p>
        </w:tc>
      </w:tr>
      <w:tr w:rsidR="00A848DF" w:rsidRPr="00A848DF" w:rsidTr="00A848DF">
        <w:trPr>
          <w:trHeight w:val="1619"/>
          <w:jc w:val="right"/>
        </w:trPr>
        <w:tc>
          <w:tcPr>
            <w:tcW w:w="4066" w:type="dxa"/>
            <w:tcBorders>
              <w:top w:val="single" w:sz="4" w:space="0" w:color="auto"/>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S4570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480,8</w:t>
            </w:r>
          </w:p>
        </w:tc>
      </w:tr>
      <w:tr w:rsidR="00A848DF" w:rsidRPr="00A848DF" w:rsidTr="00A848DF">
        <w:trPr>
          <w:trHeight w:val="362"/>
          <w:jc w:val="right"/>
        </w:trPr>
        <w:tc>
          <w:tcPr>
            <w:tcW w:w="4066" w:type="dxa"/>
            <w:tcBorders>
              <w:top w:val="single" w:sz="4" w:space="0" w:color="auto"/>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579930,4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600816,2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627222,4</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Пенсионное обеспечение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8011,2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5523,1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5431,9</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7927,4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5439,3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5348,1</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Социальное обслуживание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270035,2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285974,2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302702,6</w:t>
            </w:r>
          </w:p>
        </w:tc>
      </w:tr>
      <w:tr w:rsidR="00A848DF" w:rsidRPr="00A848DF" w:rsidTr="00A848DF">
        <w:trPr>
          <w:trHeight w:val="15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04 4 04 12260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2923,8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1523,8</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04 4 04 72260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267111,4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284050,4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301178,8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203545,6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207863,5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213655,6</w:t>
            </w:r>
          </w:p>
        </w:tc>
      </w:tr>
      <w:tr w:rsidR="00A848DF" w:rsidRPr="00A848DF" w:rsidTr="00A848DF">
        <w:trPr>
          <w:trHeight w:val="1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1990,3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2070,7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2154,0</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r>
      <w:tr w:rsidR="00A848DF" w:rsidRPr="00A848DF" w:rsidTr="00A848DF">
        <w:trPr>
          <w:trHeight w:val="17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25979,5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24510,4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24509,8</w:t>
            </w:r>
          </w:p>
        </w:tc>
      </w:tr>
      <w:tr w:rsidR="00A848DF" w:rsidRPr="00A848DF" w:rsidTr="00A848DF">
        <w:trPr>
          <w:trHeight w:val="201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730,0</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95856,5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99497,6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103308,5</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193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7426,0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7711,9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8008,8</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42,0</w:t>
            </w:r>
          </w:p>
        </w:tc>
      </w:tr>
      <w:tr w:rsidR="00A848DF" w:rsidRPr="00A848DF" w:rsidTr="003254B9">
        <w:trPr>
          <w:trHeight w:val="42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w:t>
            </w:r>
            <w:r w:rsidRPr="00A848DF">
              <w:rPr>
                <w:rFonts w:ascii="Times New Roman" w:hAnsi="Times New Roman"/>
                <w:sz w:val="20"/>
                <w:szCs w:val="20"/>
              </w:rPr>
              <w:lastRenderedPageBreak/>
              <w:t>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571,7</w:t>
            </w:r>
          </w:p>
        </w:tc>
      </w:tr>
      <w:tr w:rsidR="00A848DF" w:rsidRPr="00A848DF" w:rsidTr="00A848DF">
        <w:trPr>
          <w:trHeight w:val="163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w:t>
            </w:r>
          </w:p>
        </w:tc>
      </w:tr>
      <w:tr w:rsidR="00A848DF" w:rsidRPr="00A848DF" w:rsidTr="00A848DF">
        <w:trPr>
          <w:trHeight w:val="170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177,0</w:t>
            </w:r>
          </w:p>
        </w:tc>
      </w:tr>
      <w:tr w:rsidR="00A848DF" w:rsidRPr="00A848DF" w:rsidTr="00A848DF">
        <w:trPr>
          <w:trHeight w:val="197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783,4</w:t>
            </w:r>
          </w:p>
        </w:tc>
      </w:tr>
      <w:tr w:rsidR="00A848DF" w:rsidRPr="00A848DF" w:rsidTr="00A848DF">
        <w:trPr>
          <w:trHeight w:val="246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9577,4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9951,6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10340,9</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27264,1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28331,6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29443,1</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193,0</w:t>
            </w:r>
          </w:p>
        </w:tc>
      </w:tr>
      <w:tr w:rsidR="00A848DF" w:rsidRPr="00A848DF" w:rsidTr="00A848DF">
        <w:trPr>
          <w:trHeight w:val="107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w:t>
            </w:r>
          </w:p>
        </w:tc>
      </w:tr>
      <w:tr w:rsidR="00A848DF" w:rsidRPr="00A848DF" w:rsidTr="003254B9">
        <w:trPr>
          <w:trHeight w:val="84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w:t>
            </w:r>
            <w:r w:rsidRPr="00A848DF">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1983,5</w:t>
            </w:r>
          </w:p>
        </w:tc>
      </w:tr>
      <w:tr w:rsidR="00A848DF" w:rsidRPr="00A848DF" w:rsidTr="00A848DF">
        <w:trPr>
          <w:trHeight w:val="164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R4040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19606,7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19878,8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19913,3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76731,3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79429,3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82632,0</w:t>
            </w:r>
          </w:p>
        </w:tc>
      </w:tr>
      <w:tr w:rsidR="00A848DF" w:rsidRPr="00A848DF" w:rsidTr="00A848DF">
        <w:trPr>
          <w:trHeight w:val="1796"/>
          <w:jc w:val="right"/>
        </w:trPr>
        <w:tc>
          <w:tcPr>
            <w:tcW w:w="4066" w:type="dxa"/>
            <w:tcBorders>
              <w:top w:val="nil"/>
              <w:left w:val="nil"/>
              <w:bottom w:val="nil"/>
              <w:right w:val="nil"/>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2 P1 50840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2627,5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67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28882,9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32421,7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33738,8</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5316,1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5534,5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5757,9</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27039,1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28130,6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29271,6</w:t>
            </w:r>
          </w:p>
        </w:tc>
      </w:tr>
      <w:tr w:rsidR="00A848DF" w:rsidRPr="00A848DF" w:rsidTr="00A848DF">
        <w:trPr>
          <w:trHeight w:val="219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8145,2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8471,1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8809,8</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04 4 03 72240</w:t>
            </w:r>
          </w:p>
        </w:tc>
        <w:tc>
          <w:tcPr>
            <w:tcW w:w="516"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21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04 4 03 72240</w:t>
            </w:r>
          </w:p>
        </w:tc>
        <w:tc>
          <w:tcPr>
            <w:tcW w:w="516"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3258,2</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3391,7</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3509,8</w:t>
            </w:r>
          </w:p>
        </w:tc>
      </w:tr>
      <w:tr w:rsidR="00A848DF" w:rsidRPr="00A848DF" w:rsidTr="00A848DF">
        <w:trPr>
          <w:trHeight w:val="2921"/>
          <w:jc w:val="right"/>
        </w:trPr>
        <w:tc>
          <w:tcPr>
            <w:tcW w:w="4066" w:type="dxa"/>
            <w:tcBorders>
              <w:top w:val="nil"/>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3254B9">
        <w:trPr>
          <w:trHeight w:val="70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w:t>
            </w:r>
            <w:r w:rsidRPr="00A848DF">
              <w:rPr>
                <w:rFonts w:ascii="Times New Roman" w:hAnsi="Times New Roman"/>
                <w:sz w:val="20"/>
                <w:szCs w:val="20"/>
              </w:rPr>
              <w:lastRenderedPageBreak/>
              <w:t>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1114,8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1156,7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1201,1</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21607,1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22026,1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22800,3</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19575,5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20279,3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21053,4</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841,5</w:t>
            </w:r>
          </w:p>
        </w:tc>
      </w:tr>
      <w:tr w:rsidR="00A848DF" w:rsidRPr="00A848DF" w:rsidTr="00A848DF">
        <w:trPr>
          <w:trHeight w:val="18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rPr>
            </w:pPr>
            <w:r w:rsidRPr="00A848DF">
              <w:rPr>
                <w:rFonts w:ascii="Times New Roman" w:hAnsi="Times New Roman"/>
                <w:b/>
                <w:bCs/>
              </w:rPr>
              <w:t>ВСЕГО РАСХОДОВ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2255674,0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2273135,0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2251716,1</w:t>
            </w:r>
          </w:p>
        </w:tc>
      </w:tr>
    </w:tbl>
    <w:p w:rsidR="00F1743D" w:rsidRPr="00F1743D" w:rsidRDefault="00F1743D" w:rsidP="00F1743D">
      <w:pPr>
        <w:tabs>
          <w:tab w:val="left" w:pos="115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F1743D" w:rsidRPr="0051304B" w:rsidTr="00F92B1C">
        <w:tc>
          <w:tcPr>
            <w:tcW w:w="5718" w:type="dxa"/>
          </w:tcPr>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№6</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F1743D" w:rsidRPr="0051304B" w:rsidRDefault="00F1743D"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AB0991" w:rsidRDefault="00AB0991" w:rsidP="00482D25">
      <w:pPr>
        <w:rPr>
          <w:rFonts w:ascii="Times New Roman" w:hAnsi="Times New Roman"/>
        </w:rPr>
      </w:pPr>
    </w:p>
    <w:tbl>
      <w:tblPr>
        <w:tblW w:w="10455" w:type="dxa"/>
        <w:jc w:val="right"/>
        <w:tblInd w:w="-318" w:type="dxa"/>
        <w:tblLook w:val="04A0"/>
      </w:tblPr>
      <w:tblGrid>
        <w:gridCol w:w="4086"/>
        <w:gridCol w:w="1153"/>
        <w:gridCol w:w="719"/>
        <w:gridCol w:w="439"/>
        <w:gridCol w:w="522"/>
        <w:gridCol w:w="1151"/>
        <w:gridCol w:w="1151"/>
        <w:gridCol w:w="1234"/>
      </w:tblGrid>
      <w:tr w:rsidR="00482D25" w:rsidRPr="00482D25" w:rsidTr="00834F5B">
        <w:trPr>
          <w:trHeight w:val="1300"/>
          <w:jc w:val="right"/>
        </w:trPr>
        <w:tc>
          <w:tcPr>
            <w:tcW w:w="10455" w:type="dxa"/>
            <w:gridSpan w:val="8"/>
            <w:tcBorders>
              <w:top w:val="nil"/>
              <w:left w:val="nil"/>
              <w:bottom w:val="nil"/>
              <w:right w:val="nil"/>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sz w:val="28"/>
                <w:szCs w:val="28"/>
              </w:rPr>
            </w:pPr>
            <w:r w:rsidRPr="00482D25">
              <w:rPr>
                <w:rFonts w:ascii="Times New Roman" w:hAnsi="Times New Roman"/>
                <w:b/>
                <w:bCs/>
                <w:sz w:val="28"/>
                <w:szCs w:val="28"/>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834F5B" w:rsidRPr="00482D25" w:rsidTr="00834F5B">
        <w:trPr>
          <w:trHeight w:val="350"/>
          <w:jc w:val="right"/>
        </w:trPr>
        <w:tc>
          <w:tcPr>
            <w:tcW w:w="4088"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c>
          <w:tcPr>
            <w:tcW w:w="1153"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71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234"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r w:rsidRPr="00482D25">
              <w:rPr>
                <w:rFonts w:ascii="Times New Roman" w:hAnsi="Times New Roman"/>
                <w:sz w:val="20"/>
                <w:szCs w:val="20"/>
              </w:rPr>
              <w:t>тыс. руб.</w:t>
            </w:r>
          </w:p>
        </w:tc>
      </w:tr>
      <w:tr w:rsidR="00834F5B" w:rsidRPr="00482D25" w:rsidTr="00834F5B">
        <w:trPr>
          <w:trHeight w:val="350"/>
          <w:jc w:val="right"/>
        </w:trPr>
        <w:tc>
          <w:tcPr>
            <w:tcW w:w="4088"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c>
          <w:tcPr>
            <w:tcW w:w="1153"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71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234"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r>
      <w:tr w:rsidR="00482D25" w:rsidRPr="00482D25" w:rsidTr="00834F5B">
        <w:trPr>
          <w:trHeight w:val="459"/>
          <w:jc w:val="right"/>
        </w:trPr>
        <w:tc>
          <w:tcPr>
            <w:tcW w:w="4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D25" w:rsidRPr="00482D25" w:rsidRDefault="00482D25" w:rsidP="00482D25">
            <w:pPr>
              <w:spacing w:after="0" w:line="240" w:lineRule="auto"/>
              <w:jc w:val="center"/>
              <w:rPr>
                <w:rFonts w:ascii="Times New Roman" w:hAnsi="Times New Roman"/>
                <w:b/>
                <w:bCs/>
                <w:sz w:val="28"/>
                <w:szCs w:val="28"/>
              </w:rPr>
            </w:pPr>
            <w:r w:rsidRPr="00482D25">
              <w:rPr>
                <w:rFonts w:ascii="Times New Roman" w:hAnsi="Times New Roman"/>
                <w:b/>
                <w:bCs/>
                <w:sz w:val="28"/>
                <w:szCs w:val="28"/>
              </w:rPr>
              <w:t>Наименование</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ЦСР</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ВР</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Рз</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ПР</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2025 год</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2026 год</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2027 год</w:t>
            </w:r>
          </w:p>
        </w:tc>
      </w:tr>
      <w:tr w:rsidR="00482D25" w:rsidRPr="00482D25" w:rsidTr="00834F5B">
        <w:trPr>
          <w:trHeight w:val="399"/>
          <w:jc w:val="right"/>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ВСЕГО РАСХОДОВ</w:t>
            </w:r>
          </w:p>
        </w:tc>
        <w:tc>
          <w:tcPr>
            <w:tcW w:w="1153"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2255674,0</w:t>
            </w:r>
          </w:p>
        </w:tc>
        <w:tc>
          <w:tcPr>
            <w:tcW w:w="1150"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2273135,0</w:t>
            </w:r>
          </w:p>
        </w:tc>
        <w:tc>
          <w:tcPr>
            <w:tcW w:w="1234"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2251716,1</w:t>
            </w:r>
          </w:p>
        </w:tc>
      </w:tr>
      <w:tr w:rsidR="00482D25" w:rsidRPr="00482D25" w:rsidTr="00834F5B">
        <w:trPr>
          <w:trHeight w:val="65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образования»</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02 0 00 00000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1047985,9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1082205,9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1113868,8</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120630,7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123934,7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123992,9</w:t>
            </w:r>
          </w:p>
        </w:tc>
      </w:tr>
      <w:tr w:rsidR="00482D25" w:rsidRPr="00482D25" w:rsidTr="00834F5B">
        <w:trPr>
          <w:trHeight w:val="32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136287,2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135829,7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134097,9</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44583,3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40328,5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39437,1</w:t>
            </w:r>
          </w:p>
        </w:tc>
      </w:tr>
      <w:tr w:rsidR="00482D25" w:rsidRPr="00482D25" w:rsidTr="00834F5B">
        <w:trPr>
          <w:trHeight w:val="37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149222,8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155729,7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161168,8</w:t>
            </w:r>
          </w:p>
        </w:tc>
      </w:tr>
      <w:tr w:rsidR="00482D25" w:rsidRPr="00482D25" w:rsidTr="00834F5B">
        <w:trPr>
          <w:trHeight w:val="419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494344,8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524559,5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554301,5</w:t>
            </w:r>
          </w:p>
        </w:tc>
      </w:tr>
      <w:tr w:rsidR="00482D25" w:rsidRPr="00482D25" w:rsidTr="00834F5B">
        <w:trPr>
          <w:trHeight w:val="420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10695,3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11125,3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11569,5</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L3030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L3040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21101,0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20802,3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20802,3</w:t>
            </w:r>
          </w:p>
        </w:tc>
      </w:tr>
      <w:tr w:rsidR="00482D25" w:rsidRPr="00482D25" w:rsidTr="00834F5B">
        <w:trPr>
          <w:trHeight w:val="21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S5250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7754,1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8064,4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8064,4</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2 EB 51790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3738,6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4519,3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4519,3</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3994,1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3594,1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3358,1</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961,1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234,6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154,7</w:t>
            </w:r>
          </w:p>
        </w:tc>
      </w:tr>
      <w:tr w:rsidR="00482D25" w:rsidRPr="00482D25" w:rsidTr="00834F5B">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02 4 02 00220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02 4 02 00230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21588,6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20315,4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19146,5</w:t>
            </w:r>
          </w:p>
        </w:tc>
      </w:tr>
      <w:tr w:rsidR="00482D25" w:rsidRPr="00482D25" w:rsidTr="00834F5B">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02 4 02 72040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2101,6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2185,7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2273,1</w:t>
            </w:r>
          </w:p>
        </w:tc>
      </w:tr>
      <w:tr w:rsidR="00482D25" w:rsidRPr="00482D25" w:rsidTr="00834F5B">
        <w:trPr>
          <w:trHeight w:val="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«Молодежная политика и социальная активность»</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765,3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665,3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667,1</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03 4 01 20170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r>
      <w:tr w:rsidR="00482D25" w:rsidRPr="00482D25" w:rsidTr="00834F5B">
        <w:trPr>
          <w:trHeight w:val="19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03 4 01 20180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03 4 02 20490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02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106,8</w:t>
            </w:r>
          </w:p>
        </w:tc>
      </w:tr>
      <w:tr w:rsidR="00482D25" w:rsidRPr="00482D25" w:rsidTr="00834F5B">
        <w:trPr>
          <w:trHeight w:val="19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03 4 03 20150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r>
      <w:tr w:rsidR="00482D25" w:rsidRPr="00482D25" w:rsidTr="00834F5B">
        <w:trPr>
          <w:trHeight w:val="139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03 4 03 20190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56,5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57,0</w:t>
            </w:r>
          </w:p>
        </w:tc>
      </w:tr>
      <w:tr w:rsidR="00482D25" w:rsidRPr="00482D25" w:rsidTr="00834F5B">
        <w:trPr>
          <w:trHeight w:val="136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03 4 04 10110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03 4 04 10130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104,9</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51,1</w:t>
            </w:r>
          </w:p>
        </w:tc>
      </w:tr>
      <w:tr w:rsidR="00482D25" w:rsidRPr="00482D25" w:rsidTr="00834F5B">
        <w:trPr>
          <w:trHeight w:val="879"/>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 Социальная поддержка граждан"</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624564,1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646886,2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674818,8</w:t>
            </w:r>
          </w:p>
        </w:tc>
      </w:tr>
      <w:tr w:rsidR="00482D25" w:rsidRPr="00482D25" w:rsidTr="00834F5B">
        <w:trPr>
          <w:trHeight w:val="2103"/>
          <w:jc w:val="right"/>
        </w:trPr>
        <w:tc>
          <w:tcPr>
            <w:tcW w:w="4088" w:type="dxa"/>
            <w:tcBorders>
              <w:top w:val="nil"/>
              <w:left w:val="nil"/>
              <w:bottom w:val="nil"/>
              <w:right w:val="nil"/>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53"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2 P1 50840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2627,5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33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04 4 01 00200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r>
      <w:tr w:rsidR="00482D25" w:rsidRPr="00482D25" w:rsidTr="00834F5B">
        <w:trPr>
          <w:trHeight w:val="11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04 4 01 00200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7927,4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5439,3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5348,1</w:t>
            </w:r>
          </w:p>
        </w:tc>
      </w:tr>
      <w:tr w:rsidR="00482D25" w:rsidRPr="00482D25" w:rsidTr="00834F5B">
        <w:trPr>
          <w:trHeight w:val="211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w:t>
            </w:r>
          </w:p>
        </w:tc>
      </w:tr>
      <w:tr w:rsidR="00482D25" w:rsidRPr="00482D25" w:rsidTr="00834F5B">
        <w:trPr>
          <w:trHeight w:val="21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1990,3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2070,7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2154,0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25979,5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24510,4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24509,8</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04 4 01 72090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730,0</w:t>
            </w:r>
          </w:p>
        </w:tc>
      </w:tr>
      <w:tr w:rsidR="00482D25" w:rsidRPr="00482D25" w:rsidTr="00834F5B">
        <w:trPr>
          <w:trHeight w:val="245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04 4 01 72090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95856,5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99497,6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103308,5</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218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7426,0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7711,9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8008,8</w:t>
            </w:r>
          </w:p>
        </w:tc>
      </w:tr>
      <w:tr w:rsidR="00482D25" w:rsidRPr="00482D25" w:rsidTr="00834F5B">
        <w:trPr>
          <w:trHeight w:val="169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42,0</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531,4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550,2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571,7</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162,2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177,0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725,7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754,4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783,4</w:t>
            </w:r>
          </w:p>
        </w:tc>
      </w:tr>
      <w:tr w:rsidR="00482D25" w:rsidRPr="00482D25" w:rsidTr="00834F5B">
        <w:trPr>
          <w:trHeight w:val="263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r>
      <w:tr w:rsidR="00482D25" w:rsidRPr="00482D25" w:rsidTr="00610BCC">
        <w:trPr>
          <w:trHeight w:val="264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9577,4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9951,6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10340,9</w:t>
            </w:r>
          </w:p>
        </w:tc>
      </w:tr>
      <w:tr w:rsidR="00482D25" w:rsidRPr="00482D25" w:rsidTr="00610BCC">
        <w:trPr>
          <w:trHeight w:val="240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04 4 01 72520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27264,1</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28331,6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29443,1</w:t>
            </w:r>
          </w:p>
        </w:tc>
      </w:tr>
      <w:tr w:rsidR="00482D25" w:rsidRPr="00482D25" w:rsidTr="00834F5B">
        <w:trPr>
          <w:trHeight w:val="24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r>
      <w:tr w:rsidR="00482D25" w:rsidRPr="00482D25" w:rsidTr="00610BCC">
        <w:trPr>
          <w:trHeight w:val="16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w:t>
            </w:r>
          </w:p>
        </w:tc>
      </w:tr>
      <w:tr w:rsidR="00482D25" w:rsidRPr="00482D25" w:rsidTr="00610BCC">
        <w:trPr>
          <w:trHeight w:val="1575"/>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1972,3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1978,0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1983,5</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R4040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19606,7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19878,8</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19913,3</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325,4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19575,5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20279,3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21053,4</w:t>
            </w:r>
          </w:p>
        </w:tc>
      </w:tr>
      <w:tr w:rsidR="00482D25" w:rsidRPr="00482D25" w:rsidTr="00610BCC">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841,4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841,5</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3260,9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3389,5</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3523,3</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04 4 03 12200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r>
      <w:tr w:rsidR="00482D25" w:rsidRPr="00482D25" w:rsidTr="00834F5B">
        <w:trPr>
          <w:trHeight w:val="18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28882,9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32421,7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33738,8</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r>
      <w:tr w:rsidR="00482D25" w:rsidRPr="00482D25" w:rsidTr="00610BCC">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5316,1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5534,5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5757,9</w:t>
            </w:r>
          </w:p>
        </w:tc>
      </w:tr>
      <w:tr w:rsidR="00482D25" w:rsidRPr="00482D25" w:rsidTr="00610BCC">
        <w:trPr>
          <w:trHeight w:val="1635"/>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27039,1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28130,6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29271,6</w:t>
            </w:r>
          </w:p>
        </w:tc>
      </w:tr>
      <w:tr w:rsidR="00482D25" w:rsidRPr="00482D25" w:rsidTr="00610BCC">
        <w:trPr>
          <w:trHeight w:val="241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04 4 03 72180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r>
      <w:tr w:rsidR="00482D25" w:rsidRPr="00482D25" w:rsidTr="00834F5B">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r>
      <w:tr w:rsidR="00482D25" w:rsidRPr="00482D25" w:rsidTr="00834F5B">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r>
      <w:tr w:rsidR="00482D25" w:rsidRPr="00482D25" w:rsidTr="00610BCC">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14958,7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15557,4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16180,0</w:t>
            </w:r>
          </w:p>
        </w:tc>
      </w:tr>
      <w:tr w:rsidR="00482D25" w:rsidRPr="00482D25" w:rsidTr="00610BCC">
        <w:trPr>
          <w:trHeight w:val="239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04 4 03 72210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8145,2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8471,1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8809,8</w:t>
            </w:r>
          </w:p>
        </w:tc>
      </w:tr>
      <w:tr w:rsidR="00482D25" w:rsidRPr="00482D25" w:rsidTr="00610BCC">
        <w:trPr>
          <w:trHeight w:val="238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04 4 03 72220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09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r>
      <w:tr w:rsidR="00482D25" w:rsidRPr="00482D25" w:rsidTr="00834F5B">
        <w:trPr>
          <w:trHeight w:val="21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3258,2</w:t>
            </w:r>
          </w:p>
        </w:tc>
        <w:tc>
          <w:tcPr>
            <w:tcW w:w="1150"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3391,7</w:t>
            </w:r>
          </w:p>
        </w:tc>
        <w:tc>
          <w:tcPr>
            <w:tcW w:w="1234"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3509,8</w:t>
            </w:r>
          </w:p>
        </w:tc>
      </w:tr>
      <w:tr w:rsidR="00482D25" w:rsidRPr="00482D25" w:rsidTr="00610BCC">
        <w:trPr>
          <w:trHeight w:val="317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04 4 03 72420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16911,8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17582,9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18282,5</w:t>
            </w:r>
          </w:p>
        </w:tc>
      </w:tr>
      <w:tr w:rsidR="00482D25" w:rsidRPr="00482D25" w:rsidTr="00610BCC">
        <w:trPr>
          <w:trHeight w:val="3438"/>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04 4 03 72440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25,5</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S3130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1762,6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1833,1</w:t>
            </w:r>
          </w:p>
        </w:tc>
      </w:tr>
      <w:tr w:rsidR="00482D25" w:rsidRPr="00482D25" w:rsidTr="00834F5B">
        <w:trPr>
          <w:trHeight w:val="241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04 4 03 72540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r>
      <w:tr w:rsidR="00482D25" w:rsidRPr="00482D25" w:rsidTr="00834F5B">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04 4 03 72540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1114,8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1156,7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1201,1</w:t>
            </w:r>
          </w:p>
        </w:tc>
      </w:tr>
      <w:tr w:rsidR="00482D25" w:rsidRPr="00482D25" w:rsidTr="00610BCC">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04 4 04 12260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2923,8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1523,8</w:t>
            </w:r>
          </w:p>
        </w:tc>
      </w:tr>
      <w:tr w:rsidR="00482D25" w:rsidRPr="00482D25" w:rsidTr="00610BCC">
        <w:trPr>
          <w:trHeight w:val="240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04 4 04 72260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267111,4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284050,4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301178,8</w:t>
            </w:r>
          </w:p>
        </w:tc>
      </w:tr>
      <w:tr w:rsidR="00482D25" w:rsidRPr="00482D25" w:rsidTr="00610BCC">
        <w:trPr>
          <w:trHeight w:val="170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S4570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480,8</w:t>
            </w:r>
          </w:p>
        </w:tc>
      </w:tr>
      <w:tr w:rsidR="00482D25" w:rsidRPr="00482D25" w:rsidTr="00834F5B">
        <w:trPr>
          <w:trHeight w:val="62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"Доступная среда"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05 0 00 00000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4904,5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2904,5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2904,5</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05 4 02 00450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2904,5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2904,5</w:t>
            </w:r>
          </w:p>
        </w:tc>
      </w:tr>
      <w:tr w:rsidR="00482D25" w:rsidRPr="00482D25" w:rsidTr="00834F5B">
        <w:trPr>
          <w:trHeight w:val="152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06 0 00 00000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58470,2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21389,4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31245,3</w:t>
            </w:r>
          </w:p>
        </w:tc>
      </w:tr>
      <w:tr w:rsidR="00482D25" w:rsidRPr="00482D25" w:rsidTr="00834F5B">
        <w:trPr>
          <w:trHeight w:val="3426"/>
          <w:jc w:val="right"/>
        </w:trPr>
        <w:tc>
          <w:tcPr>
            <w:tcW w:w="4088" w:type="dxa"/>
            <w:tcBorders>
              <w:top w:val="nil"/>
              <w:left w:val="single" w:sz="4" w:space="0" w:color="000000"/>
              <w:bottom w:val="single" w:sz="4" w:space="0" w:color="000000"/>
              <w:right w:val="single" w:sz="4" w:space="0" w:color="000000"/>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153" w:type="dxa"/>
            <w:tcBorders>
              <w:top w:val="nil"/>
              <w:left w:val="nil"/>
              <w:bottom w:val="single" w:sz="4" w:space="0" w:color="000000"/>
              <w:right w:val="single" w:sz="4" w:space="0" w:color="000000"/>
            </w:tcBorders>
            <w:shd w:val="clear" w:color="auto" w:fill="auto"/>
            <w:noWrap/>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Д0820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43037,3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16552,8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29795,1</w:t>
            </w:r>
          </w:p>
        </w:tc>
      </w:tr>
      <w:tr w:rsidR="00482D25" w:rsidRPr="00482D25" w:rsidTr="00610BCC">
        <w:trPr>
          <w:trHeight w:val="1901"/>
          <w:jc w:val="right"/>
        </w:trPr>
        <w:tc>
          <w:tcPr>
            <w:tcW w:w="4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2 01 L5110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3801,5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536,8</w:t>
            </w:r>
          </w:p>
        </w:tc>
      </w:tr>
      <w:tr w:rsidR="00482D25" w:rsidRPr="00482D25" w:rsidTr="00610BCC">
        <w:trPr>
          <w:trHeight w:val="173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L4970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519,9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524,7</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399,0</w:t>
            </w:r>
          </w:p>
        </w:tc>
      </w:tr>
      <w:tr w:rsidR="00482D25" w:rsidRPr="00482D25" w:rsidTr="00610BCC">
        <w:trPr>
          <w:trHeight w:val="194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S3140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510,4</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514,4</w:t>
            </w:r>
          </w:p>
        </w:tc>
      </w:tr>
      <w:tr w:rsidR="00482D25" w:rsidRPr="00482D25" w:rsidTr="00834F5B">
        <w:trPr>
          <w:trHeight w:val="241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2 02 S3160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14402,3</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4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xml:space="preserve">07 0 00 00000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7632,7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2982,3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2828,6</w:t>
            </w:r>
          </w:p>
        </w:tc>
      </w:tr>
      <w:tr w:rsidR="00482D25" w:rsidRPr="00482D25" w:rsidTr="00834F5B">
        <w:trPr>
          <w:trHeight w:val="269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07 4 02  73660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348,7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246,4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246,4</w:t>
            </w:r>
          </w:p>
        </w:tc>
      </w:tr>
      <w:tr w:rsidR="00482D25" w:rsidRPr="00482D25" w:rsidTr="00610BCC">
        <w:trPr>
          <w:trHeight w:val="31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02  S3660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5378,2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2010,3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2027,5</w:t>
            </w:r>
          </w:p>
        </w:tc>
      </w:tr>
      <w:tr w:rsidR="00482D25" w:rsidRPr="00482D25" w:rsidTr="00610BCC">
        <w:trPr>
          <w:trHeight w:val="186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07 4 03 00270 </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250,0</w:t>
            </w:r>
          </w:p>
        </w:tc>
      </w:tr>
      <w:tr w:rsidR="00482D25" w:rsidRPr="00482D25" w:rsidTr="00610BCC">
        <w:trPr>
          <w:trHeight w:val="1901"/>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07 4 03 00270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305,8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104,7</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07 4 03 00272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200,0</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"Обеспечение общественного порядка и профилактика правонарушений"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09 0 00 00000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09 4 01 00240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22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r>
      <w:tr w:rsidR="00482D25" w:rsidRPr="00482D25" w:rsidTr="00834F5B">
        <w:trPr>
          <w:trHeight w:val="25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r>
      <w:tr w:rsidR="00482D25" w:rsidRPr="00482D25" w:rsidTr="00834F5B">
        <w:trPr>
          <w:trHeight w:val="24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19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r>
      <w:tr w:rsidR="00482D25" w:rsidRPr="00482D25" w:rsidTr="00834F5B">
        <w:trPr>
          <w:trHeight w:val="19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222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610BCC">
        <w:trPr>
          <w:trHeight w:val="159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14557,3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11801,5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11801,5</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10 4 01 00390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13002,1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10246,3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10246,3</w:t>
            </w:r>
          </w:p>
        </w:tc>
      </w:tr>
      <w:tr w:rsidR="00482D25" w:rsidRPr="00482D25" w:rsidTr="00610BCC">
        <w:trPr>
          <w:trHeight w:val="186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10 4 02 00391</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r>
      <w:tr w:rsidR="00482D25" w:rsidRPr="00482D25" w:rsidTr="00834F5B">
        <w:trPr>
          <w:trHeight w:val="96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культуры и туризма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106010,8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86907,0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87700,8</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11 4 01 00300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29799,1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23349,7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23542,1</w:t>
            </w:r>
          </w:p>
        </w:tc>
      </w:tr>
      <w:tr w:rsidR="00482D25" w:rsidRPr="00482D25" w:rsidTr="00834F5B">
        <w:trPr>
          <w:trHeight w:val="118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11 4 01 00310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26733,7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21123,5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23142,5</w:t>
            </w:r>
          </w:p>
        </w:tc>
      </w:tr>
      <w:tr w:rsidR="00482D25" w:rsidRPr="00482D25" w:rsidTr="00834F5B">
        <w:trPr>
          <w:trHeight w:val="11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4352,5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8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r>
      <w:tr w:rsidR="00482D25" w:rsidRPr="00482D25" w:rsidTr="00834F5B">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11 4 01 20590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r>
      <w:tr w:rsidR="00482D25" w:rsidRPr="00482D25" w:rsidTr="00610BCC">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11 4 01 20590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557,3</w:t>
            </w:r>
          </w:p>
        </w:tc>
        <w:tc>
          <w:tcPr>
            <w:tcW w:w="1150" w:type="dxa"/>
            <w:tcBorders>
              <w:top w:val="nil"/>
              <w:left w:val="nil"/>
              <w:bottom w:val="single" w:sz="4" w:space="0" w:color="auto"/>
              <w:right w:val="nil"/>
            </w:tcBorders>
            <w:shd w:val="clear" w:color="auto" w:fill="auto"/>
            <w:noWrap/>
            <w:vAlign w:val="bottom"/>
            <w:hideMark/>
          </w:tcPr>
          <w:p w:rsidR="00482D25" w:rsidRPr="00482D25" w:rsidRDefault="00482D25" w:rsidP="00482D25">
            <w:pPr>
              <w:spacing w:after="0" w:line="240" w:lineRule="auto"/>
              <w:jc w:val="center"/>
              <w:rPr>
                <w:rFonts w:ascii="Times New Roman" w:hAnsi="Times New Roman"/>
              </w:rPr>
            </w:pPr>
          </w:p>
        </w:tc>
        <w:tc>
          <w:tcPr>
            <w:tcW w:w="1234"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610BCC">
        <w:trPr>
          <w:trHeight w:val="793"/>
          <w:jc w:val="right"/>
        </w:trPr>
        <w:tc>
          <w:tcPr>
            <w:tcW w:w="4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на поддержку отрасли культуры в рамках муниципальной программы Матвеево-Курганского района "Развитие культуры и туризма"   (Премии и гранты)</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2 01 L5190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171,9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176,2</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11 4 03 00400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10390,9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8534,8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7293,4</w:t>
            </w:r>
          </w:p>
        </w:tc>
      </w:tr>
      <w:tr w:rsidR="00482D25" w:rsidRPr="00482D25" w:rsidTr="00834F5B">
        <w:trPr>
          <w:trHeight w:val="97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"Охрана окружающей среды и рациональное природопользование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16172,6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213,7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235,1</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12 2 02  S4530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4389,2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12 2 02  S4760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11589,1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834F5B" w:rsidRPr="00482D25" w:rsidTr="00610BCC">
        <w:trPr>
          <w:trHeight w:val="19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12 4 01 00121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02</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c>
          <w:tcPr>
            <w:tcW w:w="1234"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r>
      <w:tr w:rsidR="00834F5B" w:rsidRPr="00482D25" w:rsidTr="00610BCC">
        <w:trPr>
          <w:trHeight w:val="168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lastRenderedPageBreak/>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12 4 02 00120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06</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150,3</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169,7</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191,1</w:t>
            </w:r>
          </w:p>
        </w:tc>
      </w:tr>
      <w:tr w:rsidR="00482D25" w:rsidRPr="00482D25" w:rsidTr="00610BCC">
        <w:trPr>
          <w:trHeight w:val="94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физической культуры и спорта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xml:space="preserve">13 0 00 00000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13 4 01 00950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r>
      <w:tr w:rsidR="00482D25" w:rsidRPr="00482D25" w:rsidTr="00834F5B">
        <w:trPr>
          <w:trHeight w:val="203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13 4 01 00950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r>
      <w:tr w:rsidR="00482D25" w:rsidRPr="00482D25" w:rsidTr="00834F5B">
        <w:trPr>
          <w:trHeight w:val="206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13 4 02 00950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95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"Экономическое развитие и инновационная экономика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14 4 01 00150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r>
      <w:tr w:rsidR="00482D25" w:rsidRPr="00482D25" w:rsidTr="00610BCC">
        <w:trPr>
          <w:trHeight w:val="173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14 4 02 00160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r>
      <w:tr w:rsidR="00482D25" w:rsidRPr="00482D25" w:rsidTr="00610BCC">
        <w:trPr>
          <w:trHeight w:val="192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14 4 04 00170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r>
      <w:tr w:rsidR="00482D25" w:rsidRPr="00482D25" w:rsidTr="00610BCC">
        <w:trPr>
          <w:trHeight w:val="96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"Информационное общество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15 0 00 00000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21022,2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17704,9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16539,0</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15 4 02 00910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20891,6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17569,3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16398,1</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S3600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59,6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64,1</w:t>
            </w:r>
          </w:p>
        </w:tc>
      </w:tr>
      <w:tr w:rsidR="00482D25" w:rsidRPr="00482D25" w:rsidTr="00834F5B">
        <w:trPr>
          <w:trHeight w:val="137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S4020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76,8</w:t>
            </w:r>
          </w:p>
        </w:tc>
      </w:tr>
      <w:tr w:rsidR="00482D25" w:rsidRPr="00482D25" w:rsidTr="00610BCC">
        <w:trPr>
          <w:trHeight w:val="8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транспортной системы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137863,3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168086,7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133186,4</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2 R1 А3940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67136,6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94295,9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43143,0</w:t>
            </w:r>
          </w:p>
        </w:tc>
      </w:tr>
      <w:tr w:rsidR="00482D25" w:rsidRPr="00482D25" w:rsidTr="00610BCC">
        <w:trPr>
          <w:trHeight w:val="170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16 4  01 00800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64601,7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73790,8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90043,4</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16 4  01 00800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5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lastRenderedPageBreak/>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17 0 00 00000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11184,4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11862,2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4385,4</w:t>
            </w:r>
          </w:p>
        </w:tc>
      </w:tr>
      <w:tr w:rsidR="00482D25" w:rsidRPr="00482D25" w:rsidTr="00834F5B">
        <w:trPr>
          <w:trHeight w:val="5842"/>
          <w:jc w:val="right"/>
        </w:trPr>
        <w:tc>
          <w:tcPr>
            <w:tcW w:w="4088" w:type="dxa"/>
            <w:tcBorders>
              <w:top w:val="nil"/>
              <w:left w:val="single" w:sz="4" w:space="0" w:color="000000"/>
              <w:bottom w:val="single" w:sz="4" w:space="0" w:color="000000"/>
              <w:right w:val="single" w:sz="4" w:space="0" w:color="000000"/>
            </w:tcBorders>
            <w:shd w:val="clear" w:color="auto" w:fill="auto"/>
            <w:vAlign w:val="center"/>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2 01 R5011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1859,1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1986,3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278,1</w:t>
            </w:r>
          </w:p>
        </w:tc>
      </w:tr>
      <w:tr w:rsidR="00482D25" w:rsidRPr="00482D25" w:rsidTr="00834F5B">
        <w:trPr>
          <w:trHeight w:val="5011"/>
          <w:jc w:val="right"/>
        </w:trPr>
        <w:tc>
          <w:tcPr>
            <w:tcW w:w="4088" w:type="dxa"/>
            <w:tcBorders>
              <w:top w:val="nil"/>
              <w:left w:val="single" w:sz="4" w:space="0" w:color="000000"/>
              <w:bottom w:val="single" w:sz="4" w:space="0" w:color="000000"/>
              <w:right w:val="single" w:sz="4" w:space="0" w:color="000000"/>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2 01 R5012</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6404,7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6843,3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958,1</w:t>
            </w:r>
          </w:p>
        </w:tc>
      </w:tr>
      <w:tr w:rsidR="00482D25" w:rsidRPr="00482D25" w:rsidTr="00834F5B">
        <w:trPr>
          <w:trHeight w:val="32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jc w:val="both"/>
              <w:rPr>
                <w:rFonts w:ascii="Times New Roman" w:hAnsi="Times New Roman"/>
                <w:sz w:val="20"/>
                <w:szCs w:val="20"/>
              </w:rPr>
            </w:pPr>
            <w:r w:rsidRPr="00482D25">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17 4 01 72330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2802,2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2914,2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3030,8</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17 4 01 72330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r>
      <w:tr w:rsidR="00482D25" w:rsidRPr="00482D25" w:rsidTr="00834F5B">
        <w:trPr>
          <w:trHeight w:val="100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"Муниципальная политика"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19 0 00 00000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77185,2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69986,2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68688,0</w:t>
            </w:r>
          </w:p>
        </w:tc>
      </w:tr>
      <w:tr w:rsidR="00482D25" w:rsidRPr="00482D25" w:rsidTr="00834F5B">
        <w:trPr>
          <w:trHeight w:val="168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66935,1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63423,5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62145,3</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5287,6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5287,6</w:t>
            </w:r>
          </w:p>
        </w:tc>
      </w:tr>
      <w:tr w:rsidR="00482D25" w:rsidRPr="00482D25" w:rsidTr="00834F5B">
        <w:trPr>
          <w:trHeight w:val="131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r>
      <w:tr w:rsidR="00482D25" w:rsidRPr="00482D25" w:rsidTr="00834F5B">
        <w:trPr>
          <w:trHeight w:val="19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19 4 01 00550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19 4 01 22630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19 4 02 22631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97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"Поддержка казачьих обществ Матвеево-Курганского района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r>
      <w:tr w:rsidR="00482D25" w:rsidRPr="00482D25" w:rsidTr="00834F5B">
        <w:trPr>
          <w:trHeight w:val="196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20 4 01 10010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20 4 01 71040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630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r>
      <w:tr w:rsidR="00482D25" w:rsidRPr="00482D25" w:rsidTr="00834F5B">
        <w:trPr>
          <w:trHeight w:val="200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20 4 02 10011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20 4 03 10012</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r>
      <w:tr w:rsidR="00482D25" w:rsidRPr="00482D25" w:rsidTr="00834F5B">
        <w:trPr>
          <w:trHeight w:val="96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"Управление муниципальными финансами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108118,6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83605,7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55116,8</w:t>
            </w:r>
          </w:p>
        </w:tc>
      </w:tr>
      <w:tr w:rsidR="00482D25" w:rsidRPr="00482D25" w:rsidTr="00834F5B">
        <w:trPr>
          <w:trHeight w:val="174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15239,9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11899,9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11899,9</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975,6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468,7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245,6</w:t>
            </w:r>
          </w:p>
        </w:tc>
      </w:tr>
      <w:tr w:rsidR="00482D25" w:rsidRPr="00482D25" w:rsidTr="00834F5B">
        <w:trPr>
          <w:trHeight w:val="152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r>
      <w:tr w:rsidR="00482D25" w:rsidRPr="00482D25" w:rsidTr="00834F5B">
        <w:trPr>
          <w:trHeight w:val="211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21 4 04 02340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1000,0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7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Матвеево-Курганского района «Управление муниципальными финансами» (Дотации)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21 4 04 72340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90900,5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71234,5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42968,7</w:t>
            </w:r>
          </w:p>
        </w:tc>
      </w:tr>
      <w:tr w:rsidR="00482D25" w:rsidRPr="00482D25" w:rsidTr="00834F5B">
        <w:trPr>
          <w:trHeight w:val="95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 xml:space="preserve">Муниципальная программа Матвеево-Курганского района "Комплексное развитие сельских территорий"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33624,9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204,0</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 2 02 L3720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33420,9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24 4 01 00400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r>
      <w:tr w:rsidR="00482D25" w:rsidRPr="00482D25" w:rsidTr="00834F5B">
        <w:trPr>
          <w:trHeight w:val="37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Всего по муниципальным программам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2241225,1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2245410,4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2208774,1</w:t>
            </w:r>
          </w:p>
        </w:tc>
      </w:tr>
      <w:tr w:rsidR="00482D25" w:rsidRPr="00482D25" w:rsidTr="00834F5B">
        <w:trPr>
          <w:trHeight w:val="289"/>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834F5B" w:rsidRPr="00482D25" w:rsidTr="00834F5B">
        <w:trPr>
          <w:trHeight w:val="229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89 9 00 51200</w:t>
            </w:r>
          </w:p>
        </w:tc>
        <w:tc>
          <w:tcPr>
            <w:tcW w:w="71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240</w:t>
            </w:r>
          </w:p>
        </w:tc>
        <w:tc>
          <w:tcPr>
            <w:tcW w:w="43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05</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102,9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482D25" w:rsidRPr="00482D25" w:rsidTr="00834F5B">
        <w:trPr>
          <w:trHeight w:val="89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административной комиссии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726,5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754,5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783,6</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757,6</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r>
      <w:tr w:rsidR="00482D25" w:rsidRPr="00482D25" w:rsidTr="00834F5B">
        <w:trPr>
          <w:trHeight w:val="11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720,5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748,5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777,6</w:t>
            </w:r>
          </w:p>
        </w:tc>
      </w:tr>
      <w:tr w:rsidR="00482D25" w:rsidRPr="00482D25" w:rsidTr="00834F5B">
        <w:trPr>
          <w:trHeight w:val="15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757,6</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264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89 9 00 72390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r>
      <w:tr w:rsidR="00482D25" w:rsidRPr="00482D25" w:rsidTr="00834F5B">
        <w:trPr>
          <w:trHeight w:val="73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Обеспечение деятельности Собрания депутатов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1460,1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1110,1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1050,1</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90 2 00 00110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1040,0</w:t>
            </w:r>
          </w:p>
        </w:tc>
      </w:tr>
      <w:tr w:rsidR="00482D25" w:rsidRPr="00482D25" w:rsidTr="00834F5B">
        <w:trPr>
          <w:trHeight w:val="1285"/>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90 2 00 00190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10,1</w:t>
            </w:r>
          </w:p>
        </w:tc>
      </w:tr>
      <w:tr w:rsidR="00482D25" w:rsidRPr="00482D25" w:rsidTr="00834F5B">
        <w:trPr>
          <w:trHeight w:val="65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контрольно-счетной палаты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5304,5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4628,9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4628,9</w:t>
            </w:r>
          </w:p>
        </w:tc>
      </w:tr>
      <w:tr w:rsidR="00482D25" w:rsidRPr="00482D25" w:rsidTr="00834F5B">
        <w:trPr>
          <w:trHeight w:val="1311"/>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92 3 00 00110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4993,7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4493,7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4493,7</w:t>
            </w:r>
          </w:p>
        </w:tc>
      </w:tr>
      <w:tr w:rsidR="00482D25" w:rsidRPr="00482D25" w:rsidTr="00834F5B">
        <w:trPr>
          <w:trHeight w:val="1371"/>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92 3 00 00190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135,2</w:t>
            </w:r>
          </w:p>
        </w:tc>
      </w:tr>
      <w:tr w:rsidR="00482D25" w:rsidRPr="00482D25" w:rsidTr="00834F5B">
        <w:trPr>
          <w:trHeight w:val="55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Финансовое обеспечение непредвиденных расходов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r>
      <w:tr w:rsidR="00482D25" w:rsidRPr="00482D25" w:rsidTr="00834F5B">
        <w:trPr>
          <w:trHeight w:val="11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99 1 00 91100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870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2574,8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2086,9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482D25" w:rsidRPr="00482D25" w:rsidTr="00834F5B">
        <w:trPr>
          <w:trHeight w:val="118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99 9 00 59310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2449,8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1971,9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33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99 9 00 59310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59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архивных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99 9 00 90110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880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16084,9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33506,6</w:t>
            </w:r>
          </w:p>
        </w:tc>
      </w:tr>
      <w:tr w:rsidR="00482D25" w:rsidRPr="00482D25" w:rsidTr="00834F5B">
        <w:trPr>
          <w:trHeight w:val="36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Прочие расходы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3348,0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1901,4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1888,7</w:t>
            </w:r>
          </w:p>
        </w:tc>
      </w:tr>
      <w:tr w:rsidR="00482D25" w:rsidRPr="00482D25" w:rsidTr="00834F5B">
        <w:trPr>
          <w:trHeight w:val="14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2583,9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1309,4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1309,4</w:t>
            </w:r>
          </w:p>
        </w:tc>
      </w:tr>
      <w:tr w:rsidR="00482D25" w:rsidRPr="00482D25" w:rsidTr="00834F5B">
        <w:trPr>
          <w:trHeight w:val="14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102,7</w:t>
            </w:r>
          </w:p>
        </w:tc>
      </w:tr>
      <w:tr w:rsidR="00482D25" w:rsidRPr="00482D25" w:rsidTr="00834F5B">
        <w:trPr>
          <w:trHeight w:val="11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r>
      <w:tr w:rsidR="00482D25" w:rsidRPr="00482D25" w:rsidTr="00834F5B">
        <w:trPr>
          <w:trHeight w:val="27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8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Всего по непрограммным расходам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14448,9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27724,6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42942,0</w:t>
            </w:r>
          </w:p>
        </w:tc>
      </w:tr>
    </w:tbl>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BD3FE0" w:rsidRDefault="00BD3FE0" w:rsidP="00D06364">
      <w:pPr>
        <w:rPr>
          <w:rFonts w:ascii="Times New Roman" w:hAnsi="Times New Roman"/>
        </w:rPr>
        <w:sectPr w:rsidR="00BD3FE0" w:rsidSect="00264364">
          <w:footerReference w:type="default" r:id="rId13"/>
          <w:footerReference w:type="first" r:id="rId14"/>
          <w:pgSz w:w="11906" w:h="16838"/>
          <w:pgMar w:top="709" w:right="851" w:bottom="1134"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BD3FE0" w:rsidRPr="0051304B" w:rsidTr="00BD3FE0">
        <w:tc>
          <w:tcPr>
            <w:tcW w:w="5718" w:type="dxa"/>
          </w:tcPr>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№7</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BD3FE0" w:rsidRPr="0051304B" w:rsidRDefault="00BD3FE0"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4367C2" w:rsidRDefault="004367C2" w:rsidP="00F92B1C">
      <w:pPr>
        <w:ind w:firstLine="708"/>
        <w:rPr>
          <w:rFonts w:ascii="Times New Roman" w:hAnsi="Times New Roman"/>
        </w:rPr>
      </w:pPr>
    </w:p>
    <w:p w:rsidR="004367C2" w:rsidRPr="004367C2" w:rsidRDefault="004367C2" w:rsidP="004367C2">
      <w:pPr>
        <w:rPr>
          <w:rFonts w:ascii="Times New Roman" w:hAnsi="Times New Roman"/>
        </w:rPr>
      </w:pPr>
    </w:p>
    <w:p w:rsidR="004367C2" w:rsidRPr="004367C2" w:rsidRDefault="004367C2" w:rsidP="004367C2">
      <w:pPr>
        <w:rPr>
          <w:rFonts w:ascii="Times New Roman" w:hAnsi="Times New Roman"/>
        </w:rPr>
      </w:pPr>
    </w:p>
    <w:p w:rsidR="004367C2" w:rsidRPr="004367C2" w:rsidRDefault="004367C2" w:rsidP="004367C2">
      <w:pPr>
        <w:rPr>
          <w:rFonts w:ascii="Times New Roman" w:hAnsi="Times New Roman"/>
        </w:rPr>
      </w:pPr>
    </w:p>
    <w:tbl>
      <w:tblPr>
        <w:tblW w:w="16215" w:type="dxa"/>
        <w:jc w:val="center"/>
        <w:tblLayout w:type="fixed"/>
        <w:tblLook w:val="04A0"/>
      </w:tblPr>
      <w:tblGrid>
        <w:gridCol w:w="603"/>
        <w:gridCol w:w="2101"/>
        <w:gridCol w:w="708"/>
        <w:gridCol w:w="1142"/>
        <w:gridCol w:w="1166"/>
        <w:gridCol w:w="1140"/>
        <w:gridCol w:w="2290"/>
        <w:gridCol w:w="1176"/>
        <w:gridCol w:w="1390"/>
        <w:gridCol w:w="1073"/>
        <w:gridCol w:w="1115"/>
        <w:gridCol w:w="1177"/>
        <w:gridCol w:w="1134"/>
      </w:tblGrid>
      <w:tr w:rsidR="00CA5B2E" w:rsidRPr="00CA5B2E" w:rsidTr="005B0BFC">
        <w:trPr>
          <w:trHeight w:val="860"/>
          <w:jc w:val="center"/>
        </w:trPr>
        <w:tc>
          <w:tcPr>
            <w:tcW w:w="603" w:type="dxa"/>
            <w:tcBorders>
              <w:top w:val="nil"/>
              <w:left w:val="nil"/>
              <w:bottom w:val="nil"/>
              <w:right w:val="nil"/>
            </w:tcBorders>
            <w:shd w:val="clear" w:color="auto" w:fill="auto"/>
            <w:noWrap/>
            <w:hideMark/>
          </w:tcPr>
          <w:p w:rsidR="00CA5B2E" w:rsidRPr="00CA5B2E" w:rsidRDefault="004367C2" w:rsidP="00CA5B2E">
            <w:pPr>
              <w:spacing w:after="0" w:line="240" w:lineRule="auto"/>
              <w:rPr>
                <w:rFonts w:ascii="Times New Roman" w:hAnsi="Times New Roman"/>
                <w:sz w:val="20"/>
                <w:szCs w:val="20"/>
              </w:rPr>
            </w:pPr>
            <w:r>
              <w:rPr>
                <w:rFonts w:ascii="Times New Roman" w:hAnsi="Times New Roman"/>
              </w:rPr>
              <w:tab/>
            </w:r>
          </w:p>
        </w:tc>
        <w:tc>
          <w:tcPr>
            <w:tcW w:w="15612" w:type="dxa"/>
            <w:gridSpan w:val="12"/>
            <w:tcBorders>
              <w:top w:val="nil"/>
              <w:left w:val="nil"/>
              <w:bottom w:val="single" w:sz="4" w:space="0" w:color="000000"/>
              <w:right w:val="nil"/>
            </w:tcBorders>
            <w:shd w:val="clear" w:color="auto" w:fill="auto"/>
            <w:hideMark/>
          </w:tcPr>
          <w:p w:rsidR="00CA5B2E" w:rsidRPr="00CA5B2E" w:rsidRDefault="00CA5B2E" w:rsidP="00CA5B2E">
            <w:pPr>
              <w:spacing w:after="0" w:line="240" w:lineRule="auto"/>
              <w:jc w:val="center"/>
              <w:rPr>
                <w:rFonts w:ascii="Times New Roman" w:hAnsi="Times New Roman"/>
                <w:b/>
                <w:bCs/>
                <w:sz w:val="28"/>
                <w:szCs w:val="28"/>
              </w:rPr>
            </w:pPr>
            <w:r w:rsidRPr="00CA5B2E">
              <w:rPr>
                <w:rFonts w:ascii="Times New Roman" w:hAnsi="Times New Roman"/>
                <w:b/>
                <w:bCs/>
                <w:sz w:val="28"/>
                <w:szCs w:val="28"/>
              </w:rPr>
              <w:t xml:space="preserve">                                   Распределение субвенций областного бюджета  по доходам и видам расходов на 2025 год и плановый период 2026-2027 годов</w:t>
            </w:r>
          </w:p>
        </w:tc>
      </w:tr>
      <w:tr w:rsidR="00CA5B2E" w:rsidRPr="00CA5B2E" w:rsidTr="005B0BFC">
        <w:trPr>
          <w:trHeight w:val="1266"/>
          <w:jc w:val="center"/>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 п/п</w:t>
            </w:r>
          </w:p>
        </w:tc>
        <w:tc>
          <w:tcPr>
            <w:tcW w:w="2101"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708"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Классификация доходов</w:t>
            </w:r>
          </w:p>
        </w:tc>
        <w:tc>
          <w:tcPr>
            <w:tcW w:w="11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2025 год</w:t>
            </w:r>
          </w:p>
        </w:tc>
        <w:tc>
          <w:tcPr>
            <w:tcW w:w="2306" w:type="dxa"/>
            <w:gridSpan w:val="2"/>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Плановый период</w:t>
            </w:r>
          </w:p>
        </w:tc>
        <w:tc>
          <w:tcPr>
            <w:tcW w:w="2290"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3639" w:type="dxa"/>
            <w:gridSpan w:val="3"/>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Классификация расходов</w:t>
            </w:r>
          </w:p>
        </w:tc>
        <w:tc>
          <w:tcPr>
            <w:tcW w:w="11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2025 год</w:t>
            </w:r>
          </w:p>
        </w:tc>
        <w:tc>
          <w:tcPr>
            <w:tcW w:w="2311" w:type="dxa"/>
            <w:gridSpan w:val="2"/>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Плановый период</w:t>
            </w:r>
          </w:p>
        </w:tc>
      </w:tr>
      <w:tr w:rsidR="00CA5B2E" w:rsidRPr="00CA5B2E" w:rsidTr="005B0BFC">
        <w:trPr>
          <w:trHeight w:val="2369"/>
          <w:jc w:val="center"/>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sz w:val="20"/>
                <w:szCs w:val="20"/>
              </w:rPr>
            </w:pPr>
          </w:p>
        </w:tc>
        <w:tc>
          <w:tcPr>
            <w:tcW w:w="2101"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42"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66"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2026 год</w:t>
            </w:r>
          </w:p>
        </w:tc>
        <w:tc>
          <w:tcPr>
            <w:tcW w:w="1140"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2027 год</w:t>
            </w:r>
          </w:p>
        </w:tc>
        <w:tc>
          <w:tcPr>
            <w:tcW w:w="2290"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76"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Раздел    подраздел</w:t>
            </w:r>
          </w:p>
        </w:tc>
        <w:tc>
          <w:tcPr>
            <w:tcW w:w="1390"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Целевая статья</w:t>
            </w:r>
          </w:p>
        </w:tc>
        <w:tc>
          <w:tcPr>
            <w:tcW w:w="1073"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Вид расходов</w:t>
            </w:r>
          </w:p>
        </w:tc>
        <w:tc>
          <w:tcPr>
            <w:tcW w:w="1115"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77"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2026 год</w:t>
            </w:r>
          </w:p>
        </w:tc>
        <w:tc>
          <w:tcPr>
            <w:tcW w:w="1134"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2027 год</w:t>
            </w:r>
          </w:p>
        </w:tc>
      </w:tr>
      <w:tr w:rsidR="00CA5B2E" w:rsidRPr="00CA5B2E" w:rsidTr="0076751C">
        <w:trPr>
          <w:trHeight w:val="745"/>
          <w:jc w:val="center"/>
        </w:trPr>
        <w:tc>
          <w:tcPr>
            <w:tcW w:w="603" w:type="dxa"/>
            <w:tcBorders>
              <w:top w:val="nil"/>
              <w:left w:val="single" w:sz="4" w:space="0" w:color="000000"/>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 </w:t>
            </w:r>
          </w:p>
        </w:tc>
        <w:tc>
          <w:tcPr>
            <w:tcW w:w="2101"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Фонд компенсаций</w:t>
            </w:r>
          </w:p>
        </w:tc>
        <w:tc>
          <w:tcPr>
            <w:tcW w:w="708"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w:t>
            </w:r>
          </w:p>
        </w:tc>
        <w:tc>
          <w:tcPr>
            <w:tcW w:w="1142"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1415331,1</w:t>
            </w:r>
          </w:p>
        </w:tc>
        <w:tc>
          <w:tcPr>
            <w:tcW w:w="1166"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1432824,8</w:t>
            </w:r>
          </w:p>
        </w:tc>
        <w:tc>
          <w:tcPr>
            <w:tcW w:w="1140" w:type="dxa"/>
            <w:tcBorders>
              <w:top w:val="nil"/>
              <w:left w:val="nil"/>
              <w:bottom w:val="single" w:sz="4" w:space="0" w:color="auto"/>
              <w:right w:val="single" w:sz="4" w:space="0" w:color="000000"/>
            </w:tcBorders>
            <w:shd w:val="clear" w:color="auto" w:fill="auto"/>
            <w:noWrap/>
            <w:hideMark/>
          </w:tcPr>
          <w:p w:rsidR="00CA5B2E" w:rsidRPr="00CA5B2E" w:rsidRDefault="005B0BFC" w:rsidP="00CA5B2E">
            <w:pPr>
              <w:spacing w:after="0" w:line="240" w:lineRule="auto"/>
              <w:jc w:val="center"/>
              <w:rPr>
                <w:rFonts w:ascii="Times New Roman" w:hAnsi="Times New Roman"/>
                <w:b/>
                <w:bCs/>
                <w:sz w:val="20"/>
                <w:szCs w:val="20"/>
              </w:rPr>
            </w:pPr>
            <w:r>
              <w:rPr>
                <w:rFonts w:ascii="Times New Roman" w:hAnsi="Times New Roman"/>
                <w:b/>
                <w:bCs/>
                <w:sz w:val="20"/>
                <w:szCs w:val="20"/>
              </w:rPr>
              <w:t>1472259,0</w:t>
            </w:r>
          </w:p>
        </w:tc>
        <w:tc>
          <w:tcPr>
            <w:tcW w:w="2290"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Фонд компенсаций</w:t>
            </w:r>
          </w:p>
        </w:tc>
        <w:tc>
          <w:tcPr>
            <w:tcW w:w="1176"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w:t>
            </w:r>
          </w:p>
        </w:tc>
        <w:tc>
          <w:tcPr>
            <w:tcW w:w="1390"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w:t>
            </w:r>
          </w:p>
        </w:tc>
        <w:tc>
          <w:tcPr>
            <w:tcW w:w="1073"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w:t>
            </w:r>
          </w:p>
        </w:tc>
        <w:tc>
          <w:tcPr>
            <w:tcW w:w="1115"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1415331,1</w:t>
            </w:r>
          </w:p>
        </w:tc>
        <w:tc>
          <w:tcPr>
            <w:tcW w:w="1177" w:type="dxa"/>
            <w:tcBorders>
              <w:top w:val="nil"/>
              <w:left w:val="nil"/>
              <w:bottom w:val="single" w:sz="4" w:space="0" w:color="auto"/>
              <w:right w:val="single" w:sz="4" w:space="0" w:color="000000"/>
            </w:tcBorders>
            <w:shd w:val="clear" w:color="auto" w:fill="auto"/>
            <w:noWrap/>
            <w:hideMark/>
          </w:tcPr>
          <w:p w:rsidR="00CA5B2E" w:rsidRPr="00CA5B2E" w:rsidRDefault="005B0BFC" w:rsidP="00CA5B2E">
            <w:pPr>
              <w:spacing w:after="0" w:line="240" w:lineRule="auto"/>
              <w:jc w:val="center"/>
              <w:rPr>
                <w:rFonts w:ascii="Times New Roman" w:hAnsi="Times New Roman"/>
                <w:b/>
                <w:bCs/>
                <w:sz w:val="20"/>
                <w:szCs w:val="20"/>
              </w:rPr>
            </w:pPr>
            <w:r>
              <w:rPr>
                <w:rFonts w:ascii="Times New Roman" w:hAnsi="Times New Roman"/>
                <w:b/>
                <w:bCs/>
                <w:sz w:val="20"/>
                <w:szCs w:val="20"/>
              </w:rPr>
              <w:t>1432824,8</w:t>
            </w:r>
          </w:p>
        </w:tc>
        <w:tc>
          <w:tcPr>
            <w:tcW w:w="1134"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1472259,0</w:t>
            </w:r>
          </w:p>
        </w:tc>
      </w:tr>
      <w:tr w:rsidR="00CA5B2E" w:rsidRPr="00CA5B2E" w:rsidTr="0076751C">
        <w:trPr>
          <w:trHeight w:val="226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w:t>
            </w:r>
            <w:r w:rsidRPr="0065090B">
              <w:rPr>
                <w:rFonts w:ascii="Times New Roman" w:hAnsi="Times New Roman"/>
                <w:b/>
                <w:bCs/>
                <w:sz w:val="20"/>
                <w:szCs w:val="20"/>
              </w:rPr>
              <w:lastRenderedPageBreak/>
              <w:t>архивных документов, относящихся к государственной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по иным непрограммным </w:t>
            </w:r>
            <w:r w:rsidRPr="0065090B">
              <w:rPr>
                <w:rFonts w:ascii="Times New Roman" w:hAnsi="Times New Roman"/>
                <w:b/>
                <w:bCs/>
                <w:sz w:val="20"/>
                <w:szCs w:val="20"/>
              </w:rPr>
              <w:lastRenderedPageBreak/>
              <w:t>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999 00 72350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r>
      <w:tr w:rsidR="00CA5B2E" w:rsidRPr="00CA5B2E" w:rsidTr="0076751C">
        <w:trPr>
          <w:trHeight w:val="227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государственную регистрацию актов гражданского состояния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2 02 35930 05 0000 150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2574,8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2086,9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999 00 59310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120  244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2574,8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168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государственную регистрацию актов гражданского состояния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2 02 35930 05 0000 150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999 00 72290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120  244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C56AB0">
        <w:trPr>
          <w:trHeight w:val="340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6404,7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6843,3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958,1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подпрограммы «Обеспечение реализации государственной программы Ростовской области «Развитие сельского хозяйства и регулирование </w:t>
            </w:r>
            <w:r w:rsidRPr="0065090B">
              <w:rPr>
                <w:rFonts w:ascii="Times New Roman" w:hAnsi="Times New Roman"/>
                <w:b/>
                <w:bCs/>
                <w:sz w:val="20"/>
                <w:szCs w:val="20"/>
              </w:rPr>
              <w:lastRenderedPageBreak/>
              <w:t>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04 05</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172 01 R5012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813</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6404,7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6843,3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958,1</w:t>
            </w:r>
          </w:p>
        </w:tc>
      </w:tr>
      <w:tr w:rsidR="00CA5B2E" w:rsidRPr="00CA5B2E" w:rsidTr="00C56AB0">
        <w:trPr>
          <w:trHeight w:val="510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w:t>
            </w:r>
            <w:r w:rsidRPr="0065090B">
              <w:rPr>
                <w:rFonts w:ascii="Times New Roman" w:hAnsi="Times New Roman"/>
                <w:b/>
                <w:bCs/>
                <w:sz w:val="20"/>
                <w:szCs w:val="20"/>
              </w:rPr>
              <w:lastRenderedPageBreak/>
              <w:t>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1859,1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1986,3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278,1</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 Субвенции на осуществление полномочий по поддержке сельскохозяйственного производства и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w:t>
            </w:r>
            <w:r w:rsidRPr="0065090B">
              <w:rPr>
                <w:rFonts w:ascii="Times New Roman" w:hAnsi="Times New Roman"/>
                <w:b/>
                <w:bCs/>
                <w:sz w:val="20"/>
                <w:szCs w:val="20"/>
              </w:rPr>
              <w:lastRenderedPageBreak/>
              <w:t>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04 05</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172 01 R5011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811</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1859,1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278,1</w:t>
            </w:r>
          </w:p>
        </w:tc>
      </w:tr>
      <w:tr w:rsidR="00CA5B2E" w:rsidRPr="00CA5B2E" w:rsidTr="0076751C">
        <w:trPr>
          <w:trHeight w:val="629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2920,6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3032,6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3149,2</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04 05</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17 4 01  72330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2920,6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3149,2</w:t>
            </w:r>
          </w:p>
        </w:tc>
      </w:tr>
      <w:tr w:rsidR="00CA5B2E" w:rsidRPr="00CA5B2E" w:rsidTr="0076751C">
        <w:trPr>
          <w:trHeight w:val="247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созданию и обеспечению деятельности административных комиссий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726,5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754,5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783,6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899 00 72360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726,5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754,5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783,6</w:t>
            </w:r>
          </w:p>
        </w:tc>
      </w:tr>
      <w:tr w:rsidR="00CA5B2E" w:rsidRPr="00CA5B2E" w:rsidTr="0076751C">
        <w:trPr>
          <w:trHeight w:val="245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созданию и обеспечению деятельности комиссий по делам несовершеннолетних и защите их прав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720,5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748,5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777,6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899 00 72370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720,5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777,6</w:t>
            </w:r>
          </w:p>
        </w:tc>
      </w:tr>
      <w:tr w:rsidR="00CA5B2E" w:rsidRPr="00CA5B2E" w:rsidTr="0076751C">
        <w:trPr>
          <w:trHeight w:val="40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r>
      <w:tr w:rsidR="00CA5B2E" w:rsidRPr="00CA5B2E" w:rsidTr="0076751C">
        <w:trPr>
          <w:trHeight w:val="613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2 02 35082 05 0000 150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43037,3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16552,8</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29795,1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государственной программы Ростовской области «Обеспечение доступным и комфортным жильем населения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06 4 01 Д0820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43037,3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16552,8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29795,1</w:t>
            </w:r>
          </w:p>
        </w:tc>
      </w:tr>
      <w:tr w:rsidR="00CA5B2E" w:rsidRPr="00CA5B2E" w:rsidTr="0076751C">
        <w:trPr>
          <w:trHeight w:val="475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реализацию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2 02 35120 05 0000 150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102,9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реализации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01 05</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89 9 00 51200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300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23638,5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24511,5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25419,5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xml:space="preserve">10 06  </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04 4 02 72110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120  240  850  620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23638,5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24511,5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25419,5</w:t>
            </w:r>
          </w:p>
        </w:tc>
      </w:tr>
      <w:tr w:rsidR="00CA5B2E" w:rsidRPr="00CA5B2E" w:rsidTr="0076751C">
        <w:trPr>
          <w:trHeight w:val="394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267111,4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284050,4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301178,8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10 02</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04 4 04 72260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267111,4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284050,4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301178,8</w:t>
            </w:r>
          </w:p>
        </w:tc>
      </w:tr>
      <w:tr w:rsidR="00CA5B2E" w:rsidRPr="00CA5B2E" w:rsidTr="0076751C">
        <w:trPr>
          <w:trHeight w:val="2674"/>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выплате  пособия на ребенка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27039,1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28130,6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29271,6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выплате  пособия на ребенка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04 4 03 72170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27039,1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28130,6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29271,6</w:t>
            </w:r>
          </w:p>
        </w:tc>
      </w:tr>
      <w:tr w:rsidR="00CA5B2E" w:rsidRPr="00CA5B2E" w:rsidTr="0076751C">
        <w:trPr>
          <w:trHeight w:val="353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27504,1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28571,6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29683,1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27504,1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28571,6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29683,1</w:t>
            </w:r>
          </w:p>
        </w:tc>
      </w:tr>
      <w:tr w:rsidR="00CA5B2E" w:rsidRPr="00CA5B2E" w:rsidTr="0076751C">
        <w:trPr>
          <w:trHeight w:val="229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тружеников тыла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165,1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171,7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178,5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04 4 01 72490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165,1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178,5</w:t>
            </w:r>
          </w:p>
        </w:tc>
      </w:tr>
      <w:tr w:rsidR="00CA5B2E" w:rsidRPr="00CA5B2E" w:rsidTr="0076751C">
        <w:trPr>
          <w:trHeight w:val="357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2 02 30013 05 0000 150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731,7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760,4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789,4</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731,7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760,4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789,4</w:t>
            </w:r>
          </w:p>
        </w:tc>
      </w:tr>
      <w:tr w:rsidR="00CA5B2E" w:rsidRPr="00CA5B2E" w:rsidTr="0076751C">
        <w:trPr>
          <w:trHeight w:val="368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9667,4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10041,6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10430,9</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9667,4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10041,6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10430,9</w:t>
            </w:r>
          </w:p>
        </w:tc>
      </w:tr>
      <w:tr w:rsidR="00CA5B2E" w:rsidRPr="00CA5B2E" w:rsidTr="0076751C">
        <w:trPr>
          <w:trHeight w:val="3624"/>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 первого-второго года жизни из малоимущих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5366,1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5584,5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5807,9</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5366,1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5584,5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5807,9</w:t>
            </w:r>
          </w:p>
        </w:tc>
      </w:tr>
      <w:tr w:rsidR="00CA5B2E" w:rsidRPr="00CA5B2E" w:rsidTr="0076751C">
        <w:trPr>
          <w:trHeight w:val="324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 из многодетных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29113,9</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32652,7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33969,8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04 4 03 72150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29113,9</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32652,7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33969,8</w:t>
            </w:r>
          </w:p>
        </w:tc>
      </w:tr>
      <w:tr w:rsidR="00CA5B2E" w:rsidRPr="00CA5B2E" w:rsidTr="0076751C">
        <w:trPr>
          <w:trHeight w:val="358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отдельных категорий граждан, работающих и проживающих в сельской местности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96556,5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100227,6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104038,5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04 4 01 72090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96556,5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100227,6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104038,5</w:t>
            </w:r>
          </w:p>
        </w:tc>
      </w:tr>
      <w:tr w:rsidR="00CA5B2E" w:rsidRPr="00CA5B2E" w:rsidTr="0076751C">
        <w:trPr>
          <w:trHeight w:val="332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материальной и иной помощи для погребения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567,4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590,2</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613,7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04 4 01 72120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567,4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613,7</w:t>
            </w:r>
          </w:p>
        </w:tc>
      </w:tr>
      <w:tr w:rsidR="00CA5B2E" w:rsidRPr="00CA5B2E" w:rsidTr="0076751C">
        <w:trPr>
          <w:trHeight w:val="330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2 02 30022 05 0000 150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7526,0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7811,9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8108,8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04 4 01 72100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7526,0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8108,8</w:t>
            </w:r>
          </w:p>
        </w:tc>
      </w:tr>
      <w:tr w:rsidR="00CA5B2E" w:rsidRPr="00CA5B2E" w:rsidTr="0076751C">
        <w:trPr>
          <w:trHeight w:val="348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2 02 35220 05 0000 150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2009,3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2089,7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2173,3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04 4 01 52200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2009,3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2173,3</w:t>
            </w:r>
          </w:p>
        </w:tc>
      </w:tr>
      <w:tr w:rsidR="00CA5B2E" w:rsidRPr="00CA5B2E" w:rsidTr="0076751C">
        <w:trPr>
          <w:trHeight w:val="246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оплату жилищно-коммунальных услуг отдельным категориям граждан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2 02 35250 05 0000 150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26249,5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24750,4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24749,8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04 4 01 52500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26249,5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24750,4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24749,8</w:t>
            </w:r>
          </w:p>
        </w:tc>
      </w:tr>
      <w:tr w:rsidR="00CA5B2E" w:rsidRPr="00CA5B2E" w:rsidTr="0076751C">
        <w:trPr>
          <w:trHeight w:val="445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14966,2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15564,9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16187,5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07 09</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14966,2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15564,9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16187,5</w:t>
            </w:r>
          </w:p>
        </w:tc>
      </w:tr>
      <w:tr w:rsidR="00CA5B2E" w:rsidRPr="00CA5B2E" w:rsidTr="0076751C">
        <w:trPr>
          <w:trHeight w:val="26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2 02 35084 05 0000 150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2627,5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042 Р1 50840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3B1070">
        <w:trPr>
          <w:trHeight w:val="99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усыновлённого) или последующих детей (родных, усыновлённых) до достижения ребенком возраста трех лет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государственной программы </w:t>
            </w:r>
            <w:r w:rsidRPr="0065090B">
              <w:rPr>
                <w:rFonts w:ascii="Times New Roman" w:hAnsi="Times New Roman"/>
                <w:b/>
                <w:bCs/>
                <w:sz w:val="20"/>
                <w:szCs w:val="20"/>
              </w:rPr>
              <w:lastRenderedPageBreak/>
              <w:t>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04 4 03 72440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2653,0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3B1070">
        <w:trPr>
          <w:trHeight w:val="155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3288,2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3421,7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3559,8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3288,2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3421,7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3559,8</w:t>
            </w:r>
          </w:p>
        </w:tc>
      </w:tr>
      <w:tr w:rsidR="00CA5B2E" w:rsidRPr="00CA5B2E" w:rsidTr="0076751C">
        <w:trPr>
          <w:trHeight w:val="400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8145,2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8471,1</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8809,8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w:t>
            </w:r>
            <w:r w:rsidRPr="0065090B">
              <w:rPr>
                <w:rFonts w:ascii="Times New Roman" w:hAnsi="Times New Roman"/>
                <w:b/>
                <w:bCs/>
                <w:sz w:val="20"/>
                <w:szCs w:val="20"/>
              </w:rPr>
              <w:lastRenderedPageBreak/>
              <w:t>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8145,2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8471,1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8809,8</w:t>
            </w:r>
          </w:p>
        </w:tc>
      </w:tr>
      <w:tr w:rsidR="00CA5B2E" w:rsidRPr="00CA5B2E" w:rsidTr="0076751C">
        <w:trPr>
          <w:trHeight w:val="437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Расходы бюджета района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1125,8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1168,7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1213,1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04 4 03 72540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1125,8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1168,7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1213,1</w:t>
            </w:r>
          </w:p>
        </w:tc>
      </w:tr>
      <w:tr w:rsidR="00CA5B2E" w:rsidRPr="00CA5B2E" w:rsidTr="0076751C">
        <w:trPr>
          <w:trHeight w:val="215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оказание государственной социальной помощи на основании социального контракта отдельным категориям граждан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2 02 35404 05 0000 150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19606,7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19878,8</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19913,3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на оказание государственной социальной помощи на основании социального контракта отдельным категориям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044 01 R4040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19606,7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19878,8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19913,3</w:t>
            </w:r>
          </w:p>
        </w:tc>
      </w:tr>
      <w:tr w:rsidR="00CA5B2E" w:rsidRPr="00CA5B2E" w:rsidTr="0076751C">
        <w:trPr>
          <w:trHeight w:val="314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192,0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193,0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04 4 01 75100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193,0</w:t>
            </w:r>
          </w:p>
        </w:tc>
      </w:tr>
      <w:tr w:rsidR="00CA5B2E" w:rsidRPr="00CA5B2E" w:rsidTr="0076751C">
        <w:trPr>
          <w:trHeight w:val="290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r>
      <w:tr w:rsidR="00CA5B2E" w:rsidRPr="00CA5B2E" w:rsidTr="0076751C">
        <w:trPr>
          <w:trHeight w:val="210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оказанию социальной помощи в виде адресной социальной выплаты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1991,3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1997,0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2002,7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оказанию социальной помощи в виде адресной социальной выплаты</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1991,3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2002,7</w:t>
            </w:r>
          </w:p>
        </w:tc>
      </w:tr>
      <w:tr w:rsidR="00CA5B2E" w:rsidRPr="00CA5B2E" w:rsidTr="00A406B3">
        <w:trPr>
          <w:trHeight w:val="70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w:t>
            </w:r>
            <w:r w:rsidRPr="0065090B">
              <w:rPr>
                <w:rFonts w:ascii="Times New Roman" w:hAnsi="Times New Roman"/>
                <w:b/>
                <w:bCs/>
                <w:sz w:val="20"/>
                <w:szCs w:val="20"/>
              </w:rPr>
              <w:lastRenderedPageBreak/>
              <w:t xml:space="preserve">расходов на содержание зданий и оплату 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654262,9</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691414,5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727039,8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65090B">
              <w:rPr>
                <w:rFonts w:ascii="Times New Roman" w:hAnsi="Times New Roman"/>
                <w:b/>
                <w:bCs/>
                <w:sz w:val="20"/>
                <w:szCs w:val="20"/>
              </w:rPr>
              <w:lastRenderedPageBreak/>
              <w:t>оплату коммунальных услуг) в рамках подпрограммы «Развитие общего и дополнительного образования» государственной программы Ростовской области «Развитие образования»</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07 01   07 02   07 03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02 4 01 72460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654262,9</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691414,5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727039,8</w:t>
            </w:r>
          </w:p>
        </w:tc>
      </w:tr>
      <w:tr w:rsidR="00CA5B2E" w:rsidRPr="00CA5B2E" w:rsidTr="0076751C">
        <w:trPr>
          <w:trHeight w:val="5509"/>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16911,8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17582,9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18282,5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04 4 03 72420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16911,8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17582,9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18282,5</w:t>
            </w:r>
          </w:p>
        </w:tc>
      </w:tr>
      <w:tr w:rsidR="00CA5B2E" w:rsidRPr="00CA5B2E" w:rsidTr="0076751C">
        <w:trPr>
          <w:trHeight w:val="47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2101,6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2185,7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2273,1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Ростовской области «Развитие образования»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07 09</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02 4 02 72040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2101,6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2273,1</w:t>
            </w:r>
          </w:p>
        </w:tc>
      </w:tr>
      <w:tr w:rsidR="00CA5B2E" w:rsidRPr="00CA5B2E" w:rsidTr="0076751C">
        <w:trPr>
          <w:trHeight w:val="4109"/>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04 4 03 72180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r>
      <w:tr w:rsidR="00CA5B2E" w:rsidRPr="00CA5B2E" w:rsidTr="00A406B3">
        <w:trPr>
          <w:trHeight w:val="141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40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w:t>
            </w:r>
            <w:r w:rsidRPr="0065090B">
              <w:rPr>
                <w:rFonts w:ascii="Times New Roman" w:hAnsi="Times New Roman"/>
                <w:b/>
                <w:bCs/>
                <w:sz w:val="20"/>
                <w:szCs w:val="20"/>
              </w:rPr>
              <w:lastRenderedPageBreak/>
              <w:t>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437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41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 xml:space="preserve">Субвенция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90900,5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71234,5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42968,7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«Поддержание устойчивого исполнения местных бюджетов» государственной программы Ростовской области «Управление государственными финансами и создание условий для эффективного управления муниципальными финансами»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14 01</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21 4 04 72340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90900,5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71234,5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42968,7</w:t>
            </w:r>
          </w:p>
        </w:tc>
      </w:tr>
    </w:tbl>
    <w:p w:rsidR="00C20844" w:rsidRDefault="00C20844" w:rsidP="004367C2">
      <w:pPr>
        <w:tabs>
          <w:tab w:val="left" w:pos="2160"/>
        </w:tabs>
        <w:rPr>
          <w:rFonts w:ascii="Times New Roman" w:hAnsi="Times New Roman"/>
        </w:rPr>
      </w:pPr>
    </w:p>
    <w:p w:rsidR="004D58F8" w:rsidRDefault="004D58F8"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sectPr w:rsidR="00C20844" w:rsidSect="0065090B">
          <w:pgSz w:w="16838" w:h="11906" w:orient="landscape"/>
          <w:pgMar w:top="426" w:right="1134" w:bottom="568"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C20844" w:rsidRPr="0051304B" w:rsidTr="00A13603">
        <w:tc>
          <w:tcPr>
            <w:tcW w:w="5718" w:type="dxa"/>
          </w:tcPr>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№8</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C20844" w:rsidRPr="0051304B" w:rsidRDefault="00C20844"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A13603" w:rsidRDefault="00A13603" w:rsidP="00C20844">
      <w:pPr>
        <w:tabs>
          <w:tab w:val="left" w:pos="3105"/>
        </w:tabs>
        <w:rPr>
          <w:rFonts w:ascii="Times New Roman" w:hAnsi="Times New Roman"/>
        </w:rPr>
      </w:pPr>
    </w:p>
    <w:tbl>
      <w:tblPr>
        <w:tblW w:w="10274" w:type="dxa"/>
        <w:jc w:val="center"/>
        <w:tblInd w:w="93" w:type="dxa"/>
        <w:tblLook w:val="04A0"/>
      </w:tblPr>
      <w:tblGrid>
        <w:gridCol w:w="560"/>
        <w:gridCol w:w="5664"/>
        <w:gridCol w:w="1632"/>
        <w:gridCol w:w="1421"/>
        <w:gridCol w:w="1116"/>
      </w:tblGrid>
      <w:tr w:rsidR="00B1380A" w:rsidRPr="00B1380A" w:rsidTr="00B1380A">
        <w:trPr>
          <w:trHeight w:val="678"/>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9833" w:type="dxa"/>
            <w:gridSpan w:val="4"/>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2025 год</w:t>
            </w:r>
          </w:p>
        </w:tc>
      </w:tr>
      <w:tr w:rsidR="00B1380A" w:rsidRPr="00B1380A" w:rsidTr="00B1380A">
        <w:trPr>
          <w:trHeight w:val="291"/>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5664"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632"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421"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116"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r>
      <w:tr w:rsidR="00B1380A" w:rsidRPr="00B1380A" w:rsidTr="00B1380A">
        <w:trPr>
          <w:trHeight w:val="274"/>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5664"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1632"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142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тыс. рублей</w:t>
            </w:r>
          </w:p>
        </w:tc>
        <w:tc>
          <w:tcPr>
            <w:tcW w:w="1116"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r>
      <w:tr w:rsidR="00B1380A" w:rsidRPr="00B1380A" w:rsidTr="00B1380A">
        <w:trPr>
          <w:trHeight w:val="670"/>
          <w:jc w:val="center"/>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N п\п</w:t>
            </w:r>
          </w:p>
        </w:tc>
        <w:tc>
          <w:tcPr>
            <w:tcW w:w="5664"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Наименование направления расходов </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За счет средств областного бюджета </w:t>
            </w:r>
          </w:p>
        </w:tc>
        <w:tc>
          <w:tcPr>
            <w:tcW w:w="1421"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За счет средств бюджета района </w:t>
            </w:r>
          </w:p>
        </w:tc>
        <w:tc>
          <w:tcPr>
            <w:tcW w:w="1116" w:type="dxa"/>
            <w:tcBorders>
              <w:top w:val="single" w:sz="4" w:space="0" w:color="000000"/>
              <w:left w:val="nil"/>
              <w:bottom w:val="single" w:sz="4" w:space="0" w:color="000000"/>
              <w:right w:val="single" w:sz="4" w:space="0" w:color="000000"/>
            </w:tcBorders>
            <w:shd w:val="clear" w:color="auto" w:fill="auto"/>
            <w:noWrap/>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ВСЕГО</w:t>
            </w:r>
          </w:p>
        </w:tc>
      </w:tr>
      <w:tr w:rsidR="00B1380A" w:rsidRPr="00B1380A" w:rsidTr="00B1380A">
        <w:trPr>
          <w:trHeight w:val="1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1598,1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96,6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1694,7</w:t>
            </w:r>
          </w:p>
        </w:tc>
      </w:tr>
      <w:tr w:rsidR="00B1380A" w:rsidRPr="00B1380A" w:rsidTr="00B1380A">
        <w:trPr>
          <w:trHeight w:val="42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0709 04 4 03 S3130 610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1598,1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96,6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1694,7</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21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2</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5673,1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53,8</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5726,9</w:t>
            </w:r>
          </w:p>
        </w:tc>
      </w:tr>
      <w:tr w:rsidR="00B1380A" w:rsidRPr="00B1380A" w:rsidTr="00B1380A">
        <w:trPr>
          <w:trHeight w:val="452"/>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902,904 0502 07 4 02 S3660 810,540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5324,4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53,8</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5378,2</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сельские поселения</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xml:space="preserve">     из них:</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Матвеево-Курганское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r w:rsidR="00B1380A" w:rsidRPr="00B1380A" w:rsidTr="00B1380A">
        <w:trPr>
          <w:trHeight w:val="22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96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3</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490,3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29,6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519,9</w:t>
            </w:r>
          </w:p>
        </w:tc>
      </w:tr>
      <w:tr w:rsidR="00B1380A" w:rsidRPr="00B1380A" w:rsidTr="00B1380A">
        <w:trPr>
          <w:trHeight w:val="42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1004 06 4 01  L4970 320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490,3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29,6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519,9</w:t>
            </w:r>
          </w:p>
        </w:tc>
      </w:tr>
      <w:tr w:rsidR="00B1380A" w:rsidRPr="00B1380A" w:rsidTr="00B1380A">
        <w:trPr>
          <w:trHeight w:val="14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09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4</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200,9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213,1</w:t>
            </w:r>
          </w:p>
        </w:tc>
      </w:tr>
      <w:tr w:rsidR="00B1380A" w:rsidRPr="00B1380A" w:rsidTr="00B1380A">
        <w:trPr>
          <w:trHeight w:val="7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0707 03 4 01 S3120 240,        902 0707 03 4 02 S3120 240,               902 0707 03 4 03 S3120 240,           902 0707 03 4 04 S3120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200,9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213,1</w:t>
            </w:r>
          </w:p>
        </w:tc>
      </w:tr>
      <w:tr w:rsidR="00B1380A" w:rsidRPr="00B1380A" w:rsidTr="00B1380A">
        <w:trPr>
          <w:trHeight w:val="14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62"/>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5</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56,2</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3,4</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59,6</w:t>
            </w:r>
          </w:p>
        </w:tc>
      </w:tr>
      <w:tr w:rsidR="00B1380A" w:rsidRPr="00B1380A" w:rsidTr="00B1380A">
        <w:trPr>
          <w:trHeight w:val="40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0113 15 4 02 S3600 620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56,2</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59,6</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03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6</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4,1</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71,0</w:t>
            </w:r>
          </w:p>
        </w:tc>
      </w:tr>
      <w:tr w:rsidR="00B1380A" w:rsidRPr="00B1380A" w:rsidTr="00B1380A">
        <w:trPr>
          <w:trHeight w:val="40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0113 15 4 02 S4020 620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4,1</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71,0</w:t>
            </w:r>
          </w:p>
        </w:tc>
      </w:tr>
      <w:tr w:rsidR="00B1380A" w:rsidRPr="00B1380A" w:rsidTr="00B1380A">
        <w:trPr>
          <w:trHeight w:val="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82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7</w:t>
            </w:r>
          </w:p>
        </w:tc>
        <w:tc>
          <w:tcPr>
            <w:tcW w:w="5664" w:type="dxa"/>
            <w:tcBorders>
              <w:top w:val="nil"/>
              <w:left w:val="nil"/>
              <w:bottom w:val="nil"/>
              <w:right w:val="nil"/>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632"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66464,9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671,7</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67136,6</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single" w:sz="4" w:space="0" w:color="000000"/>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xml:space="preserve">902 0409 16 2 R1 А3940 240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66464,9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671,7</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67136,6</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72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8</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453,4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27,5</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480,9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913  0909 04 4 04 S4570 612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453,4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27,5</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480,9</w:t>
            </w:r>
          </w:p>
        </w:tc>
      </w:tr>
      <w:tr w:rsidR="00B1380A" w:rsidRPr="00B1380A" w:rsidTr="00B1380A">
        <w:trPr>
          <w:trHeight w:val="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80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9</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21101,0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21101,0</w:t>
            </w:r>
          </w:p>
        </w:tc>
      </w:tr>
      <w:tr w:rsidR="00B1380A" w:rsidRPr="00B1380A" w:rsidTr="00B1380A">
        <w:trPr>
          <w:trHeight w:val="33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0702 02 4 01 L3040 612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8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21101,0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21101,0</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92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10</w:t>
            </w:r>
          </w:p>
        </w:tc>
        <w:tc>
          <w:tcPr>
            <w:tcW w:w="5664" w:type="dxa"/>
            <w:tcBorders>
              <w:top w:val="nil"/>
              <w:left w:val="nil"/>
              <w:bottom w:val="nil"/>
              <w:right w:val="nil"/>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3738,6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3738,6</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single" w:sz="4" w:space="0" w:color="000000"/>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xml:space="preserve">907 0702 02 2 ЕВ 51790 612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7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3738,6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3738,6</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4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11</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170,3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171,9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906 0801 11 2 01  L5190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170,3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171,9</w:t>
            </w:r>
          </w:p>
        </w:tc>
      </w:tr>
      <w:tr w:rsidR="00B1380A" w:rsidRPr="00B1380A" w:rsidTr="00B1380A">
        <w:trPr>
          <w:trHeight w:val="16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43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12</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4139,0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4389,2</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0502 12 2 02 S4530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4139,0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4389,2</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4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13</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10928,5</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11589,1</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0502 12 2 02 S4760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10928,5</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11589,1</w:t>
            </w:r>
          </w:p>
        </w:tc>
      </w:tr>
      <w:tr w:rsidR="00B1380A" w:rsidRPr="00B1380A" w:rsidTr="00B1380A">
        <w:trPr>
          <w:trHeight w:val="16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17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14</w:t>
            </w:r>
          </w:p>
        </w:tc>
        <w:tc>
          <w:tcPr>
            <w:tcW w:w="5664" w:type="dxa"/>
            <w:tcBorders>
              <w:top w:val="nil"/>
              <w:left w:val="nil"/>
              <w:bottom w:val="single" w:sz="4" w:space="0" w:color="auto"/>
              <w:right w:val="single" w:sz="4" w:space="0" w:color="auto"/>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 реконструкции (главный распорядитель средств областного бюджета  - министерство строительства, архитектуры территориального развития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13581,3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821,0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14402,3</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auto"/>
              <w:right w:val="single" w:sz="4" w:space="0" w:color="auto"/>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0501 06 2 02 S3160 412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13581,3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821,0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14402,3</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98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15</w:t>
            </w:r>
          </w:p>
        </w:tc>
        <w:tc>
          <w:tcPr>
            <w:tcW w:w="5664" w:type="dxa"/>
            <w:tcBorders>
              <w:top w:val="nil"/>
              <w:left w:val="nil"/>
              <w:bottom w:val="single" w:sz="4" w:space="0" w:color="auto"/>
              <w:right w:val="single" w:sz="4" w:space="0" w:color="auto"/>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7312,1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7754,1</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0702 02 4 01 S5250 610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5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7312,1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7754,1</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0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ВСЕГО</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135974,6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3074,3</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139048,9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135625,9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3074,3</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138700,2</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сельские поселения</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xml:space="preserve">     из них:</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Матвеево-Курганское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bl>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tbl>
      <w:tblPr>
        <w:tblpPr w:leftFromText="180" w:rightFromText="180" w:vertAnchor="text" w:horzAnchor="margin" w:tblpXSpec="right" w:tblpY="74"/>
        <w:tblW w:w="9832" w:type="dxa"/>
        <w:tblLook w:val="01E0"/>
      </w:tblPr>
      <w:tblGrid>
        <w:gridCol w:w="5718"/>
        <w:gridCol w:w="4114"/>
      </w:tblGrid>
      <w:tr w:rsidR="005675E3" w:rsidRPr="0051304B" w:rsidTr="000B3EC9">
        <w:tc>
          <w:tcPr>
            <w:tcW w:w="5718" w:type="dxa"/>
          </w:tcPr>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№9</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5675E3" w:rsidRPr="0051304B" w:rsidRDefault="005675E3"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675E3" w:rsidRDefault="005675E3" w:rsidP="00C20844">
      <w:pPr>
        <w:tabs>
          <w:tab w:val="left" w:pos="3105"/>
        </w:tabs>
        <w:rPr>
          <w:rFonts w:ascii="Times New Roman" w:hAnsi="Times New Roman"/>
        </w:rPr>
      </w:pPr>
    </w:p>
    <w:tbl>
      <w:tblPr>
        <w:tblW w:w="10307" w:type="dxa"/>
        <w:jc w:val="center"/>
        <w:tblInd w:w="93" w:type="dxa"/>
        <w:tblLook w:val="04A0"/>
      </w:tblPr>
      <w:tblGrid>
        <w:gridCol w:w="531"/>
        <w:gridCol w:w="5701"/>
        <w:gridCol w:w="1651"/>
        <w:gridCol w:w="1437"/>
        <w:gridCol w:w="1041"/>
      </w:tblGrid>
      <w:tr w:rsidR="00DA6527" w:rsidRPr="00DA6527" w:rsidTr="00DA6527">
        <w:trPr>
          <w:trHeight w:val="784"/>
          <w:jc w:val="center"/>
        </w:trPr>
        <w:tc>
          <w:tcPr>
            <w:tcW w:w="477"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9830" w:type="dxa"/>
            <w:gridSpan w:val="4"/>
            <w:tcBorders>
              <w:top w:val="nil"/>
              <w:left w:val="nil"/>
              <w:bottom w:val="nil"/>
              <w:right w:val="nil"/>
            </w:tcBorders>
            <w:shd w:val="clear" w:color="auto" w:fill="auto"/>
            <w:vAlign w:val="bottom"/>
            <w:hideMark/>
          </w:tcPr>
          <w:p w:rsidR="00DA6527" w:rsidRPr="00DA6527" w:rsidRDefault="00DA6527" w:rsidP="00DA6527">
            <w:pPr>
              <w:spacing w:after="0" w:line="240" w:lineRule="auto"/>
              <w:jc w:val="center"/>
              <w:rPr>
                <w:rFonts w:ascii="Times New Roman" w:hAnsi="Times New Roman"/>
                <w:b/>
                <w:bCs/>
                <w:sz w:val="28"/>
                <w:szCs w:val="28"/>
              </w:rPr>
            </w:pPr>
            <w:r w:rsidRPr="00DA6527">
              <w:rPr>
                <w:rFonts w:ascii="Times New Roman" w:hAnsi="Times New Roman"/>
                <w:b/>
                <w:bCs/>
                <w:sz w:val="28"/>
                <w:szCs w:val="28"/>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2026 год</w:t>
            </w:r>
          </w:p>
        </w:tc>
      </w:tr>
      <w:tr w:rsidR="00DA6527" w:rsidRPr="00DA6527" w:rsidTr="00DA6527">
        <w:trPr>
          <w:trHeight w:val="317"/>
          <w:jc w:val="center"/>
        </w:trPr>
        <w:tc>
          <w:tcPr>
            <w:tcW w:w="477"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5701"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1651"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2478" w:type="dxa"/>
            <w:gridSpan w:val="2"/>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тыс. рублей</w:t>
            </w:r>
          </w:p>
        </w:tc>
      </w:tr>
      <w:tr w:rsidR="00DA6527" w:rsidRPr="00DA6527" w:rsidTr="00DA6527">
        <w:trPr>
          <w:trHeight w:val="776"/>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6527" w:rsidRDefault="00DA6527" w:rsidP="00DA6527">
            <w:pPr>
              <w:spacing w:after="0" w:line="240" w:lineRule="auto"/>
              <w:jc w:val="center"/>
              <w:rPr>
                <w:rFonts w:ascii="Times New Roman" w:hAnsi="Times New Roman"/>
                <w:b/>
                <w:bCs/>
              </w:rPr>
            </w:pPr>
            <w:r>
              <w:rPr>
                <w:rFonts w:ascii="Times New Roman" w:hAnsi="Times New Roman"/>
                <w:b/>
                <w:bCs/>
              </w:rPr>
              <w:t>№</w:t>
            </w:r>
          </w:p>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п\п</w:t>
            </w:r>
          </w:p>
        </w:tc>
        <w:tc>
          <w:tcPr>
            <w:tcW w:w="5701"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Наименование направления расходов </w:t>
            </w:r>
          </w:p>
        </w:tc>
        <w:tc>
          <w:tcPr>
            <w:tcW w:w="1651"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За счет средств областного бюджета </w:t>
            </w:r>
          </w:p>
        </w:tc>
        <w:tc>
          <w:tcPr>
            <w:tcW w:w="1437"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За счет средств бюджета района </w:t>
            </w:r>
          </w:p>
        </w:tc>
        <w:tc>
          <w:tcPr>
            <w:tcW w:w="1041" w:type="dxa"/>
            <w:tcBorders>
              <w:top w:val="single" w:sz="4" w:space="0" w:color="000000"/>
              <w:left w:val="nil"/>
              <w:bottom w:val="single" w:sz="4" w:space="0" w:color="000000"/>
              <w:right w:val="single" w:sz="4" w:space="0" w:color="000000"/>
            </w:tcBorders>
            <w:shd w:val="clear" w:color="auto" w:fill="auto"/>
            <w:noWrap/>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ВСЕГО</w:t>
            </w:r>
          </w:p>
        </w:tc>
      </w:tr>
      <w:tr w:rsidR="00DA6527" w:rsidRPr="00DA6527" w:rsidTr="00DA6527">
        <w:trPr>
          <w:trHeight w:val="136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1662,1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100,5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1762,6</w:t>
            </w:r>
          </w:p>
        </w:tc>
      </w:tr>
      <w:tr w:rsidR="00DA6527" w:rsidRPr="00DA6527" w:rsidTr="00DA6527">
        <w:trPr>
          <w:trHeight w:val="486"/>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0709 04 4 03 S3130 610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1662,1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100,5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1762,6</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40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2</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2142,1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114,6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2256,7</w:t>
            </w:r>
          </w:p>
        </w:tc>
      </w:tr>
      <w:tr w:rsidR="00DA6527" w:rsidRPr="00DA6527" w:rsidTr="00DA6527">
        <w:trPr>
          <w:trHeight w:val="52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902,904 0502 07 4 02 S3660 810,540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1895,7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114,6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2010,3</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сельские поселения</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xml:space="preserve">     из них:</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Матвеево-Курганское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r w:rsidR="00DA6527" w:rsidRPr="00DA6527" w:rsidTr="00DA6527">
        <w:trPr>
          <w:trHeight w:val="26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51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3</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494,8</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29,9</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524,7</w:t>
            </w:r>
          </w:p>
        </w:tc>
      </w:tr>
      <w:tr w:rsidR="00DA6527" w:rsidRPr="00DA6527" w:rsidTr="00DA6527">
        <w:trPr>
          <w:trHeight w:val="486"/>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1004 06 4 01  L4970 320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494,8</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29,9</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524,7</w:t>
            </w:r>
          </w:p>
        </w:tc>
      </w:tr>
      <w:tr w:rsidR="00DA6527" w:rsidRPr="00DA6527" w:rsidTr="00DA6527">
        <w:trPr>
          <w:trHeight w:val="16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27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4</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200,9</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12,2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213,1</w:t>
            </w:r>
          </w:p>
        </w:tc>
      </w:tr>
      <w:tr w:rsidR="00DA6527" w:rsidRPr="00DA6527" w:rsidTr="00DA6527">
        <w:trPr>
          <w:trHeight w:val="82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0707 03 4 01 S3120 240,        902 0707 03 4 02 S3120 240,               902 0707 03 4 03 S3120 240,           902 0707 03 4 04 S3120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200,9</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12,2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213,1</w:t>
            </w:r>
          </w:p>
        </w:tc>
      </w:tr>
      <w:tr w:rsidR="00DA6527" w:rsidRPr="00DA6527" w:rsidTr="00DA6527">
        <w:trPr>
          <w:trHeight w:val="16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34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5</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58,2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61,8</w:t>
            </w:r>
          </w:p>
        </w:tc>
      </w:tr>
      <w:tr w:rsidR="00DA6527" w:rsidRPr="00DA6527" w:rsidTr="00DA6527">
        <w:trPr>
          <w:trHeight w:val="46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0113 15 4 02 S3600 620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58,2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61,8</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9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6</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69,6</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73,8</w:t>
            </w:r>
          </w:p>
        </w:tc>
      </w:tr>
      <w:tr w:rsidR="00DA6527" w:rsidRPr="00DA6527" w:rsidTr="00DA6527">
        <w:trPr>
          <w:trHeight w:val="46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0113 15 4 02 S4020 620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69,6</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73,8</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22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7</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93352,4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943,5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94295,9</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902 0409 16 2 R1 А3940 240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93352,4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943,5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94295,9</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39"/>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8</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Развитие транспортной инфраструктуры на сельских территориях (главный распорядитель средств областного бюджета  - министерство транспорта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33373,7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47,2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33420,9</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902 0409 24 2 02 L3720  240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33373,7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47,2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33420,9</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99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9</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453,4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27,5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480,9</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913  0909 04 4 04 S4570 612</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453,4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27,5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480,9</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09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10</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20802,3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20802,3</w:t>
            </w:r>
          </w:p>
        </w:tc>
      </w:tr>
      <w:tr w:rsidR="00DA6527" w:rsidRPr="00DA6527" w:rsidTr="00DA6527">
        <w:trPr>
          <w:trHeight w:val="38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0702 02 4 01 L3040 612</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2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20802,3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20802,3</w:t>
            </w:r>
          </w:p>
        </w:tc>
      </w:tr>
      <w:tr w:rsidR="00DA6527" w:rsidRPr="00DA6527" w:rsidTr="00DA6527">
        <w:trPr>
          <w:trHeight w:val="24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14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11</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4519,3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4519,3</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907 0702 02 2 ЕВ 51790 612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4519,3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4519,3</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5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12</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Проведение комплексных кадастровых работ  (главный распорядитель средств областного бюджета - министерство имущественных и земельных отношений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3771,2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30,3</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3801,5</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0412 06 2 01 L5110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3771,2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30,3</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3801,5</w:t>
            </w:r>
          </w:p>
        </w:tc>
      </w:tr>
      <w:tr w:rsidR="00DA6527" w:rsidRPr="00DA6527" w:rsidTr="00DA6527">
        <w:trPr>
          <w:trHeight w:val="26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2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13</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Государственная поддержка отрасли культуры  (главный распорядитель средств областного бюджета - министерство культуры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176,2</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906 0801 11 2 01  L5190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176,2</w:t>
            </w:r>
          </w:p>
        </w:tc>
      </w:tr>
      <w:tr w:rsidR="00DA6527" w:rsidRPr="00DA6527" w:rsidTr="00DA6527">
        <w:trPr>
          <w:trHeight w:val="226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14</w:t>
            </w:r>
          </w:p>
        </w:tc>
        <w:tc>
          <w:tcPr>
            <w:tcW w:w="5701" w:type="dxa"/>
            <w:tcBorders>
              <w:top w:val="nil"/>
              <w:left w:val="nil"/>
              <w:bottom w:val="single" w:sz="4" w:space="0" w:color="auto"/>
              <w:right w:val="single" w:sz="4" w:space="0" w:color="auto"/>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7604,7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459,7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8064,4</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0702 02 4 01 S5250 610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7604,7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459,7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8064,4</w:t>
            </w:r>
          </w:p>
        </w:tc>
      </w:tr>
      <w:tr w:rsidR="00DA6527" w:rsidRPr="00DA6527" w:rsidTr="00DA6527">
        <w:trPr>
          <w:trHeight w:val="18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5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ВСЕГО</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168679,4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1774,7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170454,1</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168433,0</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1774,7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170207,7</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сельские поселения</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xml:space="preserve">     из них:</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Матвеево-Курганское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bl>
    <w:p w:rsidR="005675E3" w:rsidRDefault="005675E3"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tbl>
      <w:tblPr>
        <w:tblpPr w:leftFromText="180" w:rightFromText="180" w:vertAnchor="text" w:horzAnchor="margin" w:tblpXSpec="right" w:tblpY="74"/>
        <w:tblW w:w="9832" w:type="dxa"/>
        <w:tblLook w:val="01E0"/>
      </w:tblPr>
      <w:tblGrid>
        <w:gridCol w:w="5718"/>
        <w:gridCol w:w="4114"/>
      </w:tblGrid>
      <w:tr w:rsidR="005923DD" w:rsidRPr="0051304B" w:rsidTr="000B3EC9">
        <w:tc>
          <w:tcPr>
            <w:tcW w:w="5718" w:type="dxa"/>
          </w:tcPr>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№10</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5923DD" w:rsidRPr="0051304B" w:rsidRDefault="005923DD"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675E3" w:rsidRDefault="005675E3" w:rsidP="00C20844">
      <w:pPr>
        <w:tabs>
          <w:tab w:val="left" w:pos="3105"/>
        </w:tabs>
        <w:rPr>
          <w:rFonts w:ascii="Times New Roman" w:hAnsi="Times New Roman"/>
        </w:rPr>
      </w:pPr>
    </w:p>
    <w:tbl>
      <w:tblPr>
        <w:tblW w:w="10127" w:type="dxa"/>
        <w:tblInd w:w="93" w:type="dxa"/>
        <w:tblLook w:val="04A0"/>
      </w:tblPr>
      <w:tblGrid>
        <w:gridCol w:w="707"/>
        <w:gridCol w:w="5371"/>
        <w:gridCol w:w="1625"/>
        <w:gridCol w:w="1414"/>
        <w:gridCol w:w="1049"/>
      </w:tblGrid>
      <w:tr w:rsidR="0056754A" w:rsidRPr="0056754A" w:rsidTr="0056754A">
        <w:trPr>
          <w:trHeight w:val="295"/>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9419" w:type="dxa"/>
            <w:gridSpan w:val="4"/>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Times New Roman" w:hAnsi="Times New Roman"/>
                <w:b/>
                <w:bCs/>
                <w:sz w:val="28"/>
                <w:szCs w:val="28"/>
              </w:rPr>
            </w:pPr>
            <w:r w:rsidRPr="0056754A">
              <w:rPr>
                <w:rFonts w:ascii="Times New Roman" w:hAnsi="Times New Roman"/>
                <w:b/>
                <w:bCs/>
                <w:sz w:val="28"/>
                <w:szCs w:val="28"/>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2027 год</w:t>
            </w:r>
          </w:p>
        </w:tc>
      </w:tr>
      <w:tr w:rsidR="0056754A" w:rsidRPr="0056754A" w:rsidTr="0056754A">
        <w:trPr>
          <w:trHeight w:val="127"/>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5371"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625"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414"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010"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r>
      <w:tr w:rsidR="0056754A" w:rsidRPr="0056754A" w:rsidTr="0056754A">
        <w:trPr>
          <w:trHeight w:val="119"/>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5371"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1625"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1414"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r w:rsidRPr="0056754A">
              <w:rPr>
                <w:rFonts w:ascii="Arial CYR" w:hAnsi="Arial CYR" w:cs="Arial CYR"/>
                <w:sz w:val="20"/>
                <w:szCs w:val="20"/>
              </w:rPr>
              <w:t>в тыс. рублей</w:t>
            </w:r>
          </w:p>
        </w:tc>
        <w:tc>
          <w:tcPr>
            <w:tcW w:w="1010"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r>
      <w:tr w:rsidR="0056754A" w:rsidRPr="0056754A" w:rsidTr="0056754A">
        <w:trPr>
          <w:trHeight w:val="292"/>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754A" w:rsidRPr="0056754A" w:rsidRDefault="0056754A" w:rsidP="0056754A">
            <w:pPr>
              <w:spacing w:after="0" w:line="240" w:lineRule="auto"/>
              <w:jc w:val="center"/>
              <w:rPr>
                <w:rFonts w:ascii="Times New Roman" w:hAnsi="Times New Roman"/>
                <w:b/>
                <w:bCs/>
                <w:sz w:val="24"/>
                <w:szCs w:val="24"/>
              </w:rPr>
            </w:pPr>
            <w:r>
              <w:rPr>
                <w:rFonts w:ascii="Times New Roman" w:hAnsi="Times New Roman"/>
                <w:b/>
                <w:bCs/>
                <w:sz w:val="24"/>
                <w:szCs w:val="24"/>
              </w:rPr>
              <w:t>№</w:t>
            </w:r>
            <w:r w:rsidRPr="0056754A">
              <w:rPr>
                <w:rFonts w:ascii="Times New Roman" w:hAnsi="Times New Roman"/>
                <w:b/>
                <w:bCs/>
                <w:sz w:val="24"/>
                <w:szCs w:val="24"/>
              </w:rPr>
              <w:t xml:space="preserve"> п\п</w:t>
            </w:r>
          </w:p>
        </w:tc>
        <w:tc>
          <w:tcPr>
            <w:tcW w:w="5371"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Наименование направления расходов </w:t>
            </w:r>
          </w:p>
        </w:tc>
        <w:tc>
          <w:tcPr>
            <w:tcW w:w="1625"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За счет средств областного бюджета </w:t>
            </w:r>
          </w:p>
        </w:tc>
        <w:tc>
          <w:tcPr>
            <w:tcW w:w="1414"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За счет средств бюджета района </w:t>
            </w:r>
          </w:p>
        </w:tc>
        <w:tc>
          <w:tcPr>
            <w:tcW w:w="1010" w:type="dxa"/>
            <w:tcBorders>
              <w:top w:val="single" w:sz="4" w:space="0" w:color="000000"/>
              <w:left w:val="nil"/>
              <w:bottom w:val="single" w:sz="4" w:space="0" w:color="000000"/>
              <w:right w:val="single" w:sz="4" w:space="0" w:color="000000"/>
            </w:tcBorders>
            <w:shd w:val="clear" w:color="auto" w:fill="auto"/>
            <w:noWrap/>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ВСЕГО</w:t>
            </w:r>
          </w:p>
        </w:tc>
      </w:tr>
      <w:tr w:rsidR="0056754A" w:rsidRPr="0056754A" w:rsidTr="0056754A">
        <w:trPr>
          <w:trHeight w:val="512"/>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1713,9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119,2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1833,1</w:t>
            </w:r>
          </w:p>
        </w:tc>
      </w:tr>
      <w:tr w:rsidR="0056754A" w:rsidRPr="0056754A" w:rsidTr="0056754A">
        <w:trPr>
          <w:trHeight w:val="18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0709 04 4 03 S3130 610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1713,9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119,2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1833,1</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2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2</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2142,1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131,8</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2273,9</w:t>
            </w:r>
          </w:p>
        </w:tc>
      </w:tr>
      <w:tr w:rsidR="0056754A" w:rsidRPr="0056754A" w:rsidTr="0056754A">
        <w:trPr>
          <w:trHeight w:val="19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902,904 0502 07 4 02 S3660 810,540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1895,7</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131,8</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2027,5</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сельские поселения</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xml:space="preserve">     из них:</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Матвеево-Курганское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r w:rsidR="0056754A" w:rsidRPr="0056754A" w:rsidTr="0056754A">
        <w:trPr>
          <w:trHeight w:val="98"/>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6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3</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373,1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25,9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399,0</w:t>
            </w:r>
          </w:p>
        </w:tc>
      </w:tr>
      <w:tr w:rsidR="0056754A" w:rsidRPr="0056754A" w:rsidTr="0056754A">
        <w:trPr>
          <w:trHeight w:val="18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1004 06 4 01  L4970 320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373,1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25,9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399,0</w:t>
            </w:r>
          </w:p>
        </w:tc>
      </w:tr>
      <w:tr w:rsidR="0056754A" w:rsidRPr="0056754A" w:rsidTr="0056754A">
        <w:trPr>
          <w:trHeight w:val="6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4</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200,9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14,0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214,9</w:t>
            </w:r>
          </w:p>
        </w:tc>
      </w:tr>
      <w:tr w:rsidR="0056754A" w:rsidRPr="0056754A" w:rsidTr="0056754A">
        <w:trPr>
          <w:trHeight w:val="30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902 0707 03 4 01 S3120 240,        902 0707 03 4 02 S3120 240,               902 0707 03 4 03 S3120 240,           </w:t>
            </w:r>
            <w:r w:rsidRPr="0056754A">
              <w:rPr>
                <w:rFonts w:ascii="Times New Roman" w:hAnsi="Times New Roman"/>
                <w:b/>
                <w:bCs/>
                <w:i/>
                <w:iCs/>
                <w:sz w:val="24"/>
                <w:szCs w:val="24"/>
              </w:rPr>
              <w:lastRenderedPageBreak/>
              <w:t>902 0707 03 4 04 S3120 240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lastRenderedPageBreak/>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lastRenderedPageBreak/>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200,9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14,0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214,9</w:t>
            </w:r>
          </w:p>
        </w:tc>
      </w:tr>
      <w:tr w:rsidR="0056754A" w:rsidRPr="0056754A" w:rsidTr="0056754A">
        <w:trPr>
          <w:trHeight w:val="6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0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5</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59,9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64,1</w:t>
            </w:r>
          </w:p>
        </w:tc>
      </w:tr>
      <w:tr w:rsidR="0056754A" w:rsidRPr="0056754A" w:rsidTr="0056754A">
        <w:trPr>
          <w:trHeight w:val="17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0113 15 4 02 S3600 620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59,9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64,1</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4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6</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71,8</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76,8</w:t>
            </w:r>
          </w:p>
        </w:tc>
      </w:tr>
      <w:tr w:rsidR="0056754A" w:rsidRPr="0056754A" w:rsidTr="0056754A">
        <w:trPr>
          <w:trHeight w:val="17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0113 15 4 02 S4020 620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71,8</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76,8</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3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7</w:t>
            </w:r>
          </w:p>
        </w:tc>
        <w:tc>
          <w:tcPr>
            <w:tcW w:w="5371" w:type="dxa"/>
            <w:tcBorders>
              <w:top w:val="nil"/>
              <w:left w:val="nil"/>
              <w:bottom w:val="nil"/>
              <w:right w:val="nil"/>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Ремонт содержание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(главный распорядитель средств областного бюджета  - министерство транспорта области)</w:t>
            </w:r>
          </w:p>
        </w:tc>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42711,5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431,5</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43143,0</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single" w:sz="4" w:space="0" w:color="000000"/>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902 0409 16 4 01 S3510 240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42711,5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431,5</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43143,0</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75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9</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449,5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31,3</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480,8</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913  0909 04 4 04 S4570 612</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449,5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31,3</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480,8</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78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10</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w:t>
            </w:r>
            <w:r w:rsidRPr="0056754A">
              <w:rPr>
                <w:rFonts w:ascii="Times New Roman" w:hAnsi="Times New Roman"/>
                <w:b/>
                <w:bCs/>
                <w:sz w:val="24"/>
                <w:szCs w:val="24"/>
              </w:rPr>
              <w:lastRenderedPageBreak/>
              <w:t>образования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lastRenderedPageBreak/>
              <w:t>20802,3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20802,3</w:t>
            </w:r>
          </w:p>
        </w:tc>
      </w:tr>
      <w:tr w:rsidR="0056754A" w:rsidRPr="0056754A" w:rsidTr="0056754A">
        <w:trPr>
          <w:trHeight w:val="14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lastRenderedPageBreak/>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0702 02 4 01 L3040 612</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2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20802,3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20802,3</w:t>
            </w:r>
          </w:p>
        </w:tc>
      </w:tr>
      <w:tr w:rsidR="0056754A" w:rsidRPr="0056754A" w:rsidTr="0056754A">
        <w:trPr>
          <w:trHeight w:val="9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0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11</w:t>
            </w:r>
          </w:p>
        </w:tc>
        <w:tc>
          <w:tcPr>
            <w:tcW w:w="5371" w:type="dxa"/>
            <w:tcBorders>
              <w:top w:val="nil"/>
              <w:left w:val="nil"/>
              <w:bottom w:val="nil"/>
              <w:right w:val="nil"/>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4519,3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4519,3</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single" w:sz="4" w:space="0" w:color="000000"/>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907 0702 02 2 ЕВ 51790 612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4519,3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4519,3</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3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12</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Проведение комплексных кадастровых работ  (главный распорядитель средств областного бюджета - министерство имущественных и земельных отношений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501,9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34,9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536,8</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0412 06 2 01 L5110 240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501,9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34,9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536,8</w:t>
            </w:r>
          </w:p>
        </w:tc>
      </w:tr>
      <w:tr w:rsidR="0056754A" w:rsidRPr="0056754A" w:rsidTr="0056754A">
        <w:trPr>
          <w:trHeight w:val="98"/>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4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13</w:t>
            </w:r>
          </w:p>
        </w:tc>
        <w:tc>
          <w:tcPr>
            <w:tcW w:w="5371" w:type="dxa"/>
            <w:tcBorders>
              <w:top w:val="nil"/>
              <w:left w:val="nil"/>
              <w:bottom w:val="single" w:sz="4" w:space="0" w:color="auto"/>
              <w:right w:val="single" w:sz="4" w:space="0" w:color="auto"/>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7540,2</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524,2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8064,4</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0702 02 4 01 S5250 610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7540,2</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524,2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8064,4</w:t>
            </w:r>
          </w:p>
        </w:tc>
      </w:tr>
      <w:tr w:rsidR="0056754A" w:rsidRPr="0056754A" w:rsidTr="0056754A">
        <w:trPr>
          <w:trHeight w:val="7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3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ВСЕГО</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81086,4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1322,0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82408,4</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80840,0</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1322,0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82162,0</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сельские поселения</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xml:space="preserve">     из них:</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Матвеево-Курганское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bl>
    <w:p w:rsidR="00553D88" w:rsidRDefault="00553D88" w:rsidP="00553D88">
      <w:pPr>
        <w:tabs>
          <w:tab w:val="left" w:pos="1395"/>
        </w:tabs>
        <w:rPr>
          <w:rFonts w:ascii="Times New Roman" w:hAnsi="Times New Roman"/>
          <w:sz w:val="24"/>
          <w:szCs w:val="24"/>
        </w:rPr>
      </w:pPr>
    </w:p>
    <w:p w:rsidR="00650D59" w:rsidRDefault="00650D59" w:rsidP="00553D88">
      <w:pPr>
        <w:tabs>
          <w:tab w:val="left" w:pos="1395"/>
        </w:tabs>
        <w:rPr>
          <w:rFonts w:ascii="Times New Roman" w:hAnsi="Times New Roman"/>
          <w:sz w:val="24"/>
          <w:szCs w:val="24"/>
        </w:rPr>
      </w:pPr>
    </w:p>
    <w:p w:rsidR="00650D59" w:rsidRDefault="00650D59" w:rsidP="00553D88">
      <w:pPr>
        <w:tabs>
          <w:tab w:val="left" w:pos="1395"/>
        </w:tabs>
        <w:rPr>
          <w:rFonts w:ascii="Times New Roman" w:hAnsi="Times New Roman"/>
          <w:sz w:val="24"/>
          <w:szCs w:val="24"/>
        </w:rPr>
      </w:pPr>
    </w:p>
    <w:tbl>
      <w:tblPr>
        <w:tblpPr w:leftFromText="180" w:rightFromText="180" w:vertAnchor="text" w:horzAnchor="margin" w:tblpXSpec="right" w:tblpY="74"/>
        <w:tblW w:w="9832" w:type="dxa"/>
        <w:tblLook w:val="01E0"/>
      </w:tblPr>
      <w:tblGrid>
        <w:gridCol w:w="5718"/>
        <w:gridCol w:w="4114"/>
      </w:tblGrid>
      <w:tr w:rsidR="00650D59" w:rsidRPr="0051304B" w:rsidTr="00650D59">
        <w:tc>
          <w:tcPr>
            <w:tcW w:w="5718" w:type="dxa"/>
          </w:tcPr>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№11</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650D59" w:rsidRPr="0051304B" w:rsidRDefault="00650D59" w:rsidP="00650D5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Pr>
                <w:rFonts w:ascii="Times New Roman" w:hAnsi="Times New Roman"/>
                <w:bCs/>
                <w:sz w:val="28"/>
                <w:szCs w:val="28"/>
              </w:rPr>
              <w:t>4 № ___</w:t>
            </w:r>
          </w:p>
        </w:tc>
      </w:tr>
    </w:tbl>
    <w:p w:rsidR="00650D59" w:rsidRDefault="00650D59" w:rsidP="00650D59">
      <w:pPr>
        <w:tabs>
          <w:tab w:val="left" w:pos="1395"/>
        </w:tabs>
        <w:rPr>
          <w:rFonts w:ascii="Times New Roman" w:hAnsi="Times New Roman"/>
        </w:rPr>
      </w:pPr>
    </w:p>
    <w:tbl>
      <w:tblPr>
        <w:tblW w:w="9870" w:type="dxa"/>
        <w:tblInd w:w="93" w:type="dxa"/>
        <w:tblLook w:val="04A0"/>
      </w:tblPr>
      <w:tblGrid>
        <w:gridCol w:w="734"/>
        <w:gridCol w:w="3407"/>
        <w:gridCol w:w="1093"/>
        <w:gridCol w:w="1399"/>
        <w:gridCol w:w="1078"/>
        <w:gridCol w:w="1072"/>
        <w:gridCol w:w="1087"/>
      </w:tblGrid>
      <w:tr w:rsidR="00650D59" w:rsidRPr="00CC089F" w:rsidTr="00650D59">
        <w:trPr>
          <w:trHeight w:val="794"/>
        </w:trPr>
        <w:tc>
          <w:tcPr>
            <w:tcW w:w="734"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Arial" w:hAnsi="Arial" w:cs="Arial"/>
                <w:sz w:val="20"/>
                <w:szCs w:val="20"/>
              </w:rPr>
            </w:pPr>
          </w:p>
        </w:tc>
        <w:tc>
          <w:tcPr>
            <w:tcW w:w="9136" w:type="dxa"/>
            <w:gridSpan w:val="6"/>
            <w:tcBorders>
              <w:top w:val="nil"/>
              <w:left w:val="nil"/>
              <w:bottom w:val="nil"/>
              <w:right w:val="nil"/>
            </w:tcBorders>
            <w:shd w:val="clear" w:color="auto" w:fill="auto"/>
            <w:vAlign w:val="bottom"/>
            <w:hideMark/>
          </w:tcPr>
          <w:p w:rsidR="00650D59" w:rsidRDefault="00650D59" w:rsidP="00650D59">
            <w:pPr>
              <w:spacing w:after="0" w:line="240" w:lineRule="auto"/>
              <w:jc w:val="center"/>
              <w:rPr>
                <w:rFonts w:ascii="Times New Roman CYR" w:hAnsi="Times New Roman CYR" w:cs="Times New Roman CYR"/>
                <w:b/>
                <w:bCs/>
                <w:sz w:val="28"/>
                <w:szCs w:val="28"/>
              </w:rPr>
            </w:pPr>
            <w:r w:rsidRPr="00CC089F">
              <w:rPr>
                <w:rFonts w:ascii="Times New Roman CYR" w:hAnsi="Times New Roman CYR" w:cs="Times New Roman CYR"/>
                <w:b/>
                <w:bCs/>
                <w:sz w:val="28"/>
                <w:szCs w:val="28"/>
              </w:rPr>
              <w:t xml:space="preserve">Распределение дотаций на выравнивание бюджетной обеспеченности сельских поселений района </w:t>
            </w:r>
          </w:p>
          <w:p w:rsidR="00650D59" w:rsidRPr="00CC089F" w:rsidRDefault="00650D59" w:rsidP="00650D59">
            <w:pPr>
              <w:spacing w:after="0" w:line="240" w:lineRule="auto"/>
              <w:jc w:val="center"/>
              <w:rPr>
                <w:rFonts w:ascii="Times New Roman CYR" w:hAnsi="Times New Roman CYR" w:cs="Times New Roman CYR"/>
                <w:b/>
                <w:bCs/>
                <w:sz w:val="28"/>
                <w:szCs w:val="28"/>
              </w:rPr>
            </w:pPr>
            <w:r w:rsidRPr="00CC089F">
              <w:rPr>
                <w:rFonts w:ascii="Times New Roman CYR" w:hAnsi="Times New Roman CYR" w:cs="Times New Roman CYR"/>
                <w:b/>
                <w:bCs/>
                <w:sz w:val="28"/>
                <w:szCs w:val="28"/>
              </w:rPr>
              <w:t xml:space="preserve">на 2025 год и плановый период 2026 и 2027 годов                                                                                                                                                                                                                                                                                                                                                                                                                                                                                                                                                                                        </w:t>
            </w:r>
          </w:p>
        </w:tc>
      </w:tr>
      <w:tr w:rsidR="00650D59" w:rsidRPr="00CC089F" w:rsidTr="00650D59">
        <w:trPr>
          <w:trHeight w:val="687"/>
        </w:trPr>
        <w:tc>
          <w:tcPr>
            <w:tcW w:w="734"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Arial" w:hAnsi="Arial" w:cs="Arial"/>
                <w:sz w:val="20"/>
                <w:szCs w:val="20"/>
              </w:rPr>
            </w:pPr>
          </w:p>
        </w:tc>
        <w:tc>
          <w:tcPr>
            <w:tcW w:w="9136" w:type="dxa"/>
            <w:gridSpan w:val="6"/>
            <w:tcBorders>
              <w:top w:val="nil"/>
              <w:left w:val="nil"/>
              <w:bottom w:val="single" w:sz="4" w:space="0" w:color="auto"/>
              <w:right w:val="nil"/>
            </w:tcBorders>
            <w:shd w:val="clear" w:color="auto" w:fill="auto"/>
            <w:vAlign w:val="bottom"/>
            <w:hideMark/>
          </w:tcPr>
          <w:p w:rsidR="00650D59" w:rsidRPr="00CC089F" w:rsidRDefault="00650D59" w:rsidP="00650D59">
            <w:pPr>
              <w:spacing w:after="0" w:line="240" w:lineRule="auto"/>
              <w:jc w:val="right"/>
              <w:rPr>
                <w:rFonts w:ascii="Times New Roman" w:hAnsi="Times New Roman"/>
                <w:sz w:val="28"/>
                <w:szCs w:val="28"/>
              </w:rPr>
            </w:pPr>
            <w:r w:rsidRPr="00CC089F">
              <w:rPr>
                <w:rFonts w:ascii="Arial" w:hAnsi="Arial" w:cs="Arial"/>
                <w:sz w:val="28"/>
                <w:szCs w:val="28"/>
              </w:rPr>
              <w:t xml:space="preserve">                                                                                                                                   </w:t>
            </w:r>
            <w:r w:rsidRPr="00CC089F">
              <w:rPr>
                <w:rFonts w:ascii="Times New Roman" w:hAnsi="Times New Roman"/>
                <w:sz w:val="28"/>
                <w:szCs w:val="28"/>
              </w:rPr>
              <w:t>тыс.рублей</w:t>
            </w:r>
          </w:p>
        </w:tc>
      </w:tr>
      <w:tr w:rsidR="00650D59" w:rsidRPr="00CC089F" w:rsidTr="00650D59">
        <w:trPr>
          <w:trHeight w:val="504"/>
        </w:trPr>
        <w:tc>
          <w:tcPr>
            <w:tcW w:w="7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          п/п</w:t>
            </w:r>
          </w:p>
        </w:tc>
        <w:tc>
          <w:tcPr>
            <w:tcW w:w="3407" w:type="dxa"/>
            <w:vMerge w:val="restart"/>
            <w:tcBorders>
              <w:top w:val="nil"/>
              <w:left w:val="single" w:sz="4" w:space="0" w:color="auto"/>
              <w:bottom w:val="single" w:sz="4" w:space="0" w:color="000000"/>
              <w:right w:val="nil"/>
            </w:tcBorders>
            <w:shd w:val="clear" w:color="auto" w:fill="auto"/>
            <w:noWrap/>
            <w:hideMark/>
          </w:tcPr>
          <w:p w:rsidR="00650D59" w:rsidRPr="00CC089F" w:rsidRDefault="00650D59" w:rsidP="00650D59">
            <w:pPr>
              <w:spacing w:after="0" w:line="240" w:lineRule="auto"/>
              <w:rPr>
                <w:rFonts w:ascii="Times New Roman" w:hAnsi="Times New Roman"/>
                <w:b/>
                <w:bCs/>
                <w:sz w:val="24"/>
                <w:szCs w:val="24"/>
              </w:rPr>
            </w:pPr>
            <w:r w:rsidRPr="00CC089F">
              <w:rPr>
                <w:rFonts w:ascii="Times New Roman" w:hAnsi="Times New Roman"/>
                <w:b/>
                <w:bCs/>
                <w:sz w:val="24"/>
                <w:szCs w:val="24"/>
              </w:rPr>
              <w:t>Нименование сельского поселения</w:t>
            </w:r>
          </w:p>
        </w:tc>
        <w:tc>
          <w:tcPr>
            <w:tcW w:w="357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2025 год</w:t>
            </w:r>
          </w:p>
        </w:tc>
        <w:tc>
          <w:tcPr>
            <w:tcW w:w="1072" w:type="dxa"/>
            <w:vMerge w:val="restart"/>
            <w:tcBorders>
              <w:top w:val="nil"/>
              <w:left w:val="single" w:sz="4" w:space="0" w:color="auto"/>
              <w:bottom w:val="single" w:sz="4" w:space="0" w:color="000000"/>
              <w:right w:val="nil"/>
            </w:tcBorders>
            <w:shd w:val="clear" w:color="auto" w:fill="auto"/>
            <w:noWrap/>
            <w:vAlign w:val="center"/>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2026 год</w:t>
            </w:r>
          </w:p>
        </w:tc>
        <w:tc>
          <w:tcPr>
            <w:tcW w:w="10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2027 год</w:t>
            </w:r>
          </w:p>
        </w:tc>
      </w:tr>
      <w:tr w:rsidR="00650D59" w:rsidRPr="00CC089F" w:rsidTr="00650D59">
        <w:trPr>
          <w:trHeight w:val="1001"/>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650D59" w:rsidRPr="00CC089F" w:rsidRDefault="00650D59" w:rsidP="00650D59">
            <w:pPr>
              <w:spacing w:after="0" w:line="240" w:lineRule="auto"/>
              <w:rPr>
                <w:rFonts w:ascii="Times New Roman" w:hAnsi="Times New Roman"/>
                <w:sz w:val="24"/>
                <w:szCs w:val="24"/>
              </w:rPr>
            </w:pPr>
          </w:p>
        </w:tc>
        <w:tc>
          <w:tcPr>
            <w:tcW w:w="3407" w:type="dxa"/>
            <w:vMerge/>
            <w:tcBorders>
              <w:top w:val="nil"/>
              <w:left w:val="single" w:sz="4" w:space="0" w:color="auto"/>
              <w:bottom w:val="single" w:sz="4" w:space="0" w:color="000000"/>
              <w:right w:val="nil"/>
            </w:tcBorders>
            <w:vAlign w:val="center"/>
            <w:hideMark/>
          </w:tcPr>
          <w:p w:rsidR="00650D59" w:rsidRPr="00CC089F" w:rsidRDefault="00650D59" w:rsidP="00650D59">
            <w:pPr>
              <w:spacing w:after="0" w:line="240" w:lineRule="auto"/>
              <w:rPr>
                <w:rFonts w:ascii="Times New Roman" w:hAnsi="Times New Roman"/>
                <w:b/>
                <w:bCs/>
                <w:sz w:val="24"/>
                <w:szCs w:val="24"/>
              </w:rPr>
            </w:pP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Всего</w:t>
            </w:r>
          </w:p>
        </w:tc>
        <w:tc>
          <w:tcPr>
            <w:tcW w:w="1399" w:type="dxa"/>
            <w:tcBorders>
              <w:top w:val="nil"/>
              <w:left w:val="nil"/>
              <w:bottom w:val="single" w:sz="4" w:space="0" w:color="auto"/>
              <w:right w:val="nil"/>
            </w:tcBorders>
            <w:shd w:val="clear" w:color="auto" w:fill="auto"/>
            <w:vAlign w:val="bottom"/>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Областной бюджет</w:t>
            </w:r>
          </w:p>
        </w:tc>
        <w:tc>
          <w:tcPr>
            <w:tcW w:w="1078" w:type="dxa"/>
            <w:tcBorders>
              <w:top w:val="nil"/>
              <w:left w:val="single" w:sz="4" w:space="0" w:color="auto"/>
              <w:bottom w:val="single" w:sz="4" w:space="0" w:color="auto"/>
              <w:right w:val="nil"/>
            </w:tcBorders>
            <w:shd w:val="clear" w:color="auto" w:fill="auto"/>
            <w:vAlign w:val="bottom"/>
            <w:hideMark/>
          </w:tcPr>
          <w:p w:rsidR="00650D59" w:rsidRPr="00CC089F" w:rsidRDefault="00650D59" w:rsidP="00650D59">
            <w:pPr>
              <w:spacing w:after="0" w:line="240" w:lineRule="auto"/>
              <w:jc w:val="center"/>
              <w:rPr>
                <w:rFonts w:ascii="Times New Roman" w:hAnsi="Times New Roman"/>
                <w:b/>
                <w:bCs/>
                <w:sz w:val="24"/>
                <w:szCs w:val="24"/>
              </w:rPr>
            </w:pPr>
            <w:r w:rsidRPr="00CC089F">
              <w:rPr>
                <w:rFonts w:ascii="Times New Roman" w:hAnsi="Times New Roman"/>
                <w:b/>
                <w:bCs/>
                <w:sz w:val="24"/>
                <w:szCs w:val="24"/>
              </w:rPr>
              <w:t>Бюджет района</w:t>
            </w:r>
          </w:p>
        </w:tc>
        <w:tc>
          <w:tcPr>
            <w:tcW w:w="1072" w:type="dxa"/>
            <w:vMerge/>
            <w:tcBorders>
              <w:top w:val="nil"/>
              <w:left w:val="single" w:sz="4" w:space="0" w:color="auto"/>
              <w:bottom w:val="single" w:sz="4" w:space="0" w:color="000000"/>
              <w:right w:val="nil"/>
            </w:tcBorders>
            <w:vAlign w:val="center"/>
            <w:hideMark/>
          </w:tcPr>
          <w:p w:rsidR="00650D59" w:rsidRPr="00CC089F" w:rsidRDefault="00650D59" w:rsidP="00650D59">
            <w:pPr>
              <w:spacing w:after="0" w:line="240" w:lineRule="auto"/>
              <w:rPr>
                <w:rFonts w:ascii="Times New Roman" w:hAnsi="Times New Roman"/>
                <w:b/>
                <w:bCs/>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rsidR="00650D59" w:rsidRPr="00CC089F" w:rsidRDefault="00650D59" w:rsidP="00650D59">
            <w:pPr>
              <w:spacing w:after="0" w:line="240" w:lineRule="auto"/>
              <w:rPr>
                <w:rFonts w:ascii="Times New Roman" w:hAnsi="Times New Roman"/>
                <w:b/>
                <w:bCs/>
                <w:sz w:val="24"/>
                <w:szCs w:val="24"/>
              </w:rPr>
            </w:pPr>
          </w:p>
        </w:tc>
      </w:tr>
      <w:tr w:rsidR="00650D59" w:rsidRPr="00CC089F" w:rsidTr="00650D59">
        <w:trPr>
          <w:trHeight w:val="504"/>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1</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xml:space="preserve">Алексеевское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12499,2</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11799,2</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700,0</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11535,3</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5580,0</w:t>
            </w:r>
          </w:p>
        </w:tc>
      </w:tr>
      <w:tr w:rsidR="00650D59" w:rsidRPr="00CC089F" w:rsidTr="00650D59">
        <w:trPr>
          <w:trHeight w:val="504"/>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2</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Анастасиевское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9129,4</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9129,4</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6582,7</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4317,3</w:t>
            </w:r>
          </w:p>
        </w:tc>
      </w:tr>
      <w:tr w:rsidR="00650D59" w:rsidRPr="00CC089F" w:rsidTr="00650D59">
        <w:trPr>
          <w:trHeight w:val="428"/>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3</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Большекирсановское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9777,4</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9777,4</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7049,2</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4623,8</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4</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xml:space="preserve">Екатериновское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10395,1</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10095,1</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300,0</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7367,9</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4774,0</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5</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xml:space="preserve">Малокирсановское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8904,9</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8904,9</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6421,0</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4211,2</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6</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Матвеево-Курганское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14179,8</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14179,8</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10218,9</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6705,7</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7</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Новониколаевское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10502,0</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10502,0</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7570,9</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4966,5</w:t>
            </w:r>
          </w:p>
        </w:tc>
      </w:tr>
      <w:tr w:rsidR="00650D59" w:rsidRPr="00CC089F" w:rsidTr="00650D59">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center"/>
              <w:rPr>
                <w:rFonts w:ascii="Times New Roman" w:hAnsi="Times New Roman"/>
                <w:sz w:val="24"/>
                <w:szCs w:val="24"/>
              </w:rPr>
            </w:pPr>
            <w:r w:rsidRPr="00CC089F">
              <w:rPr>
                <w:rFonts w:ascii="Times New Roman" w:hAnsi="Times New Roman"/>
                <w:sz w:val="24"/>
                <w:szCs w:val="24"/>
              </w:rPr>
              <w:t>8</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Ряженское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16512,7</w:t>
            </w:r>
          </w:p>
        </w:tc>
        <w:tc>
          <w:tcPr>
            <w:tcW w:w="1399"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16512,7</w:t>
            </w:r>
          </w:p>
        </w:tc>
        <w:tc>
          <w:tcPr>
            <w:tcW w:w="1078"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14488,6</w:t>
            </w:r>
          </w:p>
        </w:tc>
        <w:tc>
          <w:tcPr>
            <w:tcW w:w="1087" w:type="dxa"/>
            <w:tcBorders>
              <w:top w:val="nil"/>
              <w:left w:val="nil"/>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jc w:val="right"/>
              <w:rPr>
                <w:rFonts w:ascii="Times New Roman" w:hAnsi="Times New Roman"/>
                <w:sz w:val="24"/>
                <w:szCs w:val="24"/>
              </w:rPr>
            </w:pPr>
            <w:r w:rsidRPr="00CC089F">
              <w:rPr>
                <w:rFonts w:ascii="Times New Roman" w:hAnsi="Times New Roman"/>
                <w:sz w:val="24"/>
                <w:szCs w:val="24"/>
              </w:rPr>
              <w:t>7790,2</w:t>
            </w:r>
          </w:p>
        </w:tc>
      </w:tr>
      <w:tr w:rsidR="00650D59" w:rsidRPr="00CC089F" w:rsidTr="00650D59">
        <w:trPr>
          <w:trHeight w:val="458"/>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r w:rsidRPr="00CC089F">
              <w:rPr>
                <w:rFonts w:ascii="Times New Roman" w:hAnsi="Times New Roman"/>
                <w:sz w:val="24"/>
                <w:szCs w:val="24"/>
              </w:rPr>
              <w:t> </w:t>
            </w:r>
          </w:p>
        </w:tc>
        <w:tc>
          <w:tcPr>
            <w:tcW w:w="3407" w:type="dxa"/>
            <w:tcBorders>
              <w:top w:val="nil"/>
              <w:left w:val="nil"/>
              <w:bottom w:val="single" w:sz="4" w:space="0" w:color="auto"/>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b/>
                <w:bCs/>
                <w:sz w:val="24"/>
                <w:szCs w:val="24"/>
              </w:rPr>
            </w:pPr>
            <w:r w:rsidRPr="00CC089F">
              <w:rPr>
                <w:rFonts w:ascii="Times New Roman" w:hAnsi="Times New Roman"/>
                <w:b/>
                <w:bCs/>
                <w:sz w:val="24"/>
                <w:szCs w:val="24"/>
              </w:rPr>
              <w:t>ИТОГО</w:t>
            </w:r>
          </w:p>
        </w:tc>
        <w:tc>
          <w:tcPr>
            <w:tcW w:w="1093" w:type="dxa"/>
            <w:tcBorders>
              <w:top w:val="nil"/>
              <w:left w:val="single" w:sz="4" w:space="0" w:color="auto"/>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91900,5</w:t>
            </w:r>
          </w:p>
        </w:tc>
        <w:tc>
          <w:tcPr>
            <w:tcW w:w="1399"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90900,5</w:t>
            </w:r>
          </w:p>
        </w:tc>
        <w:tc>
          <w:tcPr>
            <w:tcW w:w="1078"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1000,0</w:t>
            </w:r>
          </w:p>
        </w:tc>
        <w:tc>
          <w:tcPr>
            <w:tcW w:w="1072"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71234,5</w:t>
            </w:r>
          </w:p>
        </w:tc>
        <w:tc>
          <w:tcPr>
            <w:tcW w:w="1087" w:type="dxa"/>
            <w:tcBorders>
              <w:top w:val="nil"/>
              <w:left w:val="nil"/>
              <w:bottom w:val="single" w:sz="4" w:space="0" w:color="auto"/>
              <w:right w:val="single" w:sz="4" w:space="0" w:color="auto"/>
            </w:tcBorders>
            <w:shd w:val="clear" w:color="auto" w:fill="auto"/>
            <w:vAlign w:val="bottom"/>
            <w:hideMark/>
          </w:tcPr>
          <w:p w:rsidR="00650D59" w:rsidRPr="00CC089F" w:rsidRDefault="00650D59" w:rsidP="00650D59">
            <w:pPr>
              <w:spacing w:after="0" w:line="240" w:lineRule="auto"/>
              <w:jc w:val="right"/>
              <w:rPr>
                <w:rFonts w:ascii="Times New Roman" w:hAnsi="Times New Roman"/>
                <w:b/>
                <w:bCs/>
                <w:sz w:val="24"/>
                <w:szCs w:val="24"/>
              </w:rPr>
            </w:pPr>
            <w:r w:rsidRPr="00CC089F">
              <w:rPr>
                <w:rFonts w:ascii="Times New Roman" w:hAnsi="Times New Roman"/>
                <w:b/>
                <w:bCs/>
                <w:sz w:val="24"/>
                <w:szCs w:val="24"/>
              </w:rPr>
              <w:t>42968,7</w:t>
            </w:r>
          </w:p>
        </w:tc>
      </w:tr>
      <w:tr w:rsidR="00650D59" w:rsidRPr="00CC089F" w:rsidTr="00650D59">
        <w:trPr>
          <w:trHeight w:val="260"/>
        </w:trPr>
        <w:tc>
          <w:tcPr>
            <w:tcW w:w="734"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3407"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93"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399"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78"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72"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c>
          <w:tcPr>
            <w:tcW w:w="1087" w:type="dxa"/>
            <w:tcBorders>
              <w:top w:val="nil"/>
              <w:left w:val="nil"/>
              <w:bottom w:val="nil"/>
              <w:right w:val="nil"/>
            </w:tcBorders>
            <w:shd w:val="clear" w:color="auto" w:fill="auto"/>
            <w:noWrap/>
            <w:vAlign w:val="bottom"/>
            <w:hideMark/>
          </w:tcPr>
          <w:p w:rsidR="00650D59" w:rsidRPr="00CC089F" w:rsidRDefault="00650D59" w:rsidP="00650D59">
            <w:pPr>
              <w:spacing w:after="0" w:line="240" w:lineRule="auto"/>
              <w:rPr>
                <w:rFonts w:ascii="Times New Roman" w:hAnsi="Times New Roman"/>
                <w:sz w:val="24"/>
                <w:szCs w:val="24"/>
              </w:rPr>
            </w:pPr>
          </w:p>
        </w:tc>
      </w:tr>
    </w:tbl>
    <w:p w:rsidR="00650D59" w:rsidRPr="00CC089F" w:rsidRDefault="00650D59" w:rsidP="00650D59">
      <w:pPr>
        <w:tabs>
          <w:tab w:val="left" w:pos="1065"/>
        </w:tabs>
        <w:rPr>
          <w:rFonts w:ascii="Times New Roman" w:hAnsi="Times New Roman"/>
          <w:sz w:val="24"/>
          <w:szCs w:val="24"/>
        </w:rPr>
      </w:pPr>
    </w:p>
    <w:p w:rsidR="00650D59" w:rsidRDefault="00650D59" w:rsidP="00650D59">
      <w:pPr>
        <w:tabs>
          <w:tab w:val="left" w:pos="1065"/>
        </w:tabs>
        <w:rPr>
          <w:rFonts w:ascii="Times New Roman" w:hAnsi="Times New Roman"/>
        </w:rPr>
      </w:pPr>
    </w:p>
    <w:p w:rsidR="00650D59" w:rsidRDefault="00650D59" w:rsidP="00650D59">
      <w:pPr>
        <w:tabs>
          <w:tab w:val="left" w:pos="1065"/>
        </w:tabs>
        <w:rPr>
          <w:rFonts w:ascii="Times New Roman" w:hAnsi="Times New Roman"/>
        </w:rPr>
      </w:pPr>
    </w:p>
    <w:p w:rsidR="00650D59" w:rsidRDefault="00650D59" w:rsidP="00553D88">
      <w:pPr>
        <w:tabs>
          <w:tab w:val="left" w:pos="1395"/>
        </w:tabs>
        <w:rPr>
          <w:rFonts w:ascii="Times New Roman" w:hAnsi="Times New Roman"/>
          <w:sz w:val="24"/>
          <w:szCs w:val="24"/>
        </w:rPr>
      </w:pPr>
    </w:p>
    <w:p w:rsidR="00087997" w:rsidRDefault="00087997" w:rsidP="00553D88">
      <w:pPr>
        <w:tabs>
          <w:tab w:val="left" w:pos="1395"/>
        </w:tabs>
        <w:rPr>
          <w:rFonts w:ascii="Times New Roman" w:hAnsi="Times New Roman"/>
        </w:rPr>
        <w:sectPr w:rsidR="00087997" w:rsidSect="00C20844">
          <w:pgSz w:w="11906" w:h="16838"/>
          <w:pgMar w:top="1134" w:right="851" w:bottom="1134" w:left="1134" w:header="567" w:footer="397" w:gutter="0"/>
          <w:cols w:space="708"/>
          <w:titlePg/>
          <w:docGrid w:linePitch="360"/>
        </w:sectPr>
      </w:pPr>
    </w:p>
    <w:tbl>
      <w:tblPr>
        <w:tblpPr w:leftFromText="180" w:rightFromText="180" w:vertAnchor="text" w:horzAnchor="margin" w:tblpXSpec="right" w:tblpY="15"/>
        <w:tblW w:w="9832" w:type="dxa"/>
        <w:tblLook w:val="01E0"/>
      </w:tblPr>
      <w:tblGrid>
        <w:gridCol w:w="5718"/>
        <w:gridCol w:w="4114"/>
      </w:tblGrid>
      <w:tr w:rsidR="004961C8" w:rsidRPr="0051304B" w:rsidTr="004961C8">
        <w:tc>
          <w:tcPr>
            <w:tcW w:w="5718" w:type="dxa"/>
          </w:tcPr>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№12</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4961C8" w:rsidRPr="0051304B" w:rsidRDefault="004961C8" w:rsidP="004961C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Pr>
                <w:rFonts w:ascii="Times New Roman" w:hAnsi="Times New Roman"/>
                <w:bCs/>
                <w:sz w:val="28"/>
                <w:szCs w:val="28"/>
              </w:rPr>
              <w:t>4 № ___</w:t>
            </w:r>
          </w:p>
        </w:tc>
      </w:tr>
    </w:tbl>
    <w:p w:rsidR="00D53FF7" w:rsidRDefault="00D53FF7" w:rsidP="000B3EC9">
      <w:pPr>
        <w:tabs>
          <w:tab w:val="left" w:pos="1065"/>
        </w:tabs>
        <w:rPr>
          <w:rFonts w:ascii="Times New Roman" w:hAnsi="Times New Roman"/>
        </w:rPr>
      </w:pPr>
    </w:p>
    <w:p w:rsidR="001427BB" w:rsidRDefault="001427BB" w:rsidP="000B3EC9">
      <w:pPr>
        <w:tabs>
          <w:tab w:val="left" w:pos="1065"/>
        </w:tabs>
        <w:rPr>
          <w:rFonts w:ascii="Times New Roman" w:hAnsi="Times New Roman"/>
        </w:rPr>
      </w:pPr>
    </w:p>
    <w:p w:rsidR="001427BB" w:rsidRPr="001427BB" w:rsidRDefault="001427BB" w:rsidP="001427BB">
      <w:pPr>
        <w:rPr>
          <w:rFonts w:ascii="Times New Roman" w:hAnsi="Times New Roman"/>
        </w:rPr>
      </w:pPr>
    </w:p>
    <w:p w:rsidR="001427BB" w:rsidRPr="001427BB" w:rsidRDefault="001427BB" w:rsidP="001427BB">
      <w:pPr>
        <w:rPr>
          <w:rFonts w:ascii="Times New Roman" w:hAnsi="Times New Roman"/>
        </w:rPr>
      </w:pPr>
    </w:p>
    <w:tbl>
      <w:tblPr>
        <w:tblW w:w="16035" w:type="dxa"/>
        <w:tblInd w:w="-601" w:type="dxa"/>
        <w:tblLayout w:type="fixed"/>
        <w:tblLook w:val="04A0"/>
      </w:tblPr>
      <w:tblGrid>
        <w:gridCol w:w="2694"/>
        <w:gridCol w:w="939"/>
        <w:gridCol w:w="782"/>
        <w:gridCol w:w="890"/>
        <w:gridCol w:w="887"/>
        <w:gridCol w:w="754"/>
        <w:gridCol w:w="709"/>
        <w:gridCol w:w="709"/>
        <w:gridCol w:w="709"/>
        <w:gridCol w:w="567"/>
        <w:gridCol w:w="567"/>
        <w:gridCol w:w="666"/>
        <w:gridCol w:w="738"/>
        <w:gridCol w:w="737"/>
        <w:gridCol w:w="737"/>
        <w:gridCol w:w="738"/>
        <w:gridCol w:w="737"/>
        <w:gridCol w:w="737"/>
        <w:gridCol w:w="738"/>
      </w:tblGrid>
      <w:tr w:rsidR="00D53FF7" w:rsidRPr="00D53FF7" w:rsidTr="004961C8">
        <w:trPr>
          <w:trHeight w:val="794"/>
        </w:trPr>
        <w:tc>
          <w:tcPr>
            <w:tcW w:w="16035" w:type="dxa"/>
            <w:gridSpan w:val="19"/>
            <w:tcBorders>
              <w:top w:val="nil"/>
              <w:left w:val="nil"/>
              <w:bottom w:val="nil"/>
              <w:right w:val="nil"/>
            </w:tcBorders>
            <w:shd w:val="clear" w:color="auto" w:fill="auto"/>
            <w:vAlign w:val="bottom"/>
            <w:hideMark/>
          </w:tcPr>
          <w:p w:rsidR="00D53FF7" w:rsidRPr="00D53FF7" w:rsidRDefault="00D53FF7" w:rsidP="00D53FF7">
            <w:pPr>
              <w:spacing w:after="0" w:line="240" w:lineRule="auto"/>
              <w:jc w:val="center"/>
              <w:rPr>
                <w:rFonts w:ascii="Times New Roman CYR" w:hAnsi="Times New Roman CYR" w:cs="Times New Roman CYR"/>
                <w:b/>
                <w:bCs/>
                <w:sz w:val="28"/>
                <w:szCs w:val="28"/>
              </w:rPr>
            </w:pPr>
            <w:r w:rsidRPr="00D53FF7">
              <w:rPr>
                <w:rFonts w:ascii="Times New Roman CYR" w:hAnsi="Times New Roman CYR" w:cs="Times New Roman CYR"/>
                <w:b/>
                <w:bCs/>
                <w:sz w:val="28"/>
                <w:szCs w:val="28"/>
              </w:rPr>
              <w:t xml:space="preserve">Распределение межбюджетных трансфертов бюджету Матвеево-Курганского района из бюджетов сельских  поселений района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w:t>
            </w:r>
          </w:p>
        </w:tc>
      </w:tr>
      <w:tr w:rsidR="00D53FF7" w:rsidRPr="00D53FF7" w:rsidTr="004961C8">
        <w:trPr>
          <w:trHeight w:val="646"/>
        </w:trPr>
        <w:tc>
          <w:tcPr>
            <w:tcW w:w="16035" w:type="dxa"/>
            <w:gridSpan w:val="19"/>
            <w:tcBorders>
              <w:top w:val="nil"/>
              <w:left w:val="nil"/>
              <w:bottom w:val="single" w:sz="4" w:space="0" w:color="auto"/>
              <w:right w:val="nil"/>
            </w:tcBorders>
            <w:shd w:val="clear" w:color="auto" w:fill="auto"/>
            <w:vAlign w:val="center"/>
            <w:hideMark/>
          </w:tcPr>
          <w:p w:rsidR="00D53FF7" w:rsidRPr="00D53FF7" w:rsidRDefault="00D53FF7" w:rsidP="00D53FF7">
            <w:pPr>
              <w:spacing w:after="0" w:line="240" w:lineRule="auto"/>
              <w:jc w:val="right"/>
              <w:rPr>
                <w:rFonts w:ascii="Times New Roman" w:hAnsi="Times New Roman"/>
                <w:sz w:val="28"/>
                <w:szCs w:val="28"/>
              </w:rPr>
            </w:pPr>
            <w:r w:rsidRPr="00D53FF7">
              <w:rPr>
                <w:rFonts w:ascii="Times New Roman" w:hAnsi="Times New Roman"/>
                <w:sz w:val="28"/>
                <w:szCs w:val="28"/>
              </w:rPr>
              <w:t xml:space="preserve">                                                                                                                                     тыс.рублей</w:t>
            </w:r>
          </w:p>
        </w:tc>
      </w:tr>
      <w:tr w:rsidR="002877F4" w:rsidRPr="00887FF0" w:rsidTr="004961C8">
        <w:trPr>
          <w:trHeight w:val="308"/>
        </w:trPr>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Наименование поселений</w:t>
            </w:r>
          </w:p>
        </w:tc>
        <w:tc>
          <w:tcPr>
            <w:tcW w:w="2611"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ВСЕГО</w:t>
            </w:r>
          </w:p>
        </w:tc>
        <w:tc>
          <w:tcPr>
            <w:tcW w:w="23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Осуществление внутреннего финансового контроля </w:t>
            </w:r>
          </w:p>
        </w:tc>
        <w:tc>
          <w:tcPr>
            <w:tcW w:w="19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Благоустройство общественных территорий, мест массового отдыха населения</w:t>
            </w:r>
          </w:p>
        </w:tc>
        <w:tc>
          <w:tcPr>
            <w:tcW w:w="1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Учет граждан нуждающихся в жилых помещениях </w:t>
            </w:r>
          </w:p>
        </w:tc>
        <w:tc>
          <w:tcPr>
            <w:tcW w:w="221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Осуществление внешнего финансового контроля </w:t>
            </w:r>
          </w:p>
        </w:tc>
        <w:tc>
          <w:tcPr>
            <w:tcW w:w="2212" w:type="dxa"/>
            <w:gridSpan w:val="3"/>
            <w:vMerge w:val="restart"/>
            <w:tcBorders>
              <w:top w:val="single" w:sz="4" w:space="0" w:color="auto"/>
              <w:left w:val="single" w:sz="4" w:space="0" w:color="auto"/>
              <w:bottom w:val="nil"/>
              <w:right w:val="single" w:sz="4" w:space="0" w:color="000000"/>
            </w:tcBorders>
            <w:shd w:val="clear" w:color="auto" w:fill="auto"/>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Установление качественных характеристик  и определение стоимости услуг, предоставляемых согласно гарантированному перечню по погребению </w:t>
            </w:r>
          </w:p>
        </w:tc>
      </w:tr>
      <w:tr w:rsidR="002877F4" w:rsidRPr="00887FF0" w:rsidTr="004961C8">
        <w:trPr>
          <w:trHeight w:val="1699"/>
        </w:trPr>
        <w:tc>
          <w:tcPr>
            <w:tcW w:w="2694" w:type="dxa"/>
            <w:vMerge/>
            <w:tcBorders>
              <w:top w:val="nil"/>
              <w:left w:val="single" w:sz="4" w:space="0" w:color="auto"/>
              <w:bottom w:val="single" w:sz="4" w:space="0" w:color="000000"/>
              <w:right w:val="single" w:sz="4" w:space="0" w:color="auto"/>
            </w:tcBorders>
            <w:vAlign w:val="center"/>
            <w:hideMark/>
          </w:tcPr>
          <w:p w:rsidR="00D53FF7" w:rsidRPr="00FE148E" w:rsidRDefault="00D53FF7" w:rsidP="00D53FF7">
            <w:pPr>
              <w:spacing w:after="0" w:line="240" w:lineRule="auto"/>
              <w:rPr>
                <w:rFonts w:ascii="Times New Roman" w:hAnsi="Times New Roman"/>
                <w:sz w:val="20"/>
                <w:szCs w:val="20"/>
              </w:rPr>
            </w:pPr>
          </w:p>
        </w:tc>
        <w:tc>
          <w:tcPr>
            <w:tcW w:w="2611" w:type="dxa"/>
            <w:gridSpan w:val="3"/>
            <w:vMerge/>
            <w:tcBorders>
              <w:top w:val="single" w:sz="4" w:space="0" w:color="auto"/>
              <w:left w:val="single" w:sz="4" w:space="0" w:color="auto"/>
              <w:bottom w:val="nil"/>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350"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1985"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212"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212" w:type="dxa"/>
            <w:gridSpan w:val="3"/>
            <w:vMerge/>
            <w:tcBorders>
              <w:top w:val="single" w:sz="4" w:space="0" w:color="auto"/>
              <w:left w:val="single" w:sz="4" w:space="0" w:color="auto"/>
              <w:bottom w:val="nil"/>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r>
      <w:tr w:rsidR="00FE148E" w:rsidRPr="00887FF0" w:rsidTr="004961C8">
        <w:trPr>
          <w:trHeight w:val="955"/>
        </w:trPr>
        <w:tc>
          <w:tcPr>
            <w:tcW w:w="2694" w:type="dxa"/>
            <w:vMerge/>
            <w:tcBorders>
              <w:top w:val="nil"/>
              <w:left w:val="single" w:sz="4" w:space="0" w:color="auto"/>
              <w:bottom w:val="single" w:sz="4" w:space="0" w:color="000000"/>
              <w:right w:val="single" w:sz="4" w:space="0" w:color="auto"/>
            </w:tcBorders>
            <w:vAlign w:val="center"/>
            <w:hideMark/>
          </w:tcPr>
          <w:p w:rsidR="00D53FF7" w:rsidRPr="00FE148E" w:rsidRDefault="00D53FF7" w:rsidP="00D53FF7">
            <w:pPr>
              <w:spacing w:after="0" w:line="240" w:lineRule="auto"/>
              <w:rPr>
                <w:rFonts w:ascii="Times New Roman" w:hAnsi="Times New Roman"/>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88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54"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09"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56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56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666"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3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2024 год</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r>
      <w:tr w:rsidR="00FE148E" w:rsidRPr="00887FF0" w:rsidTr="004961C8">
        <w:trPr>
          <w:trHeight w:val="35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Алексеевское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r>
      <w:tr w:rsidR="00FE148E" w:rsidRPr="00887FF0" w:rsidTr="004961C8">
        <w:trPr>
          <w:trHeight w:val="35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Анастасиевское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r>
      <w:tr w:rsidR="00FE148E" w:rsidRPr="00887FF0" w:rsidTr="004961C8">
        <w:trPr>
          <w:trHeight w:val="35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Большекирсановское</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Екатериновское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Малокирсановское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Матвеево-Курганское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r>
      <w:tr w:rsidR="00FE148E" w:rsidRPr="00887FF0" w:rsidTr="004961C8">
        <w:trPr>
          <w:trHeight w:val="3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Новониколаевское</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r>
      <w:tr w:rsidR="00FE148E" w:rsidRPr="00887FF0" w:rsidTr="004961C8">
        <w:trPr>
          <w:trHeight w:val="34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Ряженское</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r>
      <w:tr w:rsidR="00FE148E" w:rsidRPr="00887FF0" w:rsidTr="004961C8">
        <w:trPr>
          <w:trHeight w:val="4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b/>
                <w:bCs/>
                <w:sz w:val="20"/>
                <w:szCs w:val="20"/>
              </w:rPr>
            </w:pPr>
            <w:r w:rsidRPr="00FE148E">
              <w:rPr>
                <w:rFonts w:ascii="Times New Roman" w:hAnsi="Times New Roman"/>
                <w:b/>
                <w:bCs/>
                <w:sz w:val="20"/>
                <w:szCs w:val="20"/>
              </w:rPr>
              <w:t>ИТОГО</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r>
    </w:tbl>
    <w:p w:rsidR="00495A4C" w:rsidRPr="00887FF0" w:rsidRDefault="00495A4C" w:rsidP="00D53FF7">
      <w:pPr>
        <w:rPr>
          <w:rFonts w:ascii="Times New Roman" w:hAnsi="Times New Roman"/>
        </w:rPr>
        <w:sectPr w:rsidR="00495A4C" w:rsidRPr="00887FF0" w:rsidSect="00111413">
          <w:pgSz w:w="16838" w:h="11906" w:orient="landscape"/>
          <w:pgMar w:top="567" w:right="1134" w:bottom="0"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495A4C" w:rsidRPr="0051304B" w:rsidTr="00FF7760">
        <w:tc>
          <w:tcPr>
            <w:tcW w:w="5718" w:type="dxa"/>
          </w:tcPr>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w:t>
            </w:r>
            <w:r w:rsidR="00C16628">
              <w:rPr>
                <w:rFonts w:ascii="Times New Roman" w:hAnsi="Times New Roman"/>
                <w:bCs/>
                <w:sz w:val="28"/>
                <w:szCs w:val="28"/>
              </w:rPr>
              <w:t>3</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495A4C" w:rsidRPr="0051304B" w:rsidRDefault="00495A4C"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A2326" w:rsidRDefault="005A2326" w:rsidP="001427BB">
      <w:pPr>
        <w:tabs>
          <w:tab w:val="left" w:pos="1635"/>
        </w:tabs>
        <w:rPr>
          <w:rFonts w:ascii="Times New Roman" w:hAnsi="Times New Roman"/>
        </w:rPr>
      </w:pPr>
    </w:p>
    <w:tbl>
      <w:tblPr>
        <w:tblW w:w="9087" w:type="dxa"/>
        <w:jc w:val="center"/>
        <w:tblInd w:w="93" w:type="dxa"/>
        <w:tblLayout w:type="fixed"/>
        <w:tblLook w:val="04A0"/>
      </w:tblPr>
      <w:tblGrid>
        <w:gridCol w:w="2462"/>
        <w:gridCol w:w="1097"/>
        <w:gridCol w:w="992"/>
        <w:gridCol w:w="851"/>
        <w:gridCol w:w="992"/>
        <w:gridCol w:w="1134"/>
        <w:gridCol w:w="1559"/>
      </w:tblGrid>
      <w:tr w:rsidR="00BE1519" w:rsidRPr="00BE1519" w:rsidTr="00B00302">
        <w:trPr>
          <w:trHeight w:val="1791"/>
          <w:jc w:val="center"/>
        </w:trPr>
        <w:tc>
          <w:tcPr>
            <w:tcW w:w="9087" w:type="dxa"/>
            <w:gridSpan w:val="7"/>
            <w:tcBorders>
              <w:top w:val="nil"/>
              <w:left w:val="nil"/>
              <w:bottom w:val="nil"/>
              <w:right w:val="nil"/>
            </w:tcBorders>
            <w:shd w:val="clear" w:color="auto" w:fill="auto"/>
            <w:vAlign w:val="bottom"/>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xml:space="preserve">Распределение межбюджетных трансфертов бюджетам сельских  поселений района из бюджета Матвеево-Курганского района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w:t>
            </w:r>
          </w:p>
        </w:tc>
      </w:tr>
      <w:tr w:rsidR="00BE1519" w:rsidRPr="00BE1519" w:rsidTr="00B00302">
        <w:trPr>
          <w:trHeight w:val="697"/>
          <w:jc w:val="center"/>
        </w:trPr>
        <w:tc>
          <w:tcPr>
            <w:tcW w:w="9087" w:type="dxa"/>
            <w:gridSpan w:val="7"/>
            <w:tcBorders>
              <w:top w:val="nil"/>
              <w:left w:val="nil"/>
              <w:bottom w:val="single" w:sz="4" w:space="0" w:color="auto"/>
              <w:right w:val="nil"/>
            </w:tcBorders>
            <w:shd w:val="clear" w:color="auto" w:fill="auto"/>
            <w:vAlign w:val="center"/>
            <w:hideMark/>
          </w:tcPr>
          <w:p w:rsidR="00BE1519" w:rsidRPr="00BE1519" w:rsidRDefault="00BE1519" w:rsidP="00BE1519">
            <w:pPr>
              <w:spacing w:after="0" w:line="240" w:lineRule="auto"/>
              <w:jc w:val="right"/>
              <w:rPr>
                <w:rFonts w:ascii="Times New Roman" w:hAnsi="Times New Roman"/>
                <w:sz w:val="28"/>
                <w:szCs w:val="28"/>
              </w:rPr>
            </w:pPr>
            <w:r w:rsidRPr="00BE1519">
              <w:rPr>
                <w:rFonts w:ascii="Times New Roman" w:hAnsi="Times New Roman"/>
                <w:sz w:val="28"/>
                <w:szCs w:val="28"/>
              </w:rPr>
              <w:t xml:space="preserve">                                                                                                                                     тыс.рублей</w:t>
            </w:r>
          </w:p>
        </w:tc>
      </w:tr>
      <w:tr w:rsidR="00BE1519" w:rsidRPr="00BE1519" w:rsidTr="00B00302">
        <w:trPr>
          <w:trHeight w:val="332"/>
          <w:jc w:val="center"/>
        </w:trPr>
        <w:tc>
          <w:tcPr>
            <w:tcW w:w="2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Наименование поселений</w:t>
            </w:r>
          </w:p>
        </w:tc>
        <w:tc>
          <w:tcPr>
            <w:tcW w:w="29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ВСЕГО</w:t>
            </w:r>
          </w:p>
        </w:tc>
        <w:tc>
          <w:tcPr>
            <w:tcW w:w="36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1519" w:rsidRPr="00BE1519" w:rsidRDefault="00BE1519" w:rsidP="00BE1519">
            <w:pPr>
              <w:spacing w:after="0" w:line="240" w:lineRule="auto"/>
              <w:jc w:val="center"/>
              <w:rPr>
                <w:rFonts w:ascii="Times New Roman" w:hAnsi="Times New Roman"/>
                <w:b/>
                <w:bCs/>
                <w:sz w:val="28"/>
                <w:szCs w:val="28"/>
              </w:rPr>
            </w:pPr>
            <w:r w:rsidRPr="00BE1519">
              <w:rPr>
                <w:rFonts w:ascii="Times New Roman" w:hAnsi="Times New Roman"/>
                <w:b/>
                <w:bCs/>
                <w:sz w:val="28"/>
                <w:szCs w:val="28"/>
              </w:rPr>
              <w:t>Содержание дорог и тротуаров, находящихся в муниципальной собственности Матвеево-Курганского района</w:t>
            </w:r>
          </w:p>
        </w:tc>
      </w:tr>
      <w:tr w:rsidR="00BE1519" w:rsidRPr="00BE1519" w:rsidTr="00B00302">
        <w:trPr>
          <w:trHeight w:val="1983"/>
          <w:jc w:val="center"/>
        </w:trPr>
        <w:tc>
          <w:tcPr>
            <w:tcW w:w="2462" w:type="dxa"/>
            <w:vMerge/>
            <w:tcBorders>
              <w:top w:val="nil"/>
              <w:left w:val="single" w:sz="4" w:space="0" w:color="auto"/>
              <w:bottom w:val="single" w:sz="4" w:space="0" w:color="000000"/>
              <w:right w:val="single" w:sz="4" w:space="0" w:color="auto"/>
            </w:tcBorders>
            <w:vAlign w:val="center"/>
            <w:hideMark/>
          </w:tcPr>
          <w:p w:rsidR="00BE1519" w:rsidRPr="00BE1519" w:rsidRDefault="00BE1519" w:rsidP="00BE1519">
            <w:pPr>
              <w:spacing w:after="0" w:line="240" w:lineRule="auto"/>
              <w:rPr>
                <w:rFonts w:ascii="Times New Roman CYR" w:hAnsi="Times New Roman CYR" w:cs="Times New Roman CYR"/>
                <w:sz w:val="28"/>
                <w:szCs w:val="28"/>
              </w:rPr>
            </w:pPr>
          </w:p>
        </w:tc>
        <w:tc>
          <w:tcPr>
            <w:tcW w:w="2940" w:type="dxa"/>
            <w:gridSpan w:val="3"/>
            <w:vMerge/>
            <w:tcBorders>
              <w:top w:val="single" w:sz="4" w:space="0" w:color="auto"/>
              <w:left w:val="single" w:sz="4" w:space="0" w:color="auto"/>
              <w:bottom w:val="single" w:sz="4" w:space="0" w:color="000000"/>
              <w:right w:val="single" w:sz="4" w:space="0" w:color="000000"/>
            </w:tcBorders>
            <w:vAlign w:val="center"/>
            <w:hideMark/>
          </w:tcPr>
          <w:p w:rsidR="00BE1519" w:rsidRPr="00BE1519" w:rsidRDefault="00BE1519" w:rsidP="00BE1519">
            <w:pPr>
              <w:spacing w:after="0" w:line="240" w:lineRule="auto"/>
              <w:rPr>
                <w:rFonts w:ascii="Times New Roman CYR" w:hAnsi="Times New Roman CYR" w:cs="Times New Roman CYR"/>
                <w:b/>
                <w:bCs/>
                <w:sz w:val="28"/>
                <w:szCs w:val="28"/>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BE1519" w:rsidRPr="00BE1519" w:rsidRDefault="00BE1519" w:rsidP="00BE1519">
            <w:pPr>
              <w:spacing w:after="0" w:line="240" w:lineRule="auto"/>
              <w:rPr>
                <w:rFonts w:ascii="Times New Roman" w:hAnsi="Times New Roman"/>
                <w:b/>
                <w:bCs/>
                <w:sz w:val="28"/>
                <w:szCs w:val="28"/>
              </w:rPr>
            </w:pPr>
          </w:p>
        </w:tc>
      </w:tr>
      <w:tr w:rsidR="00BE1519" w:rsidRPr="00BE1519" w:rsidTr="00B00302">
        <w:trPr>
          <w:trHeight w:val="1030"/>
          <w:jc w:val="center"/>
        </w:trPr>
        <w:tc>
          <w:tcPr>
            <w:tcW w:w="2462" w:type="dxa"/>
            <w:vMerge/>
            <w:tcBorders>
              <w:top w:val="nil"/>
              <w:left w:val="single" w:sz="4" w:space="0" w:color="auto"/>
              <w:bottom w:val="single" w:sz="4" w:space="0" w:color="000000"/>
              <w:right w:val="single" w:sz="4" w:space="0" w:color="auto"/>
            </w:tcBorders>
            <w:vAlign w:val="center"/>
            <w:hideMark/>
          </w:tcPr>
          <w:p w:rsidR="00BE1519" w:rsidRPr="00BE1519" w:rsidRDefault="00BE1519" w:rsidP="00BE1519">
            <w:pPr>
              <w:spacing w:after="0" w:line="240" w:lineRule="auto"/>
              <w:rPr>
                <w:rFonts w:ascii="Times New Roman CYR" w:hAnsi="Times New Roman CYR" w:cs="Times New Roman CYR"/>
                <w:sz w:val="28"/>
                <w:szCs w:val="28"/>
              </w:rPr>
            </w:pPr>
          </w:p>
        </w:tc>
        <w:tc>
          <w:tcPr>
            <w:tcW w:w="1097" w:type="dxa"/>
            <w:tcBorders>
              <w:top w:val="nil"/>
              <w:left w:val="nil"/>
              <w:bottom w:val="single" w:sz="4" w:space="0" w:color="auto"/>
              <w:right w:val="single" w:sz="4" w:space="0" w:color="auto"/>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2025 год</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2026 год</w:t>
            </w:r>
          </w:p>
        </w:tc>
        <w:tc>
          <w:tcPr>
            <w:tcW w:w="851"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2027 год</w:t>
            </w:r>
          </w:p>
        </w:tc>
        <w:tc>
          <w:tcPr>
            <w:tcW w:w="992" w:type="dxa"/>
            <w:tcBorders>
              <w:top w:val="nil"/>
              <w:left w:val="nil"/>
              <w:bottom w:val="single" w:sz="4" w:space="0" w:color="auto"/>
              <w:right w:val="single" w:sz="4" w:space="0" w:color="auto"/>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2026 год</w:t>
            </w:r>
          </w:p>
        </w:tc>
        <w:tc>
          <w:tcPr>
            <w:tcW w:w="1559"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2027 год</w:t>
            </w:r>
          </w:p>
        </w:tc>
      </w:tr>
      <w:tr w:rsidR="00BE1519" w:rsidRPr="00BE1519" w:rsidTr="00B00302">
        <w:trPr>
          <w:trHeight w:val="387"/>
          <w:jc w:val="center"/>
        </w:trPr>
        <w:tc>
          <w:tcPr>
            <w:tcW w:w="2462" w:type="dxa"/>
            <w:tcBorders>
              <w:top w:val="nil"/>
              <w:left w:val="single" w:sz="4" w:space="0" w:color="auto"/>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xml:space="preserve">Матвеево-Курганское </w:t>
            </w:r>
          </w:p>
        </w:tc>
        <w:tc>
          <w:tcPr>
            <w:tcW w:w="1097"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6125,0</w:t>
            </w:r>
          </w:p>
        </w:tc>
        <w:tc>
          <w:tcPr>
            <w:tcW w:w="992"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w:hAnsi="Times New Roman"/>
                <w:sz w:val="28"/>
                <w:szCs w:val="28"/>
              </w:rPr>
            </w:pPr>
            <w:r w:rsidRPr="00BE1519">
              <w:rPr>
                <w:rFonts w:ascii="Times New Roman" w:hAnsi="Times New Roman"/>
                <w:sz w:val="28"/>
                <w:szCs w:val="2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6125,0</w:t>
            </w:r>
          </w:p>
        </w:tc>
        <w:tc>
          <w:tcPr>
            <w:tcW w:w="1134"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w:t>
            </w:r>
          </w:p>
        </w:tc>
      </w:tr>
      <w:tr w:rsidR="00BE1519" w:rsidRPr="00BE1519" w:rsidTr="00B00302">
        <w:trPr>
          <w:trHeight w:val="496"/>
          <w:jc w:val="center"/>
        </w:trPr>
        <w:tc>
          <w:tcPr>
            <w:tcW w:w="2462" w:type="dxa"/>
            <w:tcBorders>
              <w:top w:val="nil"/>
              <w:left w:val="single" w:sz="4" w:space="0" w:color="auto"/>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b/>
                <w:bCs/>
                <w:sz w:val="28"/>
                <w:szCs w:val="28"/>
              </w:rPr>
            </w:pPr>
            <w:r w:rsidRPr="00BE1519">
              <w:rPr>
                <w:rFonts w:ascii="Times New Roman CYR" w:hAnsi="Times New Roman CYR" w:cs="Times New Roman CYR"/>
                <w:b/>
                <w:bCs/>
                <w:sz w:val="28"/>
                <w:szCs w:val="28"/>
              </w:rPr>
              <w:t>ИТОГО</w:t>
            </w:r>
          </w:p>
        </w:tc>
        <w:tc>
          <w:tcPr>
            <w:tcW w:w="1097"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6125,0</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6125,0</w:t>
            </w:r>
          </w:p>
        </w:tc>
        <w:tc>
          <w:tcPr>
            <w:tcW w:w="1134"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1559"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r>
    </w:tbl>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tbl>
      <w:tblPr>
        <w:tblpPr w:leftFromText="180" w:rightFromText="180" w:vertAnchor="text" w:horzAnchor="margin" w:tblpXSpec="right" w:tblpY="74"/>
        <w:tblW w:w="9832" w:type="dxa"/>
        <w:tblLook w:val="01E0"/>
      </w:tblPr>
      <w:tblGrid>
        <w:gridCol w:w="5718"/>
        <w:gridCol w:w="4114"/>
      </w:tblGrid>
      <w:tr w:rsidR="00DC159F" w:rsidRPr="0051304B" w:rsidTr="00FF7760">
        <w:tc>
          <w:tcPr>
            <w:tcW w:w="5718" w:type="dxa"/>
          </w:tcPr>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№14</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DC159F" w:rsidRPr="0051304B" w:rsidRDefault="00DC159F"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7B450D" w:rsidRPr="007B450D" w:rsidRDefault="007B450D" w:rsidP="007B450D">
      <w:pPr>
        <w:overflowPunct w:val="0"/>
        <w:autoSpaceDE w:val="0"/>
        <w:autoSpaceDN w:val="0"/>
        <w:adjustRightInd w:val="0"/>
        <w:spacing w:after="0" w:line="240" w:lineRule="auto"/>
        <w:jc w:val="both"/>
        <w:textAlignment w:val="baseline"/>
        <w:rPr>
          <w:rFonts w:ascii="Times New Roman" w:hAnsi="Times New Roman"/>
          <w:sz w:val="20"/>
          <w:szCs w:val="20"/>
        </w:rPr>
      </w:pPr>
    </w:p>
    <w:p w:rsidR="00F46003" w:rsidRPr="00F46003" w:rsidRDefault="00F46003" w:rsidP="00F46003">
      <w:pPr>
        <w:spacing w:after="0" w:line="240" w:lineRule="auto"/>
        <w:jc w:val="both"/>
        <w:rPr>
          <w:rFonts w:ascii="Times New Roman" w:hAnsi="Times New Roman"/>
          <w:snapToGrid w:val="0"/>
          <w:sz w:val="28"/>
          <w:szCs w:val="20"/>
        </w:rPr>
      </w:pP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Arial" w:hAnsi="Arial" w:cs="Arial"/>
          <w:b/>
          <w:sz w:val="20"/>
          <w:szCs w:val="20"/>
        </w:rPr>
        <w:t xml:space="preserve">          </w:t>
      </w:r>
      <w:r w:rsidRPr="00F46003">
        <w:rPr>
          <w:rFonts w:ascii="Times New Roman" w:hAnsi="Times New Roman" w:cs="Arial"/>
          <w:b/>
          <w:sz w:val="28"/>
          <w:szCs w:val="28"/>
        </w:rPr>
        <w:t>Программа</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муниципальных гарантий</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 xml:space="preserve">Матвеево-Курганского  района </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на 2025 год и плановый период 2026 и 2027 годов</w:t>
      </w:r>
    </w:p>
    <w:p w:rsidR="00F46003" w:rsidRPr="00F46003" w:rsidRDefault="00F46003" w:rsidP="00F46003">
      <w:pPr>
        <w:overflowPunct w:val="0"/>
        <w:autoSpaceDE w:val="0"/>
        <w:autoSpaceDN w:val="0"/>
        <w:adjustRightInd w:val="0"/>
        <w:spacing w:after="0" w:line="240" w:lineRule="auto"/>
        <w:jc w:val="center"/>
        <w:textAlignment w:val="baseline"/>
        <w:rPr>
          <w:rFonts w:ascii="Times New Roman" w:hAnsi="Times New Roman"/>
          <w:sz w:val="28"/>
          <w:szCs w:val="28"/>
        </w:rPr>
      </w:pPr>
    </w:p>
    <w:p w:rsidR="00421AB3" w:rsidRDefault="00421AB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 xml:space="preserve">            </w:t>
      </w:r>
      <w:r w:rsidR="00F46003" w:rsidRPr="00F46003">
        <w:rPr>
          <w:rFonts w:ascii="Times New Roman" w:hAnsi="Times New Roman"/>
          <w:sz w:val="28"/>
          <w:szCs w:val="28"/>
        </w:rPr>
        <w:t xml:space="preserve">1. Программа муниципальных гарантий Матвеево-Курганского района </w:t>
      </w:r>
    </w:p>
    <w:p w:rsidR="00F46003" w:rsidRPr="00F46003" w:rsidRDefault="00F4600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r w:rsidRPr="00F46003">
        <w:rPr>
          <w:rFonts w:ascii="Times New Roman" w:hAnsi="Times New Roman"/>
          <w:sz w:val="28"/>
          <w:szCs w:val="28"/>
        </w:rPr>
        <w:t>на 2025 год и на плановый период 2026 и 2027 годов</w:t>
      </w:r>
    </w:p>
    <w:p w:rsidR="00F46003" w:rsidRPr="00F46003" w:rsidRDefault="00F4600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p>
    <w:p w:rsidR="00F46003" w:rsidRPr="00F46003" w:rsidRDefault="00F46003" w:rsidP="00F46003">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F46003">
        <w:rPr>
          <w:rFonts w:ascii="Times New Roman" w:hAnsi="Times New Roman"/>
          <w:sz w:val="28"/>
          <w:szCs w:val="28"/>
        </w:rPr>
        <w:t>1.1. Предоставление муниципальных гарантий Матвеево-Курганского района в 2025 году и в плановом периоде 2026 и 2027 годов не планируется.</w:t>
      </w:r>
    </w:p>
    <w:p w:rsidR="00F46003" w:rsidRPr="00F46003" w:rsidRDefault="00F46003" w:rsidP="00F46003">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F46003">
        <w:rPr>
          <w:rFonts w:ascii="Times New Roman" w:hAnsi="Times New Roman"/>
          <w:sz w:val="28"/>
          <w:szCs w:val="28"/>
        </w:rPr>
        <w:t>1.2. Общий объем бюджетных ассигнований, предусмотренных на исполнение выданных муниципальных гарантий Матвеево-Курганского района по возможным гарантийным случаям, в 2025 году и в плановом периоде 2026 и 2027 годов не планируется.</w:t>
      </w:r>
    </w:p>
    <w:p w:rsidR="00F46003" w:rsidRPr="00F46003" w:rsidRDefault="00F46003" w:rsidP="00F46003">
      <w:pPr>
        <w:autoSpaceDE w:val="0"/>
        <w:autoSpaceDN w:val="0"/>
        <w:adjustRightInd w:val="0"/>
        <w:spacing w:after="0" w:line="240" w:lineRule="auto"/>
        <w:ind w:left="2832"/>
        <w:rPr>
          <w:rFonts w:ascii="Times New Roman" w:hAnsi="Times New Roman" w:cs="Courier New"/>
          <w:sz w:val="28"/>
          <w:szCs w:val="28"/>
        </w:rPr>
      </w:pPr>
    </w:p>
    <w:p w:rsidR="004116E5" w:rsidRDefault="004116E5"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sectPr w:rsidR="00672436" w:rsidSect="00E01AF1">
      <w:pgSz w:w="11906" w:h="16838"/>
      <w:pgMar w:top="851" w:right="851" w:bottom="993"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DAD" w:rsidRDefault="00673DAD" w:rsidP="00025342">
      <w:pPr>
        <w:spacing w:after="0" w:line="240" w:lineRule="auto"/>
      </w:pPr>
      <w:r>
        <w:separator/>
      </w:r>
    </w:p>
  </w:endnote>
  <w:endnote w:type="continuationSeparator" w:id="1">
    <w:p w:rsidR="00673DAD" w:rsidRDefault="00673DAD" w:rsidP="0002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243"/>
      <w:docPartObj>
        <w:docPartGallery w:val="Page Numbers (Bottom of Page)"/>
        <w:docPartUnique/>
      </w:docPartObj>
    </w:sdtPr>
    <w:sdtContent>
      <w:p w:rsidR="00650D59" w:rsidRDefault="00A8386D">
        <w:pPr>
          <w:pStyle w:val="a5"/>
          <w:jc w:val="right"/>
        </w:pPr>
        <w:r w:rsidRPr="00635C9B">
          <w:rPr>
            <w:rFonts w:ascii="Times New Roman" w:hAnsi="Times New Roman"/>
          </w:rPr>
          <w:fldChar w:fldCharType="begin"/>
        </w:r>
        <w:r w:rsidR="000259E0" w:rsidRPr="00635C9B">
          <w:rPr>
            <w:rFonts w:ascii="Times New Roman" w:hAnsi="Times New Roman"/>
          </w:rPr>
          <w:instrText xml:space="preserve"> PAGE   \* MERGEFORMAT </w:instrText>
        </w:r>
        <w:r w:rsidRPr="00635C9B">
          <w:rPr>
            <w:rFonts w:ascii="Times New Roman" w:hAnsi="Times New Roman"/>
          </w:rPr>
          <w:fldChar w:fldCharType="separate"/>
        </w:r>
        <w:r w:rsidR="006964E2">
          <w:rPr>
            <w:rFonts w:ascii="Times New Roman" w:hAnsi="Times New Roman"/>
            <w:noProof/>
          </w:rPr>
          <w:t>6</w:t>
        </w:r>
        <w:r w:rsidRPr="00635C9B">
          <w:rPr>
            <w:rFonts w:ascii="Times New Roman" w:hAnsi="Times New Roman"/>
          </w:rPr>
          <w:fldChar w:fldCharType="end"/>
        </w:r>
      </w:p>
    </w:sdtContent>
  </w:sdt>
  <w:p w:rsidR="00650D59" w:rsidRDefault="00650D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245"/>
      <w:docPartObj>
        <w:docPartGallery w:val="Page Numbers (Bottom of Page)"/>
        <w:docPartUnique/>
      </w:docPartObj>
    </w:sdtPr>
    <w:sdtContent>
      <w:p w:rsidR="00111413" w:rsidRDefault="00A8386D">
        <w:pPr>
          <w:pStyle w:val="a5"/>
          <w:jc w:val="right"/>
        </w:pPr>
      </w:p>
    </w:sdtContent>
  </w:sdt>
  <w:p w:rsidR="00111413" w:rsidRDefault="001114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DAD" w:rsidRDefault="00673DAD" w:rsidP="00025342">
      <w:pPr>
        <w:spacing w:after="0" w:line="240" w:lineRule="auto"/>
      </w:pPr>
      <w:r>
        <w:separator/>
      </w:r>
    </w:p>
  </w:footnote>
  <w:footnote w:type="continuationSeparator" w:id="1">
    <w:p w:rsidR="00673DAD" w:rsidRDefault="00673DAD" w:rsidP="00025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0A9B"/>
    <w:multiLevelType w:val="hybridMultilevel"/>
    <w:tmpl w:val="518E09D4"/>
    <w:lvl w:ilvl="0" w:tplc="5B4014AC">
      <w:start w:val="3"/>
      <w:numFmt w:val="decimal"/>
      <w:lvlText w:val="%1."/>
      <w:lvlJc w:val="left"/>
      <w:pPr>
        <w:tabs>
          <w:tab w:val="num" w:pos="1200"/>
        </w:tabs>
        <w:ind w:left="1200" w:hanging="49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131E"/>
    <w:rsid w:val="00000593"/>
    <w:rsid w:val="00003281"/>
    <w:rsid w:val="00007CC6"/>
    <w:rsid w:val="00015032"/>
    <w:rsid w:val="00020AD8"/>
    <w:rsid w:val="000232BB"/>
    <w:rsid w:val="00025342"/>
    <w:rsid w:val="000259E0"/>
    <w:rsid w:val="00032430"/>
    <w:rsid w:val="00032793"/>
    <w:rsid w:val="00035432"/>
    <w:rsid w:val="00037291"/>
    <w:rsid w:val="00043A33"/>
    <w:rsid w:val="00047AD5"/>
    <w:rsid w:val="00054070"/>
    <w:rsid w:val="000773FC"/>
    <w:rsid w:val="000837D7"/>
    <w:rsid w:val="00084F7F"/>
    <w:rsid w:val="00087997"/>
    <w:rsid w:val="000904DC"/>
    <w:rsid w:val="00092161"/>
    <w:rsid w:val="000962AA"/>
    <w:rsid w:val="000A0AF3"/>
    <w:rsid w:val="000A297C"/>
    <w:rsid w:val="000B3EC9"/>
    <w:rsid w:val="000B5B7F"/>
    <w:rsid w:val="000C0E02"/>
    <w:rsid w:val="000C3A9E"/>
    <w:rsid w:val="000D353F"/>
    <w:rsid w:val="000D4559"/>
    <w:rsid w:val="000D4EF7"/>
    <w:rsid w:val="000D5259"/>
    <w:rsid w:val="000D6EF8"/>
    <w:rsid w:val="000E007C"/>
    <w:rsid w:val="000E0507"/>
    <w:rsid w:val="000E1BE9"/>
    <w:rsid w:val="000E5045"/>
    <w:rsid w:val="000E5AFE"/>
    <w:rsid w:val="000E5F63"/>
    <w:rsid w:val="000F684E"/>
    <w:rsid w:val="000F7BAF"/>
    <w:rsid w:val="00103625"/>
    <w:rsid w:val="00103CDE"/>
    <w:rsid w:val="001105D2"/>
    <w:rsid w:val="00110ED7"/>
    <w:rsid w:val="00111413"/>
    <w:rsid w:val="00113128"/>
    <w:rsid w:val="001133F5"/>
    <w:rsid w:val="00123550"/>
    <w:rsid w:val="00124696"/>
    <w:rsid w:val="0012565F"/>
    <w:rsid w:val="00127321"/>
    <w:rsid w:val="00131239"/>
    <w:rsid w:val="0013241D"/>
    <w:rsid w:val="001410ED"/>
    <w:rsid w:val="001427BB"/>
    <w:rsid w:val="00155D5D"/>
    <w:rsid w:val="0016046B"/>
    <w:rsid w:val="001610CB"/>
    <w:rsid w:val="001622EC"/>
    <w:rsid w:val="00166002"/>
    <w:rsid w:val="001716F4"/>
    <w:rsid w:val="001718B0"/>
    <w:rsid w:val="001731BC"/>
    <w:rsid w:val="001A35A8"/>
    <w:rsid w:val="001A4C62"/>
    <w:rsid w:val="001C282C"/>
    <w:rsid w:val="001C6E29"/>
    <w:rsid w:val="001E0357"/>
    <w:rsid w:val="001F7EFA"/>
    <w:rsid w:val="00203029"/>
    <w:rsid w:val="002166C1"/>
    <w:rsid w:val="0022440B"/>
    <w:rsid w:val="00225483"/>
    <w:rsid w:val="00232EEE"/>
    <w:rsid w:val="00233C75"/>
    <w:rsid w:val="00237F84"/>
    <w:rsid w:val="00241B22"/>
    <w:rsid w:val="0024275B"/>
    <w:rsid w:val="0024787B"/>
    <w:rsid w:val="002517FC"/>
    <w:rsid w:val="00252A9B"/>
    <w:rsid w:val="0025464F"/>
    <w:rsid w:val="00256E78"/>
    <w:rsid w:val="0025719F"/>
    <w:rsid w:val="00257A6B"/>
    <w:rsid w:val="00260439"/>
    <w:rsid w:val="00260F7A"/>
    <w:rsid w:val="00264364"/>
    <w:rsid w:val="0026626A"/>
    <w:rsid w:val="00270F75"/>
    <w:rsid w:val="002729E3"/>
    <w:rsid w:val="0027403D"/>
    <w:rsid w:val="00277E6C"/>
    <w:rsid w:val="00277FD6"/>
    <w:rsid w:val="00282CF4"/>
    <w:rsid w:val="002877F4"/>
    <w:rsid w:val="00287C54"/>
    <w:rsid w:val="002918AD"/>
    <w:rsid w:val="00293354"/>
    <w:rsid w:val="00294879"/>
    <w:rsid w:val="00294D78"/>
    <w:rsid w:val="00296A38"/>
    <w:rsid w:val="002A24E5"/>
    <w:rsid w:val="002A535C"/>
    <w:rsid w:val="002A54AB"/>
    <w:rsid w:val="002A6EC8"/>
    <w:rsid w:val="002B0BB0"/>
    <w:rsid w:val="002B2CFC"/>
    <w:rsid w:val="002E0025"/>
    <w:rsid w:val="002E0DF7"/>
    <w:rsid w:val="002E143C"/>
    <w:rsid w:val="002F2E6F"/>
    <w:rsid w:val="002F3595"/>
    <w:rsid w:val="002F6F12"/>
    <w:rsid w:val="00302761"/>
    <w:rsid w:val="003031A9"/>
    <w:rsid w:val="0030585D"/>
    <w:rsid w:val="00310D3A"/>
    <w:rsid w:val="00311A66"/>
    <w:rsid w:val="00313048"/>
    <w:rsid w:val="00315B0E"/>
    <w:rsid w:val="00316B19"/>
    <w:rsid w:val="00317C2A"/>
    <w:rsid w:val="0032095C"/>
    <w:rsid w:val="00320A2E"/>
    <w:rsid w:val="003217DF"/>
    <w:rsid w:val="00325405"/>
    <w:rsid w:val="003254B9"/>
    <w:rsid w:val="00330FDD"/>
    <w:rsid w:val="003328A5"/>
    <w:rsid w:val="00344A2F"/>
    <w:rsid w:val="003557ED"/>
    <w:rsid w:val="00362BFD"/>
    <w:rsid w:val="003679D2"/>
    <w:rsid w:val="00367F80"/>
    <w:rsid w:val="003719D6"/>
    <w:rsid w:val="0037457A"/>
    <w:rsid w:val="00382DA8"/>
    <w:rsid w:val="00383067"/>
    <w:rsid w:val="00386A10"/>
    <w:rsid w:val="003957C8"/>
    <w:rsid w:val="003A3F9F"/>
    <w:rsid w:val="003A48E4"/>
    <w:rsid w:val="003B1070"/>
    <w:rsid w:val="003D1873"/>
    <w:rsid w:val="003D1A64"/>
    <w:rsid w:val="003D1D93"/>
    <w:rsid w:val="003D6006"/>
    <w:rsid w:val="003E4917"/>
    <w:rsid w:val="003E5234"/>
    <w:rsid w:val="003E5C55"/>
    <w:rsid w:val="003E7267"/>
    <w:rsid w:val="003F1396"/>
    <w:rsid w:val="00404341"/>
    <w:rsid w:val="0041080C"/>
    <w:rsid w:val="00411091"/>
    <w:rsid w:val="004116E5"/>
    <w:rsid w:val="00413BCF"/>
    <w:rsid w:val="00416E74"/>
    <w:rsid w:val="00420F42"/>
    <w:rsid w:val="00421AB3"/>
    <w:rsid w:val="00423967"/>
    <w:rsid w:val="004263A9"/>
    <w:rsid w:val="00427559"/>
    <w:rsid w:val="00431FBE"/>
    <w:rsid w:val="00433EDE"/>
    <w:rsid w:val="004367C2"/>
    <w:rsid w:val="004431E7"/>
    <w:rsid w:val="0045027F"/>
    <w:rsid w:val="00455200"/>
    <w:rsid w:val="0047451D"/>
    <w:rsid w:val="00480292"/>
    <w:rsid w:val="00482D25"/>
    <w:rsid w:val="00495A4C"/>
    <w:rsid w:val="004961C8"/>
    <w:rsid w:val="004A3895"/>
    <w:rsid w:val="004A4980"/>
    <w:rsid w:val="004C214C"/>
    <w:rsid w:val="004D1557"/>
    <w:rsid w:val="004D2FE1"/>
    <w:rsid w:val="004D3A81"/>
    <w:rsid w:val="004D58F8"/>
    <w:rsid w:val="004D5990"/>
    <w:rsid w:val="004D6D79"/>
    <w:rsid w:val="004D73B7"/>
    <w:rsid w:val="004E26F7"/>
    <w:rsid w:val="004E6FD1"/>
    <w:rsid w:val="004F76D2"/>
    <w:rsid w:val="004F7F07"/>
    <w:rsid w:val="00500329"/>
    <w:rsid w:val="005047EC"/>
    <w:rsid w:val="00507DED"/>
    <w:rsid w:val="00511F23"/>
    <w:rsid w:val="00512CBA"/>
    <w:rsid w:val="0051304B"/>
    <w:rsid w:val="005233F9"/>
    <w:rsid w:val="0052535F"/>
    <w:rsid w:val="005302B4"/>
    <w:rsid w:val="0054171E"/>
    <w:rsid w:val="00541D9A"/>
    <w:rsid w:val="005442D2"/>
    <w:rsid w:val="005443E3"/>
    <w:rsid w:val="00553D88"/>
    <w:rsid w:val="0056754A"/>
    <w:rsid w:val="005675E3"/>
    <w:rsid w:val="005716A2"/>
    <w:rsid w:val="005728A5"/>
    <w:rsid w:val="00572F54"/>
    <w:rsid w:val="00583504"/>
    <w:rsid w:val="00585D2F"/>
    <w:rsid w:val="00586067"/>
    <w:rsid w:val="00592360"/>
    <w:rsid w:val="005923DD"/>
    <w:rsid w:val="00592D0E"/>
    <w:rsid w:val="00593270"/>
    <w:rsid w:val="005A17CF"/>
    <w:rsid w:val="005A2326"/>
    <w:rsid w:val="005A4543"/>
    <w:rsid w:val="005A46E4"/>
    <w:rsid w:val="005B0BFC"/>
    <w:rsid w:val="005B344F"/>
    <w:rsid w:val="005B5E21"/>
    <w:rsid w:val="005B6451"/>
    <w:rsid w:val="005C5472"/>
    <w:rsid w:val="005C628A"/>
    <w:rsid w:val="005C7CF0"/>
    <w:rsid w:val="005D73A9"/>
    <w:rsid w:val="005D7F66"/>
    <w:rsid w:val="005E3E64"/>
    <w:rsid w:val="0060246F"/>
    <w:rsid w:val="00602644"/>
    <w:rsid w:val="00605459"/>
    <w:rsid w:val="00605DA0"/>
    <w:rsid w:val="00610BCC"/>
    <w:rsid w:val="006207B7"/>
    <w:rsid w:val="00635C9B"/>
    <w:rsid w:val="00641C80"/>
    <w:rsid w:val="00644A0F"/>
    <w:rsid w:val="00646A6D"/>
    <w:rsid w:val="0065090B"/>
    <w:rsid w:val="00650D59"/>
    <w:rsid w:val="006521F0"/>
    <w:rsid w:val="00655BF5"/>
    <w:rsid w:val="00672436"/>
    <w:rsid w:val="00673DAD"/>
    <w:rsid w:val="00674E07"/>
    <w:rsid w:val="00677767"/>
    <w:rsid w:val="0068313D"/>
    <w:rsid w:val="0068468C"/>
    <w:rsid w:val="00687D44"/>
    <w:rsid w:val="006913DD"/>
    <w:rsid w:val="006964E2"/>
    <w:rsid w:val="00696C25"/>
    <w:rsid w:val="006A0C06"/>
    <w:rsid w:val="006B2096"/>
    <w:rsid w:val="006B76E6"/>
    <w:rsid w:val="006C252A"/>
    <w:rsid w:val="006D16CA"/>
    <w:rsid w:val="006D31C1"/>
    <w:rsid w:val="006D7914"/>
    <w:rsid w:val="006E3143"/>
    <w:rsid w:val="006F240E"/>
    <w:rsid w:val="006F4D5F"/>
    <w:rsid w:val="006F55C1"/>
    <w:rsid w:val="006F5DE6"/>
    <w:rsid w:val="007033D4"/>
    <w:rsid w:val="00705668"/>
    <w:rsid w:val="0070752C"/>
    <w:rsid w:val="00707AEE"/>
    <w:rsid w:val="007178E6"/>
    <w:rsid w:val="007200B5"/>
    <w:rsid w:val="00721573"/>
    <w:rsid w:val="00722D76"/>
    <w:rsid w:val="00730597"/>
    <w:rsid w:val="0073466A"/>
    <w:rsid w:val="00737529"/>
    <w:rsid w:val="007452EA"/>
    <w:rsid w:val="00747813"/>
    <w:rsid w:val="00754ED8"/>
    <w:rsid w:val="00763912"/>
    <w:rsid w:val="0076751C"/>
    <w:rsid w:val="007735CC"/>
    <w:rsid w:val="00781CAC"/>
    <w:rsid w:val="00793112"/>
    <w:rsid w:val="00793620"/>
    <w:rsid w:val="0079676D"/>
    <w:rsid w:val="007A2B30"/>
    <w:rsid w:val="007A6914"/>
    <w:rsid w:val="007A76ED"/>
    <w:rsid w:val="007B1994"/>
    <w:rsid w:val="007B29CE"/>
    <w:rsid w:val="007B450D"/>
    <w:rsid w:val="007B55C3"/>
    <w:rsid w:val="007B7AC4"/>
    <w:rsid w:val="007C1877"/>
    <w:rsid w:val="007C3635"/>
    <w:rsid w:val="007D0CE4"/>
    <w:rsid w:val="007D14F4"/>
    <w:rsid w:val="007D15CB"/>
    <w:rsid w:val="007E34F3"/>
    <w:rsid w:val="007F1DF8"/>
    <w:rsid w:val="007F6061"/>
    <w:rsid w:val="008021E0"/>
    <w:rsid w:val="00806B77"/>
    <w:rsid w:val="00807C57"/>
    <w:rsid w:val="00811936"/>
    <w:rsid w:val="008146B6"/>
    <w:rsid w:val="00816ABF"/>
    <w:rsid w:val="00821512"/>
    <w:rsid w:val="00833997"/>
    <w:rsid w:val="00834DA9"/>
    <w:rsid w:val="00834F5B"/>
    <w:rsid w:val="00835DD9"/>
    <w:rsid w:val="008431AF"/>
    <w:rsid w:val="00851CDD"/>
    <w:rsid w:val="00875202"/>
    <w:rsid w:val="008756C4"/>
    <w:rsid w:val="00881A6D"/>
    <w:rsid w:val="008828FA"/>
    <w:rsid w:val="00883AC9"/>
    <w:rsid w:val="0088482D"/>
    <w:rsid w:val="00887C2A"/>
    <w:rsid w:val="00887FF0"/>
    <w:rsid w:val="00891EC8"/>
    <w:rsid w:val="00892E01"/>
    <w:rsid w:val="00894428"/>
    <w:rsid w:val="008957B0"/>
    <w:rsid w:val="008B0240"/>
    <w:rsid w:val="008B7C72"/>
    <w:rsid w:val="008C16D6"/>
    <w:rsid w:val="008C7AEE"/>
    <w:rsid w:val="008D2CCA"/>
    <w:rsid w:val="008F38D6"/>
    <w:rsid w:val="009043FA"/>
    <w:rsid w:val="009179FA"/>
    <w:rsid w:val="009219EA"/>
    <w:rsid w:val="009237BE"/>
    <w:rsid w:val="0092571C"/>
    <w:rsid w:val="00931E50"/>
    <w:rsid w:val="00937713"/>
    <w:rsid w:val="00940D4E"/>
    <w:rsid w:val="00941A16"/>
    <w:rsid w:val="00943596"/>
    <w:rsid w:val="009448D3"/>
    <w:rsid w:val="00945933"/>
    <w:rsid w:val="00965B6A"/>
    <w:rsid w:val="0097532C"/>
    <w:rsid w:val="00980556"/>
    <w:rsid w:val="00980BC8"/>
    <w:rsid w:val="009814A7"/>
    <w:rsid w:val="009914F6"/>
    <w:rsid w:val="00991E63"/>
    <w:rsid w:val="00993132"/>
    <w:rsid w:val="009965AF"/>
    <w:rsid w:val="0099767E"/>
    <w:rsid w:val="009A3AD0"/>
    <w:rsid w:val="009B2960"/>
    <w:rsid w:val="009B4D95"/>
    <w:rsid w:val="009C44FB"/>
    <w:rsid w:val="009D116D"/>
    <w:rsid w:val="009D2B09"/>
    <w:rsid w:val="009D3B0A"/>
    <w:rsid w:val="009E2680"/>
    <w:rsid w:val="009E2DAE"/>
    <w:rsid w:val="009F6F1A"/>
    <w:rsid w:val="00A13603"/>
    <w:rsid w:val="00A147F2"/>
    <w:rsid w:val="00A150A1"/>
    <w:rsid w:val="00A24D44"/>
    <w:rsid w:val="00A25841"/>
    <w:rsid w:val="00A30A50"/>
    <w:rsid w:val="00A327BE"/>
    <w:rsid w:val="00A334D6"/>
    <w:rsid w:val="00A3680D"/>
    <w:rsid w:val="00A369E0"/>
    <w:rsid w:val="00A37257"/>
    <w:rsid w:val="00A406B3"/>
    <w:rsid w:val="00A42409"/>
    <w:rsid w:val="00A42898"/>
    <w:rsid w:val="00A5043A"/>
    <w:rsid w:val="00A50BD4"/>
    <w:rsid w:val="00A54411"/>
    <w:rsid w:val="00A545D7"/>
    <w:rsid w:val="00A57EAD"/>
    <w:rsid w:val="00A72B0D"/>
    <w:rsid w:val="00A73AC7"/>
    <w:rsid w:val="00A73DF4"/>
    <w:rsid w:val="00A778D1"/>
    <w:rsid w:val="00A832E4"/>
    <w:rsid w:val="00A8338A"/>
    <w:rsid w:val="00A8386D"/>
    <w:rsid w:val="00A848DF"/>
    <w:rsid w:val="00A87168"/>
    <w:rsid w:val="00A916B8"/>
    <w:rsid w:val="00A917E0"/>
    <w:rsid w:val="00A92B3F"/>
    <w:rsid w:val="00A94D80"/>
    <w:rsid w:val="00AB0991"/>
    <w:rsid w:val="00AB1BFB"/>
    <w:rsid w:val="00AB6C37"/>
    <w:rsid w:val="00AC00AE"/>
    <w:rsid w:val="00AC3351"/>
    <w:rsid w:val="00AD07E2"/>
    <w:rsid w:val="00AD24CD"/>
    <w:rsid w:val="00AE00EA"/>
    <w:rsid w:val="00AF45A3"/>
    <w:rsid w:val="00B00302"/>
    <w:rsid w:val="00B05729"/>
    <w:rsid w:val="00B10AE2"/>
    <w:rsid w:val="00B123F1"/>
    <w:rsid w:val="00B1380A"/>
    <w:rsid w:val="00B15A51"/>
    <w:rsid w:val="00B2782F"/>
    <w:rsid w:val="00B31F4C"/>
    <w:rsid w:val="00B40892"/>
    <w:rsid w:val="00B42E76"/>
    <w:rsid w:val="00B4468E"/>
    <w:rsid w:val="00B505AB"/>
    <w:rsid w:val="00B510FD"/>
    <w:rsid w:val="00B51A15"/>
    <w:rsid w:val="00B530EA"/>
    <w:rsid w:val="00B6124D"/>
    <w:rsid w:val="00B6328A"/>
    <w:rsid w:val="00B63CF5"/>
    <w:rsid w:val="00B64A04"/>
    <w:rsid w:val="00B7016F"/>
    <w:rsid w:val="00B7191B"/>
    <w:rsid w:val="00B7357C"/>
    <w:rsid w:val="00B7580E"/>
    <w:rsid w:val="00B766AE"/>
    <w:rsid w:val="00B779E3"/>
    <w:rsid w:val="00B901EE"/>
    <w:rsid w:val="00B9126D"/>
    <w:rsid w:val="00B91A1D"/>
    <w:rsid w:val="00BB3BC6"/>
    <w:rsid w:val="00BC2335"/>
    <w:rsid w:val="00BD3FE0"/>
    <w:rsid w:val="00BE05C6"/>
    <w:rsid w:val="00BE1519"/>
    <w:rsid w:val="00BE3647"/>
    <w:rsid w:val="00BF0B14"/>
    <w:rsid w:val="00BF2664"/>
    <w:rsid w:val="00BF2B51"/>
    <w:rsid w:val="00BF6C48"/>
    <w:rsid w:val="00C05EC5"/>
    <w:rsid w:val="00C12497"/>
    <w:rsid w:val="00C12647"/>
    <w:rsid w:val="00C1291C"/>
    <w:rsid w:val="00C16628"/>
    <w:rsid w:val="00C20844"/>
    <w:rsid w:val="00C224F7"/>
    <w:rsid w:val="00C22FF1"/>
    <w:rsid w:val="00C24175"/>
    <w:rsid w:val="00C271BE"/>
    <w:rsid w:val="00C276DF"/>
    <w:rsid w:val="00C2789A"/>
    <w:rsid w:val="00C322F5"/>
    <w:rsid w:val="00C3712E"/>
    <w:rsid w:val="00C378ED"/>
    <w:rsid w:val="00C41B15"/>
    <w:rsid w:val="00C55F32"/>
    <w:rsid w:val="00C565AF"/>
    <w:rsid w:val="00C56AB0"/>
    <w:rsid w:val="00C56C7D"/>
    <w:rsid w:val="00C57C2B"/>
    <w:rsid w:val="00C77760"/>
    <w:rsid w:val="00C83FEC"/>
    <w:rsid w:val="00C922F8"/>
    <w:rsid w:val="00C9241C"/>
    <w:rsid w:val="00C94BDA"/>
    <w:rsid w:val="00C95EDC"/>
    <w:rsid w:val="00CA062C"/>
    <w:rsid w:val="00CA1FBF"/>
    <w:rsid w:val="00CA5B2E"/>
    <w:rsid w:val="00CA7FD0"/>
    <w:rsid w:val="00CB363A"/>
    <w:rsid w:val="00CC089F"/>
    <w:rsid w:val="00CC21EB"/>
    <w:rsid w:val="00CC3425"/>
    <w:rsid w:val="00CC633E"/>
    <w:rsid w:val="00CD2A94"/>
    <w:rsid w:val="00CD2DDC"/>
    <w:rsid w:val="00CD5832"/>
    <w:rsid w:val="00CE09AA"/>
    <w:rsid w:val="00CE472B"/>
    <w:rsid w:val="00CF7A20"/>
    <w:rsid w:val="00D0131E"/>
    <w:rsid w:val="00D04EFA"/>
    <w:rsid w:val="00D06364"/>
    <w:rsid w:val="00D14F45"/>
    <w:rsid w:val="00D23743"/>
    <w:rsid w:val="00D23F60"/>
    <w:rsid w:val="00D24398"/>
    <w:rsid w:val="00D30E0A"/>
    <w:rsid w:val="00D32EE4"/>
    <w:rsid w:val="00D33489"/>
    <w:rsid w:val="00D34D3E"/>
    <w:rsid w:val="00D35E47"/>
    <w:rsid w:val="00D37928"/>
    <w:rsid w:val="00D40D4A"/>
    <w:rsid w:val="00D4240D"/>
    <w:rsid w:val="00D46697"/>
    <w:rsid w:val="00D50170"/>
    <w:rsid w:val="00D5170B"/>
    <w:rsid w:val="00D53FF7"/>
    <w:rsid w:val="00D5434D"/>
    <w:rsid w:val="00D5619D"/>
    <w:rsid w:val="00D7289E"/>
    <w:rsid w:val="00D75FA0"/>
    <w:rsid w:val="00D905A5"/>
    <w:rsid w:val="00D933F8"/>
    <w:rsid w:val="00D935DE"/>
    <w:rsid w:val="00DA4DCF"/>
    <w:rsid w:val="00DA5F9F"/>
    <w:rsid w:val="00DA61E6"/>
    <w:rsid w:val="00DA6527"/>
    <w:rsid w:val="00DA66CB"/>
    <w:rsid w:val="00DB4B7A"/>
    <w:rsid w:val="00DB7B66"/>
    <w:rsid w:val="00DC159F"/>
    <w:rsid w:val="00DC5776"/>
    <w:rsid w:val="00DC591B"/>
    <w:rsid w:val="00DC59CB"/>
    <w:rsid w:val="00DC5DC7"/>
    <w:rsid w:val="00DC77B7"/>
    <w:rsid w:val="00DD34AF"/>
    <w:rsid w:val="00DE3A16"/>
    <w:rsid w:val="00DE42C9"/>
    <w:rsid w:val="00DE7982"/>
    <w:rsid w:val="00DE7A45"/>
    <w:rsid w:val="00DF2498"/>
    <w:rsid w:val="00DF280A"/>
    <w:rsid w:val="00DF3379"/>
    <w:rsid w:val="00DF4965"/>
    <w:rsid w:val="00DF7169"/>
    <w:rsid w:val="00E014AD"/>
    <w:rsid w:val="00E01AF1"/>
    <w:rsid w:val="00E1105F"/>
    <w:rsid w:val="00E15AD1"/>
    <w:rsid w:val="00E2160F"/>
    <w:rsid w:val="00E278C5"/>
    <w:rsid w:val="00E317FF"/>
    <w:rsid w:val="00E46621"/>
    <w:rsid w:val="00E50AB4"/>
    <w:rsid w:val="00E536BF"/>
    <w:rsid w:val="00E55932"/>
    <w:rsid w:val="00E611EF"/>
    <w:rsid w:val="00E62854"/>
    <w:rsid w:val="00E66981"/>
    <w:rsid w:val="00E66BA0"/>
    <w:rsid w:val="00E7064C"/>
    <w:rsid w:val="00E71347"/>
    <w:rsid w:val="00E81F0D"/>
    <w:rsid w:val="00E9114F"/>
    <w:rsid w:val="00E937B9"/>
    <w:rsid w:val="00E97C84"/>
    <w:rsid w:val="00EA67C7"/>
    <w:rsid w:val="00EB1469"/>
    <w:rsid w:val="00EB7C49"/>
    <w:rsid w:val="00EC4BCF"/>
    <w:rsid w:val="00ED1BB5"/>
    <w:rsid w:val="00ED7587"/>
    <w:rsid w:val="00EE007B"/>
    <w:rsid w:val="00EE415B"/>
    <w:rsid w:val="00EE4BD3"/>
    <w:rsid w:val="00EE7A39"/>
    <w:rsid w:val="00EF0A42"/>
    <w:rsid w:val="00EF102D"/>
    <w:rsid w:val="00EF6029"/>
    <w:rsid w:val="00F015DF"/>
    <w:rsid w:val="00F063FF"/>
    <w:rsid w:val="00F078AB"/>
    <w:rsid w:val="00F07E1A"/>
    <w:rsid w:val="00F1743D"/>
    <w:rsid w:val="00F20439"/>
    <w:rsid w:val="00F2138B"/>
    <w:rsid w:val="00F24600"/>
    <w:rsid w:val="00F27D42"/>
    <w:rsid w:val="00F27E2B"/>
    <w:rsid w:val="00F30005"/>
    <w:rsid w:val="00F30298"/>
    <w:rsid w:val="00F3346F"/>
    <w:rsid w:val="00F36C5C"/>
    <w:rsid w:val="00F44F5E"/>
    <w:rsid w:val="00F46003"/>
    <w:rsid w:val="00F65347"/>
    <w:rsid w:val="00F65AAC"/>
    <w:rsid w:val="00F708BF"/>
    <w:rsid w:val="00F74726"/>
    <w:rsid w:val="00F757B3"/>
    <w:rsid w:val="00F81292"/>
    <w:rsid w:val="00F82399"/>
    <w:rsid w:val="00F82856"/>
    <w:rsid w:val="00F92B09"/>
    <w:rsid w:val="00F92B1C"/>
    <w:rsid w:val="00F96D8F"/>
    <w:rsid w:val="00F97E0E"/>
    <w:rsid w:val="00FA0BF7"/>
    <w:rsid w:val="00FA6DEF"/>
    <w:rsid w:val="00FA79FF"/>
    <w:rsid w:val="00FB4EC2"/>
    <w:rsid w:val="00FC3462"/>
    <w:rsid w:val="00FC3E7D"/>
    <w:rsid w:val="00FC532B"/>
    <w:rsid w:val="00FC5EC5"/>
    <w:rsid w:val="00FC5F1F"/>
    <w:rsid w:val="00FD0A43"/>
    <w:rsid w:val="00FD1AA1"/>
    <w:rsid w:val="00FD394A"/>
    <w:rsid w:val="00FD6806"/>
    <w:rsid w:val="00FE148E"/>
    <w:rsid w:val="00FE6DDD"/>
    <w:rsid w:val="00FF75AE"/>
    <w:rsid w:val="00FF7760"/>
    <w:rsid w:val="00FF7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59"/>
    <w:pPr>
      <w:spacing w:after="200" w:line="276" w:lineRule="auto"/>
    </w:pPr>
    <w:rPr>
      <w:sz w:val="22"/>
      <w:szCs w:val="22"/>
    </w:rPr>
  </w:style>
  <w:style w:type="paragraph" w:styleId="1">
    <w:name w:val="heading 1"/>
    <w:basedOn w:val="a"/>
    <w:next w:val="a"/>
    <w:link w:val="10"/>
    <w:uiPriority w:val="9"/>
    <w:qFormat/>
    <w:rsid w:val="001235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AD07E2"/>
    <w:pPr>
      <w:spacing w:after="160" w:line="240" w:lineRule="exact"/>
    </w:pPr>
    <w:rPr>
      <w:rFonts w:ascii="Verdana" w:hAnsi="Verdana"/>
      <w:sz w:val="20"/>
      <w:szCs w:val="20"/>
      <w:lang w:val="en-US" w:eastAsia="en-US"/>
    </w:rPr>
  </w:style>
  <w:style w:type="paragraph" w:styleId="a3">
    <w:name w:val="header"/>
    <w:basedOn w:val="a"/>
    <w:link w:val="a4"/>
    <w:uiPriority w:val="99"/>
    <w:unhideWhenUsed/>
    <w:rsid w:val="00025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5342"/>
  </w:style>
  <w:style w:type="paragraph" w:styleId="a5">
    <w:name w:val="footer"/>
    <w:basedOn w:val="a"/>
    <w:link w:val="a6"/>
    <w:uiPriority w:val="99"/>
    <w:unhideWhenUsed/>
    <w:rsid w:val="000253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342"/>
  </w:style>
  <w:style w:type="table" w:styleId="a7">
    <w:name w:val="Table Grid"/>
    <w:basedOn w:val="a1"/>
    <w:uiPriority w:val="59"/>
    <w:rsid w:val="001410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32095C"/>
    <w:pPr>
      <w:widowControl w:val="0"/>
      <w:autoSpaceDE w:val="0"/>
      <w:autoSpaceDN w:val="0"/>
      <w:adjustRightInd w:val="0"/>
    </w:pPr>
    <w:rPr>
      <w:rFonts w:ascii="Courier New" w:hAnsi="Courier New" w:cs="Courier New"/>
    </w:rPr>
  </w:style>
  <w:style w:type="paragraph" w:customStyle="1" w:styleId="ConsCell">
    <w:name w:val="ConsCell"/>
    <w:rsid w:val="0032095C"/>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0837D7"/>
  </w:style>
  <w:style w:type="character" w:styleId="a8">
    <w:name w:val="Hyperlink"/>
    <w:uiPriority w:val="99"/>
    <w:unhideWhenUsed/>
    <w:rsid w:val="000837D7"/>
    <w:rPr>
      <w:color w:val="0000FF"/>
      <w:u w:val="single"/>
    </w:rPr>
  </w:style>
  <w:style w:type="character" w:styleId="a9">
    <w:name w:val="FollowedHyperlink"/>
    <w:uiPriority w:val="99"/>
    <w:semiHidden/>
    <w:unhideWhenUsed/>
    <w:rsid w:val="000837D7"/>
    <w:rPr>
      <w:color w:val="800080"/>
      <w:u w:val="single"/>
    </w:rPr>
  </w:style>
  <w:style w:type="paragraph" w:customStyle="1" w:styleId="msonormal0">
    <w:name w:val="msonormal"/>
    <w:basedOn w:val="a"/>
    <w:rsid w:val="000837D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837D7"/>
    <w:pPr>
      <w:spacing w:before="100" w:beforeAutospacing="1" w:after="100" w:afterAutospacing="1" w:line="240" w:lineRule="auto"/>
    </w:pPr>
    <w:rPr>
      <w:rFonts w:ascii="Times New Roman" w:hAnsi="Times New Roman"/>
      <w:sz w:val="24"/>
      <w:szCs w:val="24"/>
    </w:rPr>
  </w:style>
  <w:style w:type="paragraph" w:customStyle="1" w:styleId="font6">
    <w:name w:val="font6"/>
    <w:basedOn w:val="a"/>
    <w:rsid w:val="000837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0837D7"/>
    <w:pP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a"/>
    <w:rsid w:val="000837D7"/>
    <w:pPr>
      <w:spacing w:before="100" w:beforeAutospacing="1" w:after="100" w:afterAutospacing="1" w:line="240" w:lineRule="auto"/>
    </w:pPr>
    <w:rPr>
      <w:rFonts w:ascii="Times New Roman" w:hAnsi="Times New Roman"/>
      <w:sz w:val="28"/>
      <w:szCs w:val="28"/>
    </w:rPr>
  </w:style>
  <w:style w:type="paragraph" w:customStyle="1" w:styleId="xl67">
    <w:name w:val="xl67"/>
    <w:basedOn w:val="a"/>
    <w:rsid w:val="000837D7"/>
    <w:pPr>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68">
    <w:name w:val="xl68"/>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69">
    <w:name w:val="xl69"/>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70">
    <w:name w:val="xl7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837D7"/>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77">
    <w:name w:val="xl7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8">
    <w:name w:val="xl7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84">
    <w:name w:val="xl84"/>
    <w:basedOn w:val="a"/>
    <w:rsid w:val="000837D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
    <w:name w:val="xl85"/>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
    <w:rsid w:val="000837D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7">
    <w:name w:val="xl8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8">
    <w:name w:val="xl88"/>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0837D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0">
    <w:name w:val="xl9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08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5">
    <w:name w:val="xl95"/>
    <w:basedOn w:val="a"/>
    <w:rsid w:val="000837D7"/>
    <w:pP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0837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0837D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9">
    <w:name w:val="xl9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00">
    <w:name w:val="xl10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0837D7"/>
    <w:pP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2">
    <w:name w:val="xl102"/>
    <w:basedOn w:val="a"/>
    <w:rsid w:val="0008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3">
    <w:name w:val="xl103"/>
    <w:basedOn w:val="a"/>
    <w:rsid w:val="0008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4">
    <w:name w:val="xl104"/>
    <w:basedOn w:val="a"/>
    <w:rsid w:val="000837D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5">
    <w:name w:val="xl105"/>
    <w:basedOn w:val="a"/>
    <w:rsid w:val="000837D7"/>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60">
    <w:name w:val="xl60"/>
    <w:basedOn w:val="a"/>
    <w:rsid w:val="00834DA9"/>
    <w:pPr>
      <w:spacing w:before="100" w:beforeAutospacing="1" w:after="100" w:afterAutospacing="1" w:line="240" w:lineRule="auto"/>
    </w:pPr>
    <w:rPr>
      <w:rFonts w:ascii="Times New Roman CYR" w:hAnsi="Times New Roman CYR" w:cs="Times New Roman CYR"/>
      <w:sz w:val="24"/>
      <w:szCs w:val="24"/>
    </w:rPr>
  </w:style>
  <w:style w:type="paragraph" w:customStyle="1" w:styleId="xl61">
    <w:name w:val="xl61"/>
    <w:basedOn w:val="a"/>
    <w:rsid w:val="00834DA9"/>
    <w:pPr>
      <w:spacing w:before="100" w:beforeAutospacing="1" w:after="100" w:afterAutospacing="1" w:line="240" w:lineRule="auto"/>
      <w:jc w:val="right"/>
    </w:pPr>
    <w:rPr>
      <w:rFonts w:ascii="Times New Roman CYR" w:hAnsi="Times New Roman CYR" w:cs="Times New Roman CYR"/>
      <w:b/>
      <w:bCs/>
      <w:sz w:val="21"/>
      <w:szCs w:val="21"/>
    </w:rPr>
  </w:style>
  <w:style w:type="paragraph" w:customStyle="1" w:styleId="xl62">
    <w:name w:val="xl6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b/>
      <w:bCs/>
    </w:rPr>
  </w:style>
  <w:style w:type="paragraph" w:customStyle="1" w:styleId="xl63">
    <w:name w:val="xl6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64">
    <w:name w:val="xl6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109">
    <w:name w:val="xl109"/>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10">
    <w:name w:val="xl110"/>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1">
    <w:name w:val="xl111"/>
    <w:basedOn w:val="a"/>
    <w:rsid w:val="00834DA9"/>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2">
    <w:name w:val="xl11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3">
    <w:name w:val="xl11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4">
    <w:name w:val="xl11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5">
    <w:name w:val="xl11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hAnsi="Times New Roman"/>
      <w:sz w:val="24"/>
      <w:szCs w:val="24"/>
    </w:rPr>
  </w:style>
  <w:style w:type="paragraph" w:customStyle="1" w:styleId="xl116">
    <w:name w:val="xl116"/>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8">
    <w:name w:val="xl11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9">
    <w:name w:val="xl119"/>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0">
    <w:name w:val="xl120"/>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1">
    <w:name w:val="xl121"/>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hAnsi="Times New Roman"/>
      <w:sz w:val="24"/>
      <w:szCs w:val="24"/>
    </w:rPr>
  </w:style>
  <w:style w:type="paragraph" w:customStyle="1" w:styleId="xl122">
    <w:name w:val="xl12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24">
    <w:name w:val="xl12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sz w:val="24"/>
      <w:szCs w:val="24"/>
    </w:rPr>
  </w:style>
  <w:style w:type="paragraph" w:customStyle="1" w:styleId="xl125">
    <w:name w:val="xl12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26">
    <w:name w:val="xl126"/>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834DA9"/>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30">
    <w:name w:val="xl130"/>
    <w:basedOn w:val="a"/>
    <w:rsid w:val="00834DA9"/>
    <w:pPr>
      <w:spacing w:before="100" w:beforeAutospacing="1" w:after="100" w:afterAutospacing="1" w:line="240" w:lineRule="auto"/>
      <w:jc w:val="center"/>
    </w:pPr>
    <w:rPr>
      <w:rFonts w:ascii="Times New Roman CYR" w:hAnsi="Times New Roman CYR" w:cs="Times New Roman CYR"/>
    </w:rPr>
  </w:style>
  <w:style w:type="paragraph" w:customStyle="1" w:styleId="xl131">
    <w:name w:val="xl131"/>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2">
    <w:name w:val="xl132"/>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3">
    <w:name w:val="xl133"/>
    <w:basedOn w:val="a"/>
    <w:rsid w:val="00834DA9"/>
    <w:pPr>
      <w:spacing w:before="100" w:beforeAutospacing="1" w:after="100" w:afterAutospacing="1" w:line="240" w:lineRule="auto"/>
      <w:jc w:val="center"/>
    </w:pPr>
    <w:rPr>
      <w:rFonts w:ascii="Arial" w:hAnsi="Arial" w:cs="Arial"/>
    </w:rPr>
  </w:style>
  <w:style w:type="paragraph" w:customStyle="1" w:styleId="xl134">
    <w:name w:val="xl134"/>
    <w:basedOn w:val="a"/>
    <w:rsid w:val="00834DA9"/>
    <w:pPr>
      <w:pBdr>
        <w:top w:val="single" w:sz="4" w:space="0" w:color="auto"/>
        <w:left w:val="single" w:sz="4" w:space="0" w:color="auto"/>
      </w:pBdr>
      <w:spacing w:before="100" w:beforeAutospacing="1" w:after="100" w:afterAutospacing="1" w:line="240" w:lineRule="auto"/>
      <w:jc w:val="center"/>
    </w:pPr>
    <w:rPr>
      <w:rFonts w:ascii="Arial" w:hAnsi="Arial" w:cs="Arial"/>
      <w:b/>
      <w:bCs/>
    </w:rPr>
  </w:style>
  <w:style w:type="paragraph" w:customStyle="1" w:styleId="xl135">
    <w:name w:val="xl135"/>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6">
    <w:name w:val="xl136"/>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7">
    <w:name w:val="xl137"/>
    <w:basedOn w:val="a"/>
    <w:rsid w:val="00834DA9"/>
    <w:pPr>
      <w:pBdr>
        <w:left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138">
    <w:name w:val="xl138"/>
    <w:basedOn w:val="a"/>
    <w:rsid w:val="00834DA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834DA9"/>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hAnsi="Times New Roman"/>
      <w:sz w:val="24"/>
      <w:szCs w:val="24"/>
    </w:rPr>
  </w:style>
  <w:style w:type="paragraph" w:customStyle="1" w:styleId="xl140">
    <w:name w:val="xl140"/>
    <w:basedOn w:val="a"/>
    <w:rsid w:val="00834DA9"/>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807C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7C57"/>
    <w:rPr>
      <w:rFonts w:ascii="Tahoma" w:hAnsi="Tahoma" w:cs="Tahoma"/>
      <w:sz w:val="16"/>
      <w:szCs w:val="16"/>
    </w:rPr>
  </w:style>
  <w:style w:type="character" w:customStyle="1" w:styleId="10">
    <w:name w:val="Заголовок 1 Знак"/>
    <w:basedOn w:val="a0"/>
    <w:link w:val="1"/>
    <w:uiPriority w:val="9"/>
    <w:rsid w:val="00123550"/>
    <w:rPr>
      <w:rFonts w:ascii="Cambria" w:eastAsia="Times New Roman" w:hAnsi="Cambria" w:cs="Times New Roman"/>
      <w:b/>
      <w:bCs/>
      <w:kern w:val="32"/>
      <w:sz w:val="32"/>
      <w:szCs w:val="32"/>
    </w:rPr>
  </w:style>
  <w:style w:type="paragraph" w:customStyle="1" w:styleId="50">
    <w:name w:val="Знак5 Знак Знак Знак"/>
    <w:basedOn w:val="a"/>
    <w:rsid w:val="006B2096"/>
    <w:pPr>
      <w:spacing w:after="160" w:line="240" w:lineRule="exact"/>
    </w:pPr>
    <w:rPr>
      <w:rFonts w:ascii="Verdana" w:hAnsi="Verdana"/>
      <w:sz w:val="20"/>
      <w:szCs w:val="20"/>
      <w:lang w:val="en-US" w:eastAsia="en-US"/>
    </w:rPr>
  </w:style>
  <w:style w:type="paragraph" w:customStyle="1" w:styleId="51">
    <w:name w:val="Знак5 Знак Знак Знак"/>
    <w:basedOn w:val="a"/>
    <w:rsid w:val="00F82856"/>
    <w:pPr>
      <w:spacing w:after="160" w:line="240" w:lineRule="exact"/>
    </w:pPr>
    <w:rPr>
      <w:rFonts w:ascii="Verdana" w:hAnsi="Verdana"/>
      <w:sz w:val="20"/>
      <w:szCs w:val="20"/>
      <w:lang w:val="en-US" w:eastAsia="en-US"/>
    </w:rPr>
  </w:style>
  <w:style w:type="paragraph" w:customStyle="1" w:styleId="52">
    <w:name w:val="Знак5 Знак Знак Знак"/>
    <w:basedOn w:val="a"/>
    <w:rsid w:val="004F76D2"/>
    <w:pPr>
      <w:spacing w:after="160" w:line="240" w:lineRule="exact"/>
    </w:pPr>
    <w:rPr>
      <w:rFonts w:ascii="Verdana" w:hAnsi="Verdana"/>
      <w:sz w:val="20"/>
      <w:szCs w:val="20"/>
      <w:lang w:val="en-US" w:eastAsia="en-US"/>
    </w:rPr>
  </w:style>
  <w:style w:type="paragraph" w:styleId="ac">
    <w:name w:val="Revision"/>
    <w:hidden/>
    <w:uiPriority w:val="99"/>
    <w:semiHidden/>
    <w:rsid w:val="00CE472B"/>
    <w:rPr>
      <w:sz w:val="22"/>
      <w:szCs w:val="22"/>
    </w:rPr>
  </w:style>
  <w:style w:type="paragraph" w:customStyle="1" w:styleId="xl141">
    <w:name w:val="xl141"/>
    <w:basedOn w:val="a"/>
    <w:rsid w:val="008146B6"/>
    <w:pP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
    <w:rsid w:val="008146B6"/>
    <w:pPr>
      <w:spacing w:before="100" w:beforeAutospacing="1" w:after="100" w:afterAutospacing="1"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077190">
      <w:bodyDiv w:val="1"/>
      <w:marLeft w:val="0"/>
      <w:marRight w:val="0"/>
      <w:marTop w:val="0"/>
      <w:marBottom w:val="0"/>
      <w:divBdr>
        <w:top w:val="none" w:sz="0" w:space="0" w:color="auto"/>
        <w:left w:val="none" w:sz="0" w:space="0" w:color="auto"/>
        <w:bottom w:val="none" w:sz="0" w:space="0" w:color="auto"/>
        <w:right w:val="none" w:sz="0" w:space="0" w:color="auto"/>
      </w:divBdr>
    </w:div>
    <w:div w:id="13120799">
      <w:bodyDiv w:val="1"/>
      <w:marLeft w:val="0"/>
      <w:marRight w:val="0"/>
      <w:marTop w:val="0"/>
      <w:marBottom w:val="0"/>
      <w:divBdr>
        <w:top w:val="none" w:sz="0" w:space="0" w:color="auto"/>
        <w:left w:val="none" w:sz="0" w:space="0" w:color="auto"/>
        <w:bottom w:val="none" w:sz="0" w:space="0" w:color="auto"/>
        <w:right w:val="none" w:sz="0" w:space="0" w:color="auto"/>
      </w:divBdr>
    </w:div>
    <w:div w:id="28074262">
      <w:bodyDiv w:val="1"/>
      <w:marLeft w:val="0"/>
      <w:marRight w:val="0"/>
      <w:marTop w:val="0"/>
      <w:marBottom w:val="0"/>
      <w:divBdr>
        <w:top w:val="none" w:sz="0" w:space="0" w:color="auto"/>
        <w:left w:val="none" w:sz="0" w:space="0" w:color="auto"/>
        <w:bottom w:val="none" w:sz="0" w:space="0" w:color="auto"/>
        <w:right w:val="none" w:sz="0" w:space="0" w:color="auto"/>
      </w:divBdr>
    </w:div>
    <w:div w:id="38089903">
      <w:bodyDiv w:val="1"/>
      <w:marLeft w:val="0"/>
      <w:marRight w:val="0"/>
      <w:marTop w:val="0"/>
      <w:marBottom w:val="0"/>
      <w:divBdr>
        <w:top w:val="none" w:sz="0" w:space="0" w:color="auto"/>
        <w:left w:val="none" w:sz="0" w:space="0" w:color="auto"/>
        <w:bottom w:val="none" w:sz="0" w:space="0" w:color="auto"/>
        <w:right w:val="none" w:sz="0" w:space="0" w:color="auto"/>
      </w:divBdr>
    </w:div>
    <w:div w:id="41055089">
      <w:bodyDiv w:val="1"/>
      <w:marLeft w:val="0"/>
      <w:marRight w:val="0"/>
      <w:marTop w:val="0"/>
      <w:marBottom w:val="0"/>
      <w:divBdr>
        <w:top w:val="none" w:sz="0" w:space="0" w:color="auto"/>
        <w:left w:val="none" w:sz="0" w:space="0" w:color="auto"/>
        <w:bottom w:val="none" w:sz="0" w:space="0" w:color="auto"/>
        <w:right w:val="none" w:sz="0" w:space="0" w:color="auto"/>
      </w:divBdr>
    </w:div>
    <w:div w:id="60448570">
      <w:bodyDiv w:val="1"/>
      <w:marLeft w:val="0"/>
      <w:marRight w:val="0"/>
      <w:marTop w:val="0"/>
      <w:marBottom w:val="0"/>
      <w:divBdr>
        <w:top w:val="none" w:sz="0" w:space="0" w:color="auto"/>
        <w:left w:val="none" w:sz="0" w:space="0" w:color="auto"/>
        <w:bottom w:val="none" w:sz="0" w:space="0" w:color="auto"/>
        <w:right w:val="none" w:sz="0" w:space="0" w:color="auto"/>
      </w:divBdr>
    </w:div>
    <w:div w:id="84573851">
      <w:bodyDiv w:val="1"/>
      <w:marLeft w:val="0"/>
      <w:marRight w:val="0"/>
      <w:marTop w:val="0"/>
      <w:marBottom w:val="0"/>
      <w:divBdr>
        <w:top w:val="none" w:sz="0" w:space="0" w:color="auto"/>
        <w:left w:val="none" w:sz="0" w:space="0" w:color="auto"/>
        <w:bottom w:val="none" w:sz="0" w:space="0" w:color="auto"/>
        <w:right w:val="none" w:sz="0" w:space="0" w:color="auto"/>
      </w:divBdr>
    </w:div>
    <w:div w:id="97214235">
      <w:bodyDiv w:val="1"/>
      <w:marLeft w:val="0"/>
      <w:marRight w:val="0"/>
      <w:marTop w:val="0"/>
      <w:marBottom w:val="0"/>
      <w:divBdr>
        <w:top w:val="none" w:sz="0" w:space="0" w:color="auto"/>
        <w:left w:val="none" w:sz="0" w:space="0" w:color="auto"/>
        <w:bottom w:val="none" w:sz="0" w:space="0" w:color="auto"/>
        <w:right w:val="none" w:sz="0" w:space="0" w:color="auto"/>
      </w:divBdr>
    </w:div>
    <w:div w:id="122575566">
      <w:bodyDiv w:val="1"/>
      <w:marLeft w:val="0"/>
      <w:marRight w:val="0"/>
      <w:marTop w:val="0"/>
      <w:marBottom w:val="0"/>
      <w:divBdr>
        <w:top w:val="none" w:sz="0" w:space="0" w:color="auto"/>
        <w:left w:val="none" w:sz="0" w:space="0" w:color="auto"/>
        <w:bottom w:val="none" w:sz="0" w:space="0" w:color="auto"/>
        <w:right w:val="none" w:sz="0" w:space="0" w:color="auto"/>
      </w:divBdr>
    </w:div>
    <w:div w:id="130251487">
      <w:bodyDiv w:val="1"/>
      <w:marLeft w:val="0"/>
      <w:marRight w:val="0"/>
      <w:marTop w:val="0"/>
      <w:marBottom w:val="0"/>
      <w:divBdr>
        <w:top w:val="none" w:sz="0" w:space="0" w:color="auto"/>
        <w:left w:val="none" w:sz="0" w:space="0" w:color="auto"/>
        <w:bottom w:val="none" w:sz="0" w:space="0" w:color="auto"/>
        <w:right w:val="none" w:sz="0" w:space="0" w:color="auto"/>
      </w:divBdr>
    </w:div>
    <w:div w:id="147599267">
      <w:bodyDiv w:val="1"/>
      <w:marLeft w:val="0"/>
      <w:marRight w:val="0"/>
      <w:marTop w:val="0"/>
      <w:marBottom w:val="0"/>
      <w:divBdr>
        <w:top w:val="none" w:sz="0" w:space="0" w:color="auto"/>
        <w:left w:val="none" w:sz="0" w:space="0" w:color="auto"/>
        <w:bottom w:val="none" w:sz="0" w:space="0" w:color="auto"/>
        <w:right w:val="none" w:sz="0" w:space="0" w:color="auto"/>
      </w:divBdr>
    </w:div>
    <w:div w:id="207305746">
      <w:bodyDiv w:val="1"/>
      <w:marLeft w:val="0"/>
      <w:marRight w:val="0"/>
      <w:marTop w:val="0"/>
      <w:marBottom w:val="0"/>
      <w:divBdr>
        <w:top w:val="none" w:sz="0" w:space="0" w:color="auto"/>
        <w:left w:val="none" w:sz="0" w:space="0" w:color="auto"/>
        <w:bottom w:val="none" w:sz="0" w:space="0" w:color="auto"/>
        <w:right w:val="none" w:sz="0" w:space="0" w:color="auto"/>
      </w:divBdr>
    </w:div>
    <w:div w:id="257059093">
      <w:bodyDiv w:val="1"/>
      <w:marLeft w:val="0"/>
      <w:marRight w:val="0"/>
      <w:marTop w:val="0"/>
      <w:marBottom w:val="0"/>
      <w:divBdr>
        <w:top w:val="none" w:sz="0" w:space="0" w:color="auto"/>
        <w:left w:val="none" w:sz="0" w:space="0" w:color="auto"/>
        <w:bottom w:val="none" w:sz="0" w:space="0" w:color="auto"/>
        <w:right w:val="none" w:sz="0" w:space="0" w:color="auto"/>
      </w:divBdr>
    </w:div>
    <w:div w:id="283467795">
      <w:bodyDiv w:val="1"/>
      <w:marLeft w:val="0"/>
      <w:marRight w:val="0"/>
      <w:marTop w:val="0"/>
      <w:marBottom w:val="0"/>
      <w:divBdr>
        <w:top w:val="none" w:sz="0" w:space="0" w:color="auto"/>
        <w:left w:val="none" w:sz="0" w:space="0" w:color="auto"/>
        <w:bottom w:val="none" w:sz="0" w:space="0" w:color="auto"/>
        <w:right w:val="none" w:sz="0" w:space="0" w:color="auto"/>
      </w:divBdr>
    </w:div>
    <w:div w:id="298924453">
      <w:bodyDiv w:val="1"/>
      <w:marLeft w:val="0"/>
      <w:marRight w:val="0"/>
      <w:marTop w:val="0"/>
      <w:marBottom w:val="0"/>
      <w:divBdr>
        <w:top w:val="none" w:sz="0" w:space="0" w:color="auto"/>
        <w:left w:val="none" w:sz="0" w:space="0" w:color="auto"/>
        <w:bottom w:val="none" w:sz="0" w:space="0" w:color="auto"/>
        <w:right w:val="none" w:sz="0" w:space="0" w:color="auto"/>
      </w:divBdr>
    </w:div>
    <w:div w:id="32548034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14015192">
      <w:bodyDiv w:val="1"/>
      <w:marLeft w:val="0"/>
      <w:marRight w:val="0"/>
      <w:marTop w:val="0"/>
      <w:marBottom w:val="0"/>
      <w:divBdr>
        <w:top w:val="none" w:sz="0" w:space="0" w:color="auto"/>
        <w:left w:val="none" w:sz="0" w:space="0" w:color="auto"/>
        <w:bottom w:val="none" w:sz="0" w:space="0" w:color="auto"/>
        <w:right w:val="none" w:sz="0" w:space="0" w:color="auto"/>
      </w:divBdr>
    </w:div>
    <w:div w:id="417600053">
      <w:bodyDiv w:val="1"/>
      <w:marLeft w:val="0"/>
      <w:marRight w:val="0"/>
      <w:marTop w:val="0"/>
      <w:marBottom w:val="0"/>
      <w:divBdr>
        <w:top w:val="none" w:sz="0" w:space="0" w:color="auto"/>
        <w:left w:val="none" w:sz="0" w:space="0" w:color="auto"/>
        <w:bottom w:val="none" w:sz="0" w:space="0" w:color="auto"/>
        <w:right w:val="none" w:sz="0" w:space="0" w:color="auto"/>
      </w:divBdr>
    </w:div>
    <w:div w:id="435752076">
      <w:bodyDiv w:val="1"/>
      <w:marLeft w:val="0"/>
      <w:marRight w:val="0"/>
      <w:marTop w:val="0"/>
      <w:marBottom w:val="0"/>
      <w:divBdr>
        <w:top w:val="none" w:sz="0" w:space="0" w:color="auto"/>
        <w:left w:val="none" w:sz="0" w:space="0" w:color="auto"/>
        <w:bottom w:val="none" w:sz="0" w:space="0" w:color="auto"/>
        <w:right w:val="none" w:sz="0" w:space="0" w:color="auto"/>
      </w:divBdr>
    </w:div>
    <w:div w:id="485244438">
      <w:bodyDiv w:val="1"/>
      <w:marLeft w:val="0"/>
      <w:marRight w:val="0"/>
      <w:marTop w:val="0"/>
      <w:marBottom w:val="0"/>
      <w:divBdr>
        <w:top w:val="none" w:sz="0" w:space="0" w:color="auto"/>
        <w:left w:val="none" w:sz="0" w:space="0" w:color="auto"/>
        <w:bottom w:val="none" w:sz="0" w:space="0" w:color="auto"/>
        <w:right w:val="none" w:sz="0" w:space="0" w:color="auto"/>
      </w:divBdr>
    </w:div>
    <w:div w:id="514729235">
      <w:bodyDiv w:val="1"/>
      <w:marLeft w:val="0"/>
      <w:marRight w:val="0"/>
      <w:marTop w:val="0"/>
      <w:marBottom w:val="0"/>
      <w:divBdr>
        <w:top w:val="none" w:sz="0" w:space="0" w:color="auto"/>
        <w:left w:val="none" w:sz="0" w:space="0" w:color="auto"/>
        <w:bottom w:val="none" w:sz="0" w:space="0" w:color="auto"/>
        <w:right w:val="none" w:sz="0" w:space="0" w:color="auto"/>
      </w:divBdr>
    </w:div>
    <w:div w:id="527376028">
      <w:bodyDiv w:val="1"/>
      <w:marLeft w:val="0"/>
      <w:marRight w:val="0"/>
      <w:marTop w:val="0"/>
      <w:marBottom w:val="0"/>
      <w:divBdr>
        <w:top w:val="none" w:sz="0" w:space="0" w:color="auto"/>
        <w:left w:val="none" w:sz="0" w:space="0" w:color="auto"/>
        <w:bottom w:val="none" w:sz="0" w:space="0" w:color="auto"/>
        <w:right w:val="none" w:sz="0" w:space="0" w:color="auto"/>
      </w:divBdr>
    </w:div>
    <w:div w:id="527570970">
      <w:bodyDiv w:val="1"/>
      <w:marLeft w:val="0"/>
      <w:marRight w:val="0"/>
      <w:marTop w:val="0"/>
      <w:marBottom w:val="0"/>
      <w:divBdr>
        <w:top w:val="none" w:sz="0" w:space="0" w:color="auto"/>
        <w:left w:val="none" w:sz="0" w:space="0" w:color="auto"/>
        <w:bottom w:val="none" w:sz="0" w:space="0" w:color="auto"/>
        <w:right w:val="none" w:sz="0" w:space="0" w:color="auto"/>
      </w:divBdr>
    </w:div>
    <w:div w:id="594166259">
      <w:bodyDiv w:val="1"/>
      <w:marLeft w:val="0"/>
      <w:marRight w:val="0"/>
      <w:marTop w:val="0"/>
      <w:marBottom w:val="0"/>
      <w:divBdr>
        <w:top w:val="none" w:sz="0" w:space="0" w:color="auto"/>
        <w:left w:val="none" w:sz="0" w:space="0" w:color="auto"/>
        <w:bottom w:val="none" w:sz="0" w:space="0" w:color="auto"/>
        <w:right w:val="none" w:sz="0" w:space="0" w:color="auto"/>
      </w:divBdr>
    </w:div>
    <w:div w:id="603221489">
      <w:bodyDiv w:val="1"/>
      <w:marLeft w:val="0"/>
      <w:marRight w:val="0"/>
      <w:marTop w:val="0"/>
      <w:marBottom w:val="0"/>
      <w:divBdr>
        <w:top w:val="none" w:sz="0" w:space="0" w:color="auto"/>
        <w:left w:val="none" w:sz="0" w:space="0" w:color="auto"/>
        <w:bottom w:val="none" w:sz="0" w:space="0" w:color="auto"/>
        <w:right w:val="none" w:sz="0" w:space="0" w:color="auto"/>
      </w:divBdr>
    </w:div>
    <w:div w:id="623585926">
      <w:bodyDiv w:val="1"/>
      <w:marLeft w:val="0"/>
      <w:marRight w:val="0"/>
      <w:marTop w:val="0"/>
      <w:marBottom w:val="0"/>
      <w:divBdr>
        <w:top w:val="none" w:sz="0" w:space="0" w:color="auto"/>
        <w:left w:val="none" w:sz="0" w:space="0" w:color="auto"/>
        <w:bottom w:val="none" w:sz="0" w:space="0" w:color="auto"/>
        <w:right w:val="none" w:sz="0" w:space="0" w:color="auto"/>
      </w:divBdr>
    </w:div>
    <w:div w:id="631987623">
      <w:bodyDiv w:val="1"/>
      <w:marLeft w:val="0"/>
      <w:marRight w:val="0"/>
      <w:marTop w:val="0"/>
      <w:marBottom w:val="0"/>
      <w:divBdr>
        <w:top w:val="none" w:sz="0" w:space="0" w:color="auto"/>
        <w:left w:val="none" w:sz="0" w:space="0" w:color="auto"/>
        <w:bottom w:val="none" w:sz="0" w:space="0" w:color="auto"/>
        <w:right w:val="none" w:sz="0" w:space="0" w:color="auto"/>
      </w:divBdr>
    </w:div>
    <w:div w:id="644819277">
      <w:bodyDiv w:val="1"/>
      <w:marLeft w:val="0"/>
      <w:marRight w:val="0"/>
      <w:marTop w:val="0"/>
      <w:marBottom w:val="0"/>
      <w:divBdr>
        <w:top w:val="none" w:sz="0" w:space="0" w:color="auto"/>
        <w:left w:val="none" w:sz="0" w:space="0" w:color="auto"/>
        <w:bottom w:val="none" w:sz="0" w:space="0" w:color="auto"/>
        <w:right w:val="none" w:sz="0" w:space="0" w:color="auto"/>
      </w:divBdr>
    </w:div>
    <w:div w:id="659113924">
      <w:bodyDiv w:val="1"/>
      <w:marLeft w:val="0"/>
      <w:marRight w:val="0"/>
      <w:marTop w:val="0"/>
      <w:marBottom w:val="0"/>
      <w:divBdr>
        <w:top w:val="none" w:sz="0" w:space="0" w:color="auto"/>
        <w:left w:val="none" w:sz="0" w:space="0" w:color="auto"/>
        <w:bottom w:val="none" w:sz="0" w:space="0" w:color="auto"/>
        <w:right w:val="none" w:sz="0" w:space="0" w:color="auto"/>
      </w:divBdr>
    </w:div>
    <w:div w:id="714697738">
      <w:bodyDiv w:val="1"/>
      <w:marLeft w:val="0"/>
      <w:marRight w:val="0"/>
      <w:marTop w:val="0"/>
      <w:marBottom w:val="0"/>
      <w:divBdr>
        <w:top w:val="none" w:sz="0" w:space="0" w:color="auto"/>
        <w:left w:val="none" w:sz="0" w:space="0" w:color="auto"/>
        <w:bottom w:val="none" w:sz="0" w:space="0" w:color="auto"/>
        <w:right w:val="none" w:sz="0" w:space="0" w:color="auto"/>
      </w:divBdr>
    </w:div>
    <w:div w:id="718432419">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69668050">
      <w:bodyDiv w:val="1"/>
      <w:marLeft w:val="0"/>
      <w:marRight w:val="0"/>
      <w:marTop w:val="0"/>
      <w:marBottom w:val="0"/>
      <w:divBdr>
        <w:top w:val="none" w:sz="0" w:space="0" w:color="auto"/>
        <w:left w:val="none" w:sz="0" w:space="0" w:color="auto"/>
        <w:bottom w:val="none" w:sz="0" w:space="0" w:color="auto"/>
        <w:right w:val="none" w:sz="0" w:space="0" w:color="auto"/>
      </w:divBdr>
    </w:div>
    <w:div w:id="801314779">
      <w:bodyDiv w:val="1"/>
      <w:marLeft w:val="0"/>
      <w:marRight w:val="0"/>
      <w:marTop w:val="0"/>
      <w:marBottom w:val="0"/>
      <w:divBdr>
        <w:top w:val="none" w:sz="0" w:space="0" w:color="auto"/>
        <w:left w:val="none" w:sz="0" w:space="0" w:color="auto"/>
        <w:bottom w:val="none" w:sz="0" w:space="0" w:color="auto"/>
        <w:right w:val="none" w:sz="0" w:space="0" w:color="auto"/>
      </w:divBdr>
    </w:div>
    <w:div w:id="829515369">
      <w:bodyDiv w:val="1"/>
      <w:marLeft w:val="0"/>
      <w:marRight w:val="0"/>
      <w:marTop w:val="0"/>
      <w:marBottom w:val="0"/>
      <w:divBdr>
        <w:top w:val="none" w:sz="0" w:space="0" w:color="auto"/>
        <w:left w:val="none" w:sz="0" w:space="0" w:color="auto"/>
        <w:bottom w:val="none" w:sz="0" w:space="0" w:color="auto"/>
        <w:right w:val="none" w:sz="0" w:space="0" w:color="auto"/>
      </w:divBdr>
    </w:div>
    <w:div w:id="830944634">
      <w:bodyDiv w:val="1"/>
      <w:marLeft w:val="0"/>
      <w:marRight w:val="0"/>
      <w:marTop w:val="0"/>
      <w:marBottom w:val="0"/>
      <w:divBdr>
        <w:top w:val="none" w:sz="0" w:space="0" w:color="auto"/>
        <w:left w:val="none" w:sz="0" w:space="0" w:color="auto"/>
        <w:bottom w:val="none" w:sz="0" w:space="0" w:color="auto"/>
        <w:right w:val="none" w:sz="0" w:space="0" w:color="auto"/>
      </w:divBdr>
    </w:div>
    <w:div w:id="845243096">
      <w:bodyDiv w:val="1"/>
      <w:marLeft w:val="0"/>
      <w:marRight w:val="0"/>
      <w:marTop w:val="0"/>
      <w:marBottom w:val="0"/>
      <w:divBdr>
        <w:top w:val="none" w:sz="0" w:space="0" w:color="auto"/>
        <w:left w:val="none" w:sz="0" w:space="0" w:color="auto"/>
        <w:bottom w:val="none" w:sz="0" w:space="0" w:color="auto"/>
        <w:right w:val="none" w:sz="0" w:space="0" w:color="auto"/>
      </w:divBdr>
    </w:div>
    <w:div w:id="854879014">
      <w:bodyDiv w:val="1"/>
      <w:marLeft w:val="0"/>
      <w:marRight w:val="0"/>
      <w:marTop w:val="0"/>
      <w:marBottom w:val="0"/>
      <w:divBdr>
        <w:top w:val="none" w:sz="0" w:space="0" w:color="auto"/>
        <w:left w:val="none" w:sz="0" w:space="0" w:color="auto"/>
        <w:bottom w:val="none" w:sz="0" w:space="0" w:color="auto"/>
        <w:right w:val="none" w:sz="0" w:space="0" w:color="auto"/>
      </w:divBdr>
    </w:div>
    <w:div w:id="860240079">
      <w:bodyDiv w:val="1"/>
      <w:marLeft w:val="0"/>
      <w:marRight w:val="0"/>
      <w:marTop w:val="0"/>
      <w:marBottom w:val="0"/>
      <w:divBdr>
        <w:top w:val="none" w:sz="0" w:space="0" w:color="auto"/>
        <w:left w:val="none" w:sz="0" w:space="0" w:color="auto"/>
        <w:bottom w:val="none" w:sz="0" w:space="0" w:color="auto"/>
        <w:right w:val="none" w:sz="0" w:space="0" w:color="auto"/>
      </w:divBdr>
    </w:div>
    <w:div w:id="870217939">
      <w:bodyDiv w:val="1"/>
      <w:marLeft w:val="0"/>
      <w:marRight w:val="0"/>
      <w:marTop w:val="0"/>
      <w:marBottom w:val="0"/>
      <w:divBdr>
        <w:top w:val="none" w:sz="0" w:space="0" w:color="auto"/>
        <w:left w:val="none" w:sz="0" w:space="0" w:color="auto"/>
        <w:bottom w:val="none" w:sz="0" w:space="0" w:color="auto"/>
        <w:right w:val="none" w:sz="0" w:space="0" w:color="auto"/>
      </w:divBdr>
    </w:div>
    <w:div w:id="891504230">
      <w:bodyDiv w:val="1"/>
      <w:marLeft w:val="0"/>
      <w:marRight w:val="0"/>
      <w:marTop w:val="0"/>
      <w:marBottom w:val="0"/>
      <w:divBdr>
        <w:top w:val="none" w:sz="0" w:space="0" w:color="auto"/>
        <w:left w:val="none" w:sz="0" w:space="0" w:color="auto"/>
        <w:bottom w:val="none" w:sz="0" w:space="0" w:color="auto"/>
        <w:right w:val="none" w:sz="0" w:space="0" w:color="auto"/>
      </w:divBdr>
    </w:div>
    <w:div w:id="891769597">
      <w:bodyDiv w:val="1"/>
      <w:marLeft w:val="0"/>
      <w:marRight w:val="0"/>
      <w:marTop w:val="0"/>
      <w:marBottom w:val="0"/>
      <w:divBdr>
        <w:top w:val="none" w:sz="0" w:space="0" w:color="auto"/>
        <w:left w:val="none" w:sz="0" w:space="0" w:color="auto"/>
        <w:bottom w:val="none" w:sz="0" w:space="0" w:color="auto"/>
        <w:right w:val="none" w:sz="0" w:space="0" w:color="auto"/>
      </w:divBdr>
    </w:div>
    <w:div w:id="902715627">
      <w:bodyDiv w:val="1"/>
      <w:marLeft w:val="0"/>
      <w:marRight w:val="0"/>
      <w:marTop w:val="0"/>
      <w:marBottom w:val="0"/>
      <w:divBdr>
        <w:top w:val="none" w:sz="0" w:space="0" w:color="auto"/>
        <w:left w:val="none" w:sz="0" w:space="0" w:color="auto"/>
        <w:bottom w:val="none" w:sz="0" w:space="0" w:color="auto"/>
        <w:right w:val="none" w:sz="0" w:space="0" w:color="auto"/>
      </w:divBdr>
    </w:div>
    <w:div w:id="916524447">
      <w:bodyDiv w:val="1"/>
      <w:marLeft w:val="0"/>
      <w:marRight w:val="0"/>
      <w:marTop w:val="0"/>
      <w:marBottom w:val="0"/>
      <w:divBdr>
        <w:top w:val="none" w:sz="0" w:space="0" w:color="auto"/>
        <w:left w:val="none" w:sz="0" w:space="0" w:color="auto"/>
        <w:bottom w:val="none" w:sz="0" w:space="0" w:color="auto"/>
        <w:right w:val="none" w:sz="0" w:space="0" w:color="auto"/>
      </w:divBdr>
    </w:div>
    <w:div w:id="937833536">
      <w:bodyDiv w:val="1"/>
      <w:marLeft w:val="0"/>
      <w:marRight w:val="0"/>
      <w:marTop w:val="0"/>
      <w:marBottom w:val="0"/>
      <w:divBdr>
        <w:top w:val="none" w:sz="0" w:space="0" w:color="auto"/>
        <w:left w:val="none" w:sz="0" w:space="0" w:color="auto"/>
        <w:bottom w:val="none" w:sz="0" w:space="0" w:color="auto"/>
        <w:right w:val="none" w:sz="0" w:space="0" w:color="auto"/>
      </w:divBdr>
    </w:div>
    <w:div w:id="955721421">
      <w:bodyDiv w:val="1"/>
      <w:marLeft w:val="0"/>
      <w:marRight w:val="0"/>
      <w:marTop w:val="0"/>
      <w:marBottom w:val="0"/>
      <w:divBdr>
        <w:top w:val="none" w:sz="0" w:space="0" w:color="auto"/>
        <w:left w:val="none" w:sz="0" w:space="0" w:color="auto"/>
        <w:bottom w:val="none" w:sz="0" w:space="0" w:color="auto"/>
        <w:right w:val="none" w:sz="0" w:space="0" w:color="auto"/>
      </w:divBdr>
    </w:div>
    <w:div w:id="966818107">
      <w:bodyDiv w:val="1"/>
      <w:marLeft w:val="0"/>
      <w:marRight w:val="0"/>
      <w:marTop w:val="0"/>
      <w:marBottom w:val="0"/>
      <w:divBdr>
        <w:top w:val="none" w:sz="0" w:space="0" w:color="auto"/>
        <w:left w:val="none" w:sz="0" w:space="0" w:color="auto"/>
        <w:bottom w:val="none" w:sz="0" w:space="0" w:color="auto"/>
        <w:right w:val="none" w:sz="0" w:space="0" w:color="auto"/>
      </w:divBdr>
    </w:div>
    <w:div w:id="994141583">
      <w:bodyDiv w:val="1"/>
      <w:marLeft w:val="0"/>
      <w:marRight w:val="0"/>
      <w:marTop w:val="0"/>
      <w:marBottom w:val="0"/>
      <w:divBdr>
        <w:top w:val="none" w:sz="0" w:space="0" w:color="auto"/>
        <w:left w:val="none" w:sz="0" w:space="0" w:color="auto"/>
        <w:bottom w:val="none" w:sz="0" w:space="0" w:color="auto"/>
        <w:right w:val="none" w:sz="0" w:space="0" w:color="auto"/>
      </w:divBdr>
    </w:div>
    <w:div w:id="1034041164">
      <w:bodyDiv w:val="1"/>
      <w:marLeft w:val="0"/>
      <w:marRight w:val="0"/>
      <w:marTop w:val="0"/>
      <w:marBottom w:val="0"/>
      <w:divBdr>
        <w:top w:val="none" w:sz="0" w:space="0" w:color="auto"/>
        <w:left w:val="none" w:sz="0" w:space="0" w:color="auto"/>
        <w:bottom w:val="none" w:sz="0" w:space="0" w:color="auto"/>
        <w:right w:val="none" w:sz="0" w:space="0" w:color="auto"/>
      </w:divBdr>
    </w:div>
    <w:div w:id="1042754723">
      <w:bodyDiv w:val="1"/>
      <w:marLeft w:val="0"/>
      <w:marRight w:val="0"/>
      <w:marTop w:val="0"/>
      <w:marBottom w:val="0"/>
      <w:divBdr>
        <w:top w:val="none" w:sz="0" w:space="0" w:color="auto"/>
        <w:left w:val="none" w:sz="0" w:space="0" w:color="auto"/>
        <w:bottom w:val="none" w:sz="0" w:space="0" w:color="auto"/>
        <w:right w:val="none" w:sz="0" w:space="0" w:color="auto"/>
      </w:divBdr>
    </w:div>
    <w:div w:id="1045790701">
      <w:bodyDiv w:val="1"/>
      <w:marLeft w:val="0"/>
      <w:marRight w:val="0"/>
      <w:marTop w:val="0"/>
      <w:marBottom w:val="0"/>
      <w:divBdr>
        <w:top w:val="none" w:sz="0" w:space="0" w:color="auto"/>
        <w:left w:val="none" w:sz="0" w:space="0" w:color="auto"/>
        <w:bottom w:val="none" w:sz="0" w:space="0" w:color="auto"/>
        <w:right w:val="none" w:sz="0" w:space="0" w:color="auto"/>
      </w:divBdr>
    </w:div>
    <w:div w:id="1055542893">
      <w:bodyDiv w:val="1"/>
      <w:marLeft w:val="0"/>
      <w:marRight w:val="0"/>
      <w:marTop w:val="0"/>
      <w:marBottom w:val="0"/>
      <w:divBdr>
        <w:top w:val="none" w:sz="0" w:space="0" w:color="auto"/>
        <w:left w:val="none" w:sz="0" w:space="0" w:color="auto"/>
        <w:bottom w:val="none" w:sz="0" w:space="0" w:color="auto"/>
        <w:right w:val="none" w:sz="0" w:space="0" w:color="auto"/>
      </w:divBdr>
    </w:div>
    <w:div w:id="1083068706">
      <w:bodyDiv w:val="1"/>
      <w:marLeft w:val="0"/>
      <w:marRight w:val="0"/>
      <w:marTop w:val="0"/>
      <w:marBottom w:val="0"/>
      <w:divBdr>
        <w:top w:val="none" w:sz="0" w:space="0" w:color="auto"/>
        <w:left w:val="none" w:sz="0" w:space="0" w:color="auto"/>
        <w:bottom w:val="none" w:sz="0" w:space="0" w:color="auto"/>
        <w:right w:val="none" w:sz="0" w:space="0" w:color="auto"/>
      </w:divBdr>
    </w:div>
    <w:div w:id="1113280634">
      <w:bodyDiv w:val="1"/>
      <w:marLeft w:val="0"/>
      <w:marRight w:val="0"/>
      <w:marTop w:val="0"/>
      <w:marBottom w:val="0"/>
      <w:divBdr>
        <w:top w:val="none" w:sz="0" w:space="0" w:color="auto"/>
        <w:left w:val="none" w:sz="0" w:space="0" w:color="auto"/>
        <w:bottom w:val="none" w:sz="0" w:space="0" w:color="auto"/>
        <w:right w:val="none" w:sz="0" w:space="0" w:color="auto"/>
      </w:divBdr>
    </w:div>
    <w:div w:id="1124276986">
      <w:bodyDiv w:val="1"/>
      <w:marLeft w:val="0"/>
      <w:marRight w:val="0"/>
      <w:marTop w:val="0"/>
      <w:marBottom w:val="0"/>
      <w:divBdr>
        <w:top w:val="none" w:sz="0" w:space="0" w:color="auto"/>
        <w:left w:val="none" w:sz="0" w:space="0" w:color="auto"/>
        <w:bottom w:val="none" w:sz="0" w:space="0" w:color="auto"/>
        <w:right w:val="none" w:sz="0" w:space="0" w:color="auto"/>
      </w:divBdr>
    </w:div>
    <w:div w:id="1147433833">
      <w:bodyDiv w:val="1"/>
      <w:marLeft w:val="0"/>
      <w:marRight w:val="0"/>
      <w:marTop w:val="0"/>
      <w:marBottom w:val="0"/>
      <w:divBdr>
        <w:top w:val="none" w:sz="0" w:space="0" w:color="auto"/>
        <w:left w:val="none" w:sz="0" w:space="0" w:color="auto"/>
        <w:bottom w:val="none" w:sz="0" w:space="0" w:color="auto"/>
        <w:right w:val="none" w:sz="0" w:space="0" w:color="auto"/>
      </w:divBdr>
    </w:div>
    <w:div w:id="1153059056">
      <w:bodyDiv w:val="1"/>
      <w:marLeft w:val="0"/>
      <w:marRight w:val="0"/>
      <w:marTop w:val="0"/>
      <w:marBottom w:val="0"/>
      <w:divBdr>
        <w:top w:val="none" w:sz="0" w:space="0" w:color="auto"/>
        <w:left w:val="none" w:sz="0" w:space="0" w:color="auto"/>
        <w:bottom w:val="none" w:sz="0" w:space="0" w:color="auto"/>
        <w:right w:val="none" w:sz="0" w:space="0" w:color="auto"/>
      </w:divBdr>
    </w:div>
    <w:div w:id="1160845923">
      <w:bodyDiv w:val="1"/>
      <w:marLeft w:val="0"/>
      <w:marRight w:val="0"/>
      <w:marTop w:val="0"/>
      <w:marBottom w:val="0"/>
      <w:divBdr>
        <w:top w:val="none" w:sz="0" w:space="0" w:color="auto"/>
        <w:left w:val="none" w:sz="0" w:space="0" w:color="auto"/>
        <w:bottom w:val="none" w:sz="0" w:space="0" w:color="auto"/>
        <w:right w:val="none" w:sz="0" w:space="0" w:color="auto"/>
      </w:divBdr>
    </w:div>
    <w:div w:id="1179007715">
      <w:bodyDiv w:val="1"/>
      <w:marLeft w:val="0"/>
      <w:marRight w:val="0"/>
      <w:marTop w:val="0"/>
      <w:marBottom w:val="0"/>
      <w:divBdr>
        <w:top w:val="none" w:sz="0" w:space="0" w:color="auto"/>
        <w:left w:val="none" w:sz="0" w:space="0" w:color="auto"/>
        <w:bottom w:val="none" w:sz="0" w:space="0" w:color="auto"/>
        <w:right w:val="none" w:sz="0" w:space="0" w:color="auto"/>
      </w:divBdr>
    </w:div>
    <w:div w:id="1187795846">
      <w:bodyDiv w:val="1"/>
      <w:marLeft w:val="0"/>
      <w:marRight w:val="0"/>
      <w:marTop w:val="0"/>
      <w:marBottom w:val="0"/>
      <w:divBdr>
        <w:top w:val="none" w:sz="0" w:space="0" w:color="auto"/>
        <w:left w:val="none" w:sz="0" w:space="0" w:color="auto"/>
        <w:bottom w:val="none" w:sz="0" w:space="0" w:color="auto"/>
        <w:right w:val="none" w:sz="0" w:space="0" w:color="auto"/>
      </w:divBdr>
    </w:div>
    <w:div w:id="1225870082">
      <w:bodyDiv w:val="1"/>
      <w:marLeft w:val="0"/>
      <w:marRight w:val="0"/>
      <w:marTop w:val="0"/>
      <w:marBottom w:val="0"/>
      <w:divBdr>
        <w:top w:val="none" w:sz="0" w:space="0" w:color="auto"/>
        <w:left w:val="none" w:sz="0" w:space="0" w:color="auto"/>
        <w:bottom w:val="none" w:sz="0" w:space="0" w:color="auto"/>
        <w:right w:val="none" w:sz="0" w:space="0" w:color="auto"/>
      </w:divBdr>
    </w:div>
    <w:div w:id="1274046756">
      <w:bodyDiv w:val="1"/>
      <w:marLeft w:val="0"/>
      <w:marRight w:val="0"/>
      <w:marTop w:val="0"/>
      <w:marBottom w:val="0"/>
      <w:divBdr>
        <w:top w:val="none" w:sz="0" w:space="0" w:color="auto"/>
        <w:left w:val="none" w:sz="0" w:space="0" w:color="auto"/>
        <w:bottom w:val="none" w:sz="0" w:space="0" w:color="auto"/>
        <w:right w:val="none" w:sz="0" w:space="0" w:color="auto"/>
      </w:divBdr>
    </w:div>
    <w:div w:id="1275555358">
      <w:bodyDiv w:val="1"/>
      <w:marLeft w:val="0"/>
      <w:marRight w:val="0"/>
      <w:marTop w:val="0"/>
      <w:marBottom w:val="0"/>
      <w:divBdr>
        <w:top w:val="none" w:sz="0" w:space="0" w:color="auto"/>
        <w:left w:val="none" w:sz="0" w:space="0" w:color="auto"/>
        <w:bottom w:val="none" w:sz="0" w:space="0" w:color="auto"/>
        <w:right w:val="none" w:sz="0" w:space="0" w:color="auto"/>
      </w:divBdr>
    </w:div>
    <w:div w:id="1278174456">
      <w:bodyDiv w:val="1"/>
      <w:marLeft w:val="0"/>
      <w:marRight w:val="0"/>
      <w:marTop w:val="0"/>
      <w:marBottom w:val="0"/>
      <w:divBdr>
        <w:top w:val="none" w:sz="0" w:space="0" w:color="auto"/>
        <w:left w:val="none" w:sz="0" w:space="0" w:color="auto"/>
        <w:bottom w:val="none" w:sz="0" w:space="0" w:color="auto"/>
        <w:right w:val="none" w:sz="0" w:space="0" w:color="auto"/>
      </w:divBdr>
    </w:div>
    <w:div w:id="1326281673">
      <w:bodyDiv w:val="1"/>
      <w:marLeft w:val="0"/>
      <w:marRight w:val="0"/>
      <w:marTop w:val="0"/>
      <w:marBottom w:val="0"/>
      <w:divBdr>
        <w:top w:val="none" w:sz="0" w:space="0" w:color="auto"/>
        <w:left w:val="none" w:sz="0" w:space="0" w:color="auto"/>
        <w:bottom w:val="none" w:sz="0" w:space="0" w:color="auto"/>
        <w:right w:val="none" w:sz="0" w:space="0" w:color="auto"/>
      </w:divBdr>
    </w:div>
    <w:div w:id="1333216092">
      <w:bodyDiv w:val="1"/>
      <w:marLeft w:val="0"/>
      <w:marRight w:val="0"/>
      <w:marTop w:val="0"/>
      <w:marBottom w:val="0"/>
      <w:divBdr>
        <w:top w:val="none" w:sz="0" w:space="0" w:color="auto"/>
        <w:left w:val="none" w:sz="0" w:space="0" w:color="auto"/>
        <w:bottom w:val="none" w:sz="0" w:space="0" w:color="auto"/>
        <w:right w:val="none" w:sz="0" w:space="0" w:color="auto"/>
      </w:divBdr>
    </w:div>
    <w:div w:id="1361466981">
      <w:bodyDiv w:val="1"/>
      <w:marLeft w:val="0"/>
      <w:marRight w:val="0"/>
      <w:marTop w:val="0"/>
      <w:marBottom w:val="0"/>
      <w:divBdr>
        <w:top w:val="none" w:sz="0" w:space="0" w:color="auto"/>
        <w:left w:val="none" w:sz="0" w:space="0" w:color="auto"/>
        <w:bottom w:val="none" w:sz="0" w:space="0" w:color="auto"/>
        <w:right w:val="none" w:sz="0" w:space="0" w:color="auto"/>
      </w:divBdr>
    </w:div>
    <w:div w:id="1466896708">
      <w:bodyDiv w:val="1"/>
      <w:marLeft w:val="0"/>
      <w:marRight w:val="0"/>
      <w:marTop w:val="0"/>
      <w:marBottom w:val="0"/>
      <w:divBdr>
        <w:top w:val="none" w:sz="0" w:space="0" w:color="auto"/>
        <w:left w:val="none" w:sz="0" w:space="0" w:color="auto"/>
        <w:bottom w:val="none" w:sz="0" w:space="0" w:color="auto"/>
        <w:right w:val="none" w:sz="0" w:space="0" w:color="auto"/>
      </w:divBdr>
    </w:div>
    <w:div w:id="1471826919">
      <w:bodyDiv w:val="1"/>
      <w:marLeft w:val="0"/>
      <w:marRight w:val="0"/>
      <w:marTop w:val="0"/>
      <w:marBottom w:val="0"/>
      <w:divBdr>
        <w:top w:val="none" w:sz="0" w:space="0" w:color="auto"/>
        <w:left w:val="none" w:sz="0" w:space="0" w:color="auto"/>
        <w:bottom w:val="none" w:sz="0" w:space="0" w:color="auto"/>
        <w:right w:val="none" w:sz="0" w:space="0" w:color="auto"/>
      </w:divBdr>
    </w:div>
    <w:div w:id="1489635826">
      <w:bodyDiv w:val="1"/>
      <w:marLeft w:val="0"/>
      <w:marRight w:val="0"/>
      <w:marTop w:val="0"/>
      <w:marBottom w:val="0"/>
      <w:divBdr>
        <w:top w:val="none" w:sz="0" w:space="0" w:color="auto"/>
        <w:left w:val="none" w:sz="0" w:space="0" w:color="auto"/>
        <w:bottom w:val="none" w:sz="0" w:space="0" w:color="auto"/>
        <w:right w:val="none" w:sz="0" w:space="0" w:color="auto"/>
      </w:divBdr>
    </w:div>
    <w:div w:id="1492942661">
      <w:bodyDiv w:val="1"/>
      <w:marLeft w:val="0"/>
      <w:marRight w:val="0"/>
      <w:marTop w:val="0"/>
      <w:marBottom w:val="0"/>
      <w:divBdr>
        <w:top w:val="none" w:sz="0" w:space="0" w:color="auto"/>
        <w:left w:val="none" w:sz="0" w:space="0" w:color="auto"/>
        <w:bottom w:val="none" w:sz="0" w:space="0" w:color="auto"/>
        <w:right w:val="none" w:sz="0" w:space="0" w:color="auto"/>
      </w:divBdr>
    </w:div>
    <w:div w:id="1529176697">
      <w:bodyDiv w:val="1"/>
      <w:marLeft w:val="0"/>
      <w:marRight w:val="0"/>
      <w:marTop w:val="0"/>
      <w:marBottom w:val="0"/>
      <w:divBdr>
        <w:top w:val="none" w:sz="0" w:space="0" w:color="auto"/>
        <w:left w:val="none" w:sz="0" w:space="0" w:color="auto"/>
        <w:bottom w:val="none" w:sz="0" w:space="0" w:color="auto"/>
        <w:right w:val="none" w:sz="0" w:space="0" w:color="auto"/>
      </w:divBdr>
    </w:div>
    <w:div w:id="1534996579">
      <w:bodyDiv w:val="1"/>
      <w:marLeft w:val="0"/>
      <w:marRight w:val="0"/>
      <w:marTop w:val="0"/>
      <w:marBottom w:val="0"/>
      <w:divBdr>
        <w:top w:val="none" w:sz="0" w:space="0" w:color="auto"/>
        <w:left w:val="none" w:sz="0" w:space="0" w:color="auto"/>
        <w:bottom w:val="none" w:sz="0" w:space="0" w:color="auto"/>
        <w:right w:val="none" w:sz="0" w:space="0" w:color="auto"/>
      </w:divBdr>
    </w:div>
    <w:div w:id="1560169884">
      <w:bodyDiv w:val="1"/>
      <w:marLeft w:val="0"/>
      <w:marRight w:val="0"/>
      <w:marTop w:val="0"/>
      <w:marBottom w:val="0"/>
      <w:divBdr>
        <w:top w:val="none" w:sz="0" w:space="0" w:color="auto"/>
        <w:left w:val="none" w:sz="0" w:space="0" w:color="auto"/>
        <w:bottom w:val="none" w:sz="0" w:space="0" w:color="auto"/>
        <w:right w:val="none" w:sz="0" w:space="0" w:color="auto"/>
      </w:divBdr>
    </w:div>
    <w:div w:id="1575049873">
      <w:bodyDiv w:val="1"/>
      <w:marLeft w:val="0"/>
      <w:marRight w:val="0"/>
      <w:marTop w:val="0"/>
      <w:marBottom w:val="0"/>
      <w:divBdr>
        <w:top w:val="none" w:sz="0" w:space="0" w:color="auto"/>
        <w:left w:val="none" w:sz="0" w:space="0" w:color="auto"/>
        <w:bottom w:val="none" w:sz="0" w:space="0" w:color="auto"/>
        <w:right w:val="none" w:sz="0" w:space="0" w:color="auto"/>
      </w:divBdr>
    </w:div>
    <w:div w:id="1587570586">
      <w:bodyDiv w:val="1"/>
      <w:marLeft w:val="0"/>
      <w:marRight w:val="0"/>
      <w:marTop w:val="0"/>
      <w:marBottom w:val="0"/>
      <w:divBdr>
        <w:top w:val="none" w:sz="0" w:space="0" w:color="auto"/>
        <w:left w:val="none" w:sz="0" w:space="0" w:color="auto"/>
        <w:bottom w:val="none" w:sz="0" w:space="0" w:color="auto"/>
        <w:right w:val="none" w:sz="0" w:space="0" w:color="auto"/>
      </w:divBdr>
    </w:div>
    <w:div w:id="1616407422">
      <w:bodyDiv w:val="1"/>
      <w:marLeft w:val="0"/>
      <w:marRight w:val="0"/>
      <w:marTop w:val="0"/>
      <w:marBottom w:val="0"/>
      <w:divBdr>
        <w:top w:val="none" w:sz="0" w:space="0" w:color="auto"/>
        <w:left w:val="none" w:sz="0" w:space="0" w:color="auto"/>
        <w:bottom w:val="none" w:sz="0" w:space="0" w:color="auto"/>
        <w:right w:val="none" w:sz="0" w:space="0" w:color="auto"/>
      </w:divBdr>
    </w:div>
    <w:div w:id="1632398744">
      <w:bodyDiv w:val="1"/>
      <w:marLeft w:val="0"/>
      <w:marRight w:val="0"/>
      <w:marTop w:val="0"/>
      <w:marBottom w:val="0"/>
      <w:divBdr>
        <w:top w:val="none" w:sz="0" w:space="0" w:color="auto"/>
        <w:left w:val="none" w:sz="0" w:space="0" w:color="auto"/>
        <w:bottom w:val="none" w:sz="0" w:space="0" w:color="auto"/>
        <w:right w:val="none" w:sz="0" w:space="0" w:color="auto"/>
      </w:divBdr>
    </w:div>
    <w:div w:id="1633049202">
      <w:bodyDiv w:val="1"/>
      <w:marLeft w:val="0"/>
      <w:marRight w:val="0"/>
      <w:marTop w:val="0"/>
      <w:marBottom w:val="0"/>
      <w:divBdr>
        <w:top w:val="none" w:sz="0" w:space="0" w:color="auto"/>
        <w:left w:val="none" w:sz="0" w:space="0" w:color="auto"/>
        <w:bottom w:val="none" w:sz="0" w:space="0" w:color="auto"/>
        <w:right w:val="none" w:sz="0" w:space="0" w:color="auto"/>
      </w:divBdr>
    </w:div>
    <w:div w:id="1649749742">
      <w:bodyDiv w:val="1"/>
      <w:marLeft w:val="0"/>
      <w:marRight w:val="0"/>
      <w:marTop w:val="0"/>
      <w:marBottom w:val="0"/>
      <w:divBdr>
        <w:top w:val="none" w:sz="0" w:space="0" w:color="auto"/>
        <w:left w:val="none" w:sz="0" w:space="0" w:color="auto"/>
        <w:bottom w:val="none" w:sz="0" w:space="0" w:color="auto"/>
        <w:right w:val="none" w:sz="0" w:space="0" w:color="auto"/>
      </w:divBdr>
    </w:div>
    <w:div w:id="1676612113">
      <w:bodyDiv w:val="1"/>
      <w:marLeft w:val="0"/>
      <w:marRight w:val="0"/>
      <w:marTop w:val="0"/>
      <w:marBottom w:val="0"/>
      <w:divBdr>
        <w:top w:val="none" w:sz="0" w:space="0" w:color="auto"/>
        <w:left w:val="none" w:sz="0" w:space="0" w:color="auto"/>
        <w:bottom w:val="none" w:sz="0" w:space="0" w:color="auto"/>
        <w:right w:val="none" w:sz="0" w:space="0" w:color="auto"/>
      </w:divBdr>
    </w:div>
    <w:div w:id="1689721925">
      <w:bodyDiv w:val="1"/>
      <w:marLeft w:val="0"/>
      <w:marRight w:val="0"/>
      <w:marTop w:val="0"/>
      <w:marBottom w:val="0"/>
      <w:divBdr>
        <w:top w:val="none" w:sz="0" w:space="0" w:color="auto"/>
        <w:left w:val="none" w:sz="0" w:space="0" w:color="auto"/>
        <w:bottom w:val="none" w:sz="0" w:space="0" w:color="auto"/>
        <w:right w:val="none" w:sz="0" w:space="0" w:color="auto"/>
      </w:divBdr>
    </w:div>
    <w:div w:id="1706324392">
      <w:bodyDiv w:val="1"/>
      <w:marLeft w:val="0"/>
      <w:marRight w:val="0"/>
      <w:marTop w:val="0"/>
      <w:marBottom w:val="0"/>
      <w:divBdr>
        <w:top w:val="none" w:sz="0" w:space="0" w:color="auto"/>
        <w:left w:val="none" w:sz="0" w:space="0" w:color="auto"/>
        <w:bottom w:val="none" w:sz="0" w:space="0" w:color="auto"/>
        <w:right w:val="none" w:sz="0" w:space="0" w:color="auto"/>
      </w:divBdr>
    </w:div>
    <w:div w:id="1714159978">
      <w:bodyDiv w:val="1"/>
      <w:marLeft w:val="0"/>
      <w:marRight w:val="0"/>
      <w:marTop w:val="0"/>
      <w:marBottom w:val="0"/>
      <w:divBdr>
        <w:top w:val="none" w:sz="0" w:space="0" w:color="auto"/>
        <w:left w:val="none" w:sz="0" w:space="0" w:color="auto"/>
        <w:bottom w:val="none" w:sz="0" w:space="0" w:color="auto"/>
        <w:right w:val="none" w:sz="0" w:space="0" w:color="auto"/>
      </w:divBdr>
    </w:div>
    <w:div w:id="1725178596">
      <w:bodyDiv w:val="1"/>
      <w:marLeft w:val="0"/>
      <w:marRight w:val="0"/>
      <w:marTop w:val="0"/>
      <w:marBottom w:val="0"/>
      <w:divBdr>
        <w:top w:val="none" w:sz="0" w:space="0" w:color="auto"/>
        <w:left w:val="none" w:sz="0" w:space="0" w:color="auto"/>
        <w:bottom w:val="none" w:sz="0" w:space="0" w:color="auto"/>
        <w:right w:val="none" w:sz="0" w:space="0" w:color="auto"/>
      </w:divBdr>
    </w:div>
    <w:div w:id="1756390861">
      <w:bodyDiv w:val="1"/>
      <w:marLeft w:val="0"/>
      <w:marRight w:val="0"/>
      <w:marTop w:val="0"/>
      <w:marBottom w:val="0"/>
      <w:divBdr>
        <w:top w:val="none" w:sz="0" w:space="0" w:color="auto"/>
        <w:left w:val="none" w:sz="0" w:space="0" w:color="auto"/>
        <w:bottom w:val="none" w:sz="0" w:space="0" w:color="auto"/>
        <w:right w:val="none" w:sz="0" w:space="0" w:color="auto"/>
      </w:divBdr>
    </w:div>
    <w:div w:id="1759248840">
      <w:bodyDiv w:val="1"/>
      <w:marLeft w:val="0"/>
      <w:marRight w:val="0"/>
      <w:marTop w:val="0"/>
      <w:marBottom w:val="0"/>
      <w:divBdr>
        <w:top w:val="none" w:sz="0" w:space="0" w:color="auto"/>
        <w:left w:val="none" w:sz="0" w:space="0" w:color="auto"/>
        <w:bottom w:val="none" w:sz="0" w:space="0" w:color="auto"/>
        <w:right w:val="none" w:sz="0" w:space="0" w:color="auto"/>
      </w:divBdr>
    </w:div>
    <w:div w:id="1769308115">
      <w:bodyDiv w:val="1"/>
      <w:marLeft w:val="0"/>
      <w:marRight w:val="0"/>
      <w:marTop w:val="0"/>
      <w:marBottom w:val="0"/>
      <w:divBdr>
        <w:top w:val="none" w:sz="0" w:space="0" w:color="auto"/>
        <w:left w:val="none" w:sz="0" w:space="0" w:color="auto"/>
        <w:bottom w:val="none" w:sz="0" w:space="0" w:color="auto"/>
        <w:right w:val="none" w:sz="0" w:space="0" w:color="auto"/>
      </w:divBdr>
    </w:div>
    <w:div w:id="1837915425">
      <w:bodyDiv w:val="1"/>
      <w:marLeft w:val="0"/>
      <w:marRight w:val="0"/>
      <w:marTop w:val="0"/>
      <w:marBottom w:val="0"/>
      <w:divBdr>
        <w:top w:val="none" w:sz="0" w:space="0" w:color="auto"/>
        <w:left w:val="none" w:sz="0" w:space="0" w:color="auto"/>
        <w:bottom w:val="none" w:sz="0" w:space="0" w:color="auto"/>
        <w:right w:val="none" w:sz="0" w:space="0" w:color="auto"/>
      </w:divBdr>
    </w:div>
    <w:div w:id="1844709390">
      <w:bodyDiv w:val="1"/>
      <w:marLeft w:val="0"/>
      <w:marRight w:val="0"/>
      <w:marTop w:val="0"/>
      <w:marBottom w:val="0"/>
      <w:divBdr>
        <w:top w:val="none" w:sz="0" w:space="0" w:color="auto"/>
        <w:left w:val="none" w:sz="0" w:space="0" w:color="auto"/>
        <w:bottom w:val="none" w:sz="0" w:space="0" w:color="auto"/>
        <w:right w:val="none" w:sz="0" w:space="0" w:color="auto"/>
      </w:divBdr>
    </w:div>
    <w:div w:id="1846747810">
      <w:bodyDiv w:val="1"/>
      <w:marLeft w:val="0"/>
      <w:marRight w:val="0"/>
      <w:marTop w:val="0"/>
      <w:marBottom w:val="0"/>
      <w:divBdr>
        <w:top w:val="none" w:sz="0" w:space="0" w:color="auto"/>
        <w:left w:val="none" w:sz="0" w:space="0" w:color="auto"/>
        <w:bottom w:val="none" w:sz="0" w:space="0" w:color="auto"/>
        <w:right w:val="none" w:sz="0" w:space="0" w:color="auto"/>
      </w:divBdr>
    </w:div>
    <w:div w:id="1868055954">
      <w:bodyDiv w:val="1"/>
      <w:marLeft w:val="0"/>
      <w:marRight w:val="0"/>
      <w:marTop w:val="0"/>
      <w:marBottom w:val="0"/>
      <w:divBdr>
        <w:top w:val="none" w:sz="0" w:space="0" w:color="auto"/>
        <w:left w:val="none" w:sz="0" w:space="0" w:color="auto"/>
        <w:bottom w:val="none" w:sz="0" w:space="0" w:color="auto"/>
        <w:right w:val="none" w:sz="0" w:space="0" w:color="auto"/>
      </w:divBdr>
    </w:div>
    <w:div w:id="1882091256">
      <w:bodyDiv w:val="1"/>
      <w:marLeft w:val="0"/>
      <w:marRight w:val="0"/>
      <w:marTop w:val="0"/>
      <w:marBottom w:val="0"/>
      <w:divBdr>
        <w:top w:val="none" w:sz="0" w:space="0" w:color="auto"/>
        <w:left w:val="none" w:sz="0" w:space="0" w:color="auto"/>
        <w:bottom w:val="none" w:sz="0" w:space="0" w:color="auto"/>
        <w:right w:val="none" w:sz="0" w:space="0" w:color="auto"/>
      </w:divBdr>
    </w:div>
    <w:div w:id="1954628709">
      <w:bodyDiv w:val="1"/>
      <w:marLeft w:val="0"/>
      <w:marRight w:val="0"/>
      <w:marTop w:val="0"/>
      <w:marBottom w:val="0"/>
      <w:divBdr>
        <w:top w:val="none" w:sz="0" w:space="0" w:color="auto"/>
        <w:left w:val="none" w:sz="0" w:space="0" w:color="auto"/>
        <w:bottom w:val="none" w:sz="0" w:space="0" w:color="auto"/>
        <w:right w:val="none" w:sz="0" w:space="0" w:color="auto"/>
      </w:divBdr>
    </w:div>
    <w:div w:id="2047099075">
      <w:bodyDiv w:val="1"/>
      <w:marLeft w:val="0"/>
      <w:marRight w:val="0"/>
      <w:marTop w:val="0"/>
      <w:marBottom w:val="0"/>
      <w:divBdr>
        <w:top w:val="none" w:sz="0" w:space="0" w:color="auto"/>
        <w:left w:val="none" w:sz="0" w:space="0" w:color="auto"/>
        <w:bottom w:val="none" w:sz="0" w:space="0" w:color="auto"/>
        <w:right w:val="none" w:sz="0" w:space="0" w:color="auto"/>
      </w:divBdr>
    </w:div>
    <w:div w:id="2053536581">
      <w:bodyDiv w:val="1"/>
      <w:marLeft w:val="0"/>
      <w:marRight w:val="0"/>
      <w:marTop w:val="0"/>
      <w:marBottom w:val="0"/>
      <w:divBdr>
        <w:top w:val="none" w:sz="0" w:space="0" w:color="auto"/>
        <w:left w:val="none" w:sz="0" w:space="0" w:color="auto"/>
        <w:bottom w:val="none" w:sz="0" w:space="0" w:color="auto"/>
        <w:right w:val="none" w:sz="0" w:space="0" w:color="auto"/>
      </w:divBdr>
    </w:div>
    <w:div w:id="2060548634">
      <w:bodyDiv w:val="1"/>
      <w:marLeft w:val="0"/>
      <w:marRight w:val="0"/>
      <w:marTop w:val="0"/>
      <w:marBottom w:val="0"/>
      <w:divBdr>
        <w:top w:val="none" w:sz="0" w:space="0" w:color="auto"/>
        <w:left w:val="none" w:sz="0" w:space="0" w:color="auto"/>
        <w:bottom w:val="none" w:sz="0" w:space="0" w:color="auto"/>
        <w:right w:val="none" w:sz="0" w:space="0" w:color="auto"/>
      </w:divBdr>
    </w:div>
    <w:div w:id="2064015856">
      <w:bodyDiv w:val="1"/>
      <w:marLeft w:val="0"/>
      <w:marRight w:val="0"/>
      <w:marTop w:val="0"/>
      <w:marBottom w:val="0"/>
      <w:divBdr>
        <w:top w:val="none" w:sz="0" w:space="0" w:color="auto"/>
        <w:left w:val="none" w:sz="0" w:space="0" w:color="auto"/>
        <w:bottom w:val="none" w:sz="0" w:space="0" w:color="auto"/>
        <w:right w:val="none" w:sz="0" w:space="0" w:color="auto"/>
      </w:divBdr>
    </w:div>
    <w:div w:id="2069498884">
      <w:bodyDiv w:val="1"/>
      <w:marLeft w:val="0"/>
      <w:marRight w:val="0"/>
      <w:marTop w:val="0"/>
      <w:marBottom w:val="0"/>
      <w:divBdr>
        <w:top w:val="none" w:sz="0" w:space="0" w:color="auto"/>
        <w:left w:val="none" w:sz="0" w:space="0" w:color="auto"/>
        <w:bottom w:val="none" w:sz="0" w:space="0" w:color="auto"/>
        <w:right w:val="none" w:sz="0" w:space="0" w:color="auto"/>
      </w:divBdr>
    </w:div>
    <w:div w:id="2126728123">
      <w:bodyDiv w:val="1"/>
      <w:marLeft w:val="0"/>
      <w:marRight w:val="0"/>
      <w:marTop w:val="0"/>
      <w:marBottom w:val="0"/>
      <w:divBdr>
        <w:top w:val="none" w:sz="0" w:space="0" w:color="auto"/>
        <w:left w:val="none" w:sz="0" w:space="0" w:color="auto"/>
        <w:bottom w:val="none" w:sz="0" w:space="0" w:color="auto"/>
        <w:right w:val="none" w:sz="0" w:space="0" w:color="auto"/>
      </w:divBdr>
    </w:div>
    <w:div w:id="2128811621">
      <w:bodyDiv w:val="1"/>
      <w:marLeft w:val="0"/>
      <w:marRight w:val="0"/>
      <w:marTop w:val="0"/>
      <w:marBottom w:val="0"/>
      <w:divBdr>
        <w:top w:val="none" w:sz="0" w:space="0" w:color="auto"/>
        <w:left w:val="none" w:sz="0" w:space="0" w:color="auto"/>
        <w:bottom w:val="none" w:sz="0" w:space="0" w:color="auto"/>
        <w:right w:val="none" w:sz="0" w:space="0" w:color="auto"/>
      </w:divBdr>
    </w:div>
    <w:div w:id="21342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EA1B019CABD32EF7EEA266748ECEC4FB77BBC7027F1638A2ACC5AA089F43D15DA1D56B23AB409677925DA150899EFE3290ECB0BB9FC1t3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EA1B019CABD32EF7EEA266748ECEC4FB77BBC7027F1638A2ACC5AA089F43D15DA1D56922AF4B9F25C84DA519DD92E1338DF2B1A59F11ABC3t9L" TargetMode="External"/><Relationship Id="rId4" Type="http://schemas.openxmlformats.org/officeDocument/2006/relationships/settings" Target="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6DCF-A645-42A2-BD08-F799878F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149</Pages>
  <Words>44041</Words>
  <Characters>251039</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294492</CharactersWithSpaces>
  <SharedDoc>false</SharedDoc>
  <HLinks>
    <vt:vector size="36" baseType="variant">
      <vt:variant>
        <vt:i4>6291518</vt:i4>
      </vt:variant>
      <vt:variant>
        <vt:i4>15</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12</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9</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6</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1507423</vt:i4>
      </vt:variant>
      <vt:variant>
        <vt:i4>3</vt:i4>
      </vt:variant>
      <vt:variant>
        <vt:i4>0</vt:i4>
      </vt:variant>
      <vt:variant>
        <vt:i4>5</vt:i4>
      </vt:variant>
      <vt:variant>
        <vt:lpwstr>consultantplus://offline/ref=1AE236B3AC1C228669A35FF29CA5F1AE649CDF40F2E2318F6C2051B444D4B940055BBF7FB2D2D0739C8139c4m2L</vt:lpwstr>
      </vt:variant>
      <vt:variant>
        <vt:lpwstr/>
      </vt:variant>
      <vt:variant>
        <vt:i4>1507423</vt:i4>
      </vt:variant>
      <vt:variant>
        <vt:i4>0</vt:i4>
      </vt:variant>
      <vt:variant>
        <vt:i4>0</vt:i4>
      </vt:variant>
      <vt:variant>
        <vt:i4>5</vt:i4>
      </vt:variant>
      <vt:variant>
        <vt:lpwstr>consultantplus://offline/ref=1AE236B3AC1C228669A35FF29CA5F1AE649CDF40F2E2318F6C2051B444D4B940055BBF7FB2D2D0739C8139c4m2L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80</cp:revision>
  <cp:lastPrinted>2023-11-27T08:41:00Z</cp:lastPrinted>
  <dcterms:created xsi:type="dcterms:W3CDTF">2023-11-23T08:59:00Z</dcterms:created>
  <dcterms:modified xsi:type="dcterms:W3CDTF">2024-12-18T09:00:00Z</dcterms:modified>
</cp:coreProperties>
</file>