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4A0C53" w:rsidRDefault="0032434A" w:rsidP="00D93E58">
            <w:pPr>
              <w:shd w:val="clear" w:color="auto" w:fill="FFFFFF"/>
              <w:spacing w:before="136" w:after="68" w:line="288" w:lineRule="atLeast"/>
              <w:textAlignment w:val="baseline"/>
              <w:rPr>
                <w:rFonts w:cs="Times New Roman"/>
                <w:sz w:val="24"/>
                <w:szCs w:val="24"/>
                <w:lang w:eastAsia="en-US"/>
              </w:rPr>
            </w:pPr>
            <w:r w:rsidRPr="004A0C53">
              <w:rPr>
                <w:rFonts w:eastAsia="Times New Roman" w:cs="Times New Roman"/>
                <w:spacing w:val="2"/>
                <w:sz w:val="24"/>
                <w:szCs w:val="24"/>
              </w:rPr>
              <w:t>О</w:t>
            </w:r>
            <w:r w:rsidR="00E86E2D" w:rsidRPr="004A0C53">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4A0C53">
              <w:rPr>
                <w:rFonts w:eastAsia="Times New Roman" w:cs="Times New Roman"/>
                <w:spacing w:val="2"/>
                <w:sz w:val="24"/>
                <w:szCs w:val="24"/>
              </w:rPr>
              <w:t>Матвеево-Курганского</w:t>
            </w:r>
            <w:proofErr w:type="spellEnd"/>
            <w:proofErr w:type="gramEnd"/>
            <w:r w:rsidR="00E86E2D" w:rsidRPr="004A0C53">
              <w:rPr>
                <w:rFonts w:eastAsia="Times New Roman" w:cs="Times New Roman"/>
                <w:spacing w:val="2"/>
                <w:sz w:val="24"/>
                <w:szCs w:val="24"/>
              </w:rPr>
              <w:t xml:space="preserve"> района от </w:t>
            </w:r>
            <w:r w:rsidR="003F0848" w:rsidRPr="004A0C53">
              <w:rPr>
                <w:bCs/>
                <w:sz w:val="24"/>
                <w:szCs w:val="24"/>
              </w:rPr>
              <w:t>2</w:t>
            </w:r>
            <w:r w:rsidR="00E9234E" w:rsidRPr="004A0C53">
              <w:rPr>
                <w:bCs/>
                <w:sz w:val="24"/>
                <w:szCs w:val="24"/>
              </w:rPr>
              <w:t>5</w:t>
            </w:r>
            <w:r w:rsidR="003F0848" w:rsidRPr="004A0C53">
              <w:rPr>
                <w:bCs/>
                <w:sz w:val="24"/>
                <w:szCs w:val="24"/>
              </w:rPr>
              <w:t>.0</w:t>
            </w:r>
            <w:r w:rsidR="00E9234E" w:rsidRPr="004A0C53">
              <w:rPr>
                <w:bCs/>
                <w:sz w:val="24"/>
                <w:szCs w:val="24"/>
              </w:rPr>
              <w:t>4</w:t>
            </w:r>
            <w:r w:rsidR="003F0848" w:rsidRPr="004A0C53">
              <w:rPr>
                <w:bCs/>
                <w:sz w:val="24"/>
                <w:szCs w:val="24"/>
              </w:rPr>
              <w:t>.2012 № 1</w:t>
            </w:r>
            <w:r w:rsidR="00E9234E" w:rsidRPr="004A0C53">
              <w:rPr>
                <w:bCs/>
                <w:sz w:val="24"/>
                <w:szCs w:val="24"/>
              </w:rPr>
              <w:t>57</w:t>
            </w:r>
            <w:r w:rsidR="003F0848" w:rsidRPr="004A0C53">
              <w:rPr>
                <w:rFonts w:eastAsia="Times New Roman" w:cs="Times New Roman"/>
                <w:spacing w:val="2"/>
                <w:sz w:val="24"/>
                <w:szCs w:val="24"/>
              </w:rPr>
              <w:t xml:space="preserve"> </w:t>
            </w:r>
            <w:r w:rsidR="005F5B63" w:rsidRPr="004A0C53">
              <w:rPr>
                <w:rFonts w:eastAsia="Times New Roman" w:cs="Times New Roman"/>
                <w:spacing w:val="2"/>
                <w:sz w:val="24"/>
                <w:szCs w:val="24"/>
              </w:rPr>
              <w:t xml:space="preserve">«Об утверждении </w:t>
            </w:r>
            <w:r w:rsidR="00D9447B" w:rsidRPr="004A0C53">
              <w:rPr>
                <w:rFonts w:eastAsia="Times New Roman" w:cs="Times New Roman"/>
                <w:spacing w:val="2"/>
                <w:sz w:val="24"/>
                <w:szCs w:val="24"/>
              </w:rPr>
              <w:t>правил землепользования и застройки</w:t>
            </w:r>
            <w:r w:rsidR="005F5B63" w:rsidRPr="004A0C53">
              <w:rPr>
                <w:rFonts w:eastAsia="Times New Roman" w:cs="Times New Roman"/>
                <w:spacing w:val="2"/>
                <w:sz w:val="24"/>
                <w:szCs w:val="24"/>
              </w:rPr>
              <w:t xml:space="preserve"> </w:t>
            </w:r>
            <w:proofErr w:type="spellStart"/>
            <w:r w:rsidR="00D93E58" w:rsidRPr="004A0C53">
              <w:rPr>
                <w:rFonts w:eastAsia="Times New Roman" w:cs="Times New Roman"/>
                <w:spacing w:val="2"/>
                <w:sz w:val="24"/>
                <w:szCs w:val="24"/>
              </w:rPr>
              <w:t>Ряженского</w:t>
            </w:r>
            <w:proofErr w:type="spellEnd"/>
            <w:r w:rsidR="00211B7C" w:rsidRPr="004A0C53">
              <w:rPr>
                <w:rFonts w:eastAsia="Times New Roman" w:cs="Times New Roman"/>
                <w:spacing w:val="2"/>
                <w:sz w:val="24"/>
                <w:szCs w:val="24"/>
              </w:rPr>
              <w:t xml:space="preserve"> сельского поселения</w:t>
            </w:r>
            <w:r w:rsidR="005F5B63" w:rsidRPr="004A0C53">
              <w:rPr>
                <w:rFonts w:eastAsia="Times New Roman" w:cs="Times New Roman"/>
                <w:spacing w:val="2"/>
                <w:sz w:val="24"/>
                <w:szCs w:val="24"/>
              </w:rPr>
              <w:t xml:space="preserve"> </w:t>
            </w:r>
            <w:proofErr w:type="spellStart"/>
            <w:r w:rsidR="005F5B63" w:rsidRPr="004A0C53">
              <w:rPr>
                <w:rFonts w:eastAsia="Times New Roman" w:cs="Times New Roman"/>
                <w:spacing w:val="2"/>
                <w:sz w:val="24"/>
                <w:szCs w:val="24"/>
              </w:rPr>
              <w:t>Матвеево-Курганского</w:t>
            </w:r>
            <w:proofErr w:type="spellEnd"/>
            <w:r w:rsidR="005F5B63" w:rsidRPr="004A0C53">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r w:rsidR="00D93E58">
        <w:rPr>
          <w:bCs/>
          <w:sz w:val="24"/>
          <w:szCs w:val="24"/>
        </w:rPr>
        <w:t>Ряженского</w:t>
      </w:r>
      <w:proofErr w:type="spellEnd"/>
      <w:r w:rsidR="00E0560D">
        <w:rPr>
          <w:bCs/>
          <w:sz w:val="24"/>
          <w:szCs w:val="24"/>
        </w:rPr>
        <w:t xml:space="preserve">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D93E58">
        <w:rPr>
          <w:bCs/>
          <w:sz w:val="24"/>
          <w:szCs w:val="24"/>
        </w:rPr>
        <w:t>63</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proofErr w:type="spellStart"/>
      <w:r w:rsidR="00D93E58">
        <w:rPr>
          <w:b/>
          <w:sz w:val="24"/>
          <w:szCs w:val="24"/>
        </w:rPr>
        <w:t>Ряженского</w:t>
      </w:r>
      <w:proofErr w:type="spellEnd"/>
      <w:r w:rsidR="00D93E58">
        <w:rPr>
          <w:b/>
          <w:sz w:val="24"/>
          <w:szCs w:val="24"/>
        </w:rPr>
        <w:t xml:space="preserve"> </w:t>
      </w:r>
      <w:r w:rsidRPr="00F23E4B">
        <w:rPr>
          <w:b/>
          <w:sz w:val="24"/>
          <w:szCs w:val="24"/>
        </w:rPr>
        <w:t>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proofErr w:type="spellStart"/>
      <w:r w:rsidR="00D93E58">
        <w:rPr>
          <w:sz w:val="24"/>
          <w:szCs w:val="24"/>
        </w:rPr>
        <w:t>Ряженского</w:t>
      </w:r>
      <w:proofErr w:type="spellEnd"/>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proofErr w:type="spellStart"/>
      <w:r w:rsidR="00D93E58">
        <w:rPr>
          <w:sz w:val="24"/>
          <w:szCs w:val="24"/>
        </w:rPr>
        <w:t>Ряженского</w:t>
      </w:r>
      <w:proofErr w:type="spellEnd"/>
      <w:r w:rsidRPr="00F23E4B">
        <w:rPr>
          <w:sz w:val="24"/>
          <w:szCs w:val="24"/>
        </w:rPr>
        <w:t xml:space="preserve">  сельского поселения, генеральным планом </w:t>
      </w:r>
      <w:proofErr w:type="spellStart"/>
      <w:r w:rsidR="00D93E58">
        <w:rPr>
          <w:sz w:val="24"/>
          <w:szCs w:val="24"/>
        </w:rPr>
        <w:t>Ряженского</w:t>
      </w:r>
      <w:proofErr w:type="spellEnd"/>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proofErr w:type="spellStart"/>
      <w:r w:rsidR="00D93E58">
        <w:rPr>
          <w:sz w:val="24"/>
          <w:szCs w:val="24"/>
        </w:rPr>
        <w:t>Ряженском</w:t>
      </w:r>
      <w:proofErr w:type="spellEnd"/>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proofErr w:type="spellStart"/>
      <w:r w:rsidR="00D93E58">
        <w:rPr>
          <w:sz w:val="24"/>
          <w:szCs w:val="24"/>
        </w:rPr>
        <w:t>Ряженского</w:t>
      </w:r>
      <w:proofErr w:type="spellEnd"/>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proofErr w:type="spellStart"/>
      <w:r w:rsidR="00D93E58">
        <w:rPr>
          <w:sz w:val="24"/>
          <w:szCs w:val="24"/>
        </w:rPr>
        <w:t>Ряженского</w:t>
      </w:r>
      <w:proofErr w:type="spellEnd"/>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00D93E58">
        <w:rPr>
          <w:sz w:val="24"/>
          <w:szCs w:val="24"/>
        </w:rPr>
        <w:t>Ряженского</w:t>
      </w:r>
      <w:proofErr w:type="spellEnd"/>
      <w:r w:rsidRPr="00F23E4B">
        <w:rPr>
          <w:sz w:val="24"/>
          <w:szCs w:val="24"/>
        </w:rPr>
        <w:t xml:space="preserve"> 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proofErr w:type="spellStart"/>
      <w:r w:rsidR="00D93E58">
        <w:rPr>
          <w:b/>
          <w:sz w:val="24"/>
          <w:szCs w:val="24"/>
        </w:rPr>
        <w:t>Ряженского</w:t>
      </w:r>
      <w:proofErr w:type="spellEnd"/>
      <w:r w:rsidRPr="00F23E4B">
        <w:rPr>
          <w:b/>
          <w:sz w:val="24"/>
          <w:szCs w:val="24"/>
        </w:rPr>
        <w:t xml:space="preserve"> 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w:t>
      </w:r>
      <w:r w:rsidRPr="00F23E4B">
        <w:rPr>
          <w:sz w:val="24"/>
          <w:szCs w:val="24"/>
        </w:rPr>
        <w:lastRenderedPageBreak/>
        <w:t>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lastRenderedPageBreak/>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lastRenderedPageBreak/>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proofErr w:type="spellStart"/>
      <w:r w:rsidR="00D93E58">
        <w:rPr>
          <w:sz w:val="24"/>
          <w:szCs w:val="24"/>
        </w:rPr>
        <w:t>Ряженского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устанавливаются следующие территориальные зоны: </w:t>
      </w:r>
    </w:p>
    <w:p w:rsidR="00912F44" w:rsidRDefault="00912F44" w:rsidP="00912F44">
      <w:pPr>
        <w:ind w:firstLine="708"/>
        <w:rPr>
          <w:sz w:val="24"/>
          <w:szCs w:val="24"/>
        </w:rPr>
      </w:pPr>
      <w:r>
        <w:rPr>
          <w:sz w:val="24"/>
          <w:szCs w:val="24"/>
        </w:rPr>
        <w:t>1.1. Жилая зона  – Ж;</w:t>
      </w:r>
    </w:p>
    <w:p w:rsidR="00912F44" w:rsidRDefault="00912F44" w:rsidP="00912F44">
      <w:pPr>
        <w:ind w:firstLine="708"/>
        <w:rPr>
          <w:sz w:val="24"/>
          <w:szCs w:val="24"/>
        </w:rPr>
      </w:pPr>
      <w:r>
        <w:rPr>
          <w:sz w:val="24"/>
          <w:szCs w:val="24"/>
        </w:rPr>
        <w:t>1.2  Зона общественно-делового назначения – ОД;</w:t>
      </w:r>
    </w:p>
    <w:p w:rsidR="00912F44" w:rsidRDefault="00912F44" w:rsidP="00912F44">
      <w:pPr>
        <w:ind w:firstLine="708"/>
        <w:rPr>
          <w:sz w:val="24"/>
          <w:szCs w:val="24"/>
        </w:rPr>
      </w:pPr>
      <w:r>
        <w:rPr>
          <w:sz w:val="24"/>
          <w:szCs w:val="24"/>
        </w:rPr>
        <w:t xml:space="preserve">1.3.- Зона размещения объектов социального назначения – ОС; </w:t>
      </w:r>
    </w:p>
    <w:p w:rsidR="00912F44" w:rsidRDefault="00912F44" w:rsidP="00912F44">
      <w:pPr>
        <w:ind w:firstLine="708"/>
        <w:rPr>
          <w:sz w:val="24"/>
          <w:szCs w:val="24"/>
        </w:rPr>
      </w:pPr>
      <w:r>
        <w:rPr>
          <w:sz w:val="24"/>
          <w:szCs w:val="24"/>
        </w:rPr>
        <w:t>1.4. – Зона производственно-коммерческая – для размещения предприятий IV и V класса вредности – ПК;</w:t>
      </w:r>
    </w:p>
    <w:p w:rsidR="00912F44" w:rsidRDefault="00912F44" w:rsidP="00912F44">
      <w:pPr>
        <w:ind w:firstLine="708"/>
        <w:rPr>
          <w:sz w:val="24"/>
          <w:szCs w:val="24"/>
        </w:rPr>
      </w:pPr>
      <w:r>
        <w:rPr>
          <w:sz w:val="24"/>
          <w:szCs w:val="24"/>
        </w:rPr>
        <w:t>1.5.-  Зона производственная –  ПЗ.</w:t>
      </w:r>
    </w:p>
    <w:p w:rsidR="00912F44" w:rsidRDefault="00912F44" w:rsidP="00912F44">
      <w:pPr>
        <w:ind w:firstLine="708"/>
        <w:rPr>
          <w:sz w:val="24"/>
          <w:szCs w:val="24"/>
        </w:rPr>
      </w:pPr>
      <w:r>
        <w:rPr>
          <w:sz w:val="24"/>
          <w:szCs w:val="24"/>
        </w:rPr>
        <w:t xml:space="preserve">1.6. Зона инженерной и транспортной инфраструктуры - </w:t>
      </w:r>
      <w:proofErr w:type="gramStart"/>
      <w:r>
        <w:rPr>
          <w:sz w:val="24"/>
          <w:szCs w:val="24"/>
        </w:rPr>
        <w:t>ИТ</w:t>
      </w:r>
      <w:proofErr w:type="gramEnd"/>
      <w:r>
        <w:rPr>
          <w:sz w:val="24"/>
          <w:szCs w:val="24"/>
        </w:rPr>
        <w:t>;</w:t>
      </w:r>
    </w:p>
    <w:p w:rsidR="00912F44" w:rsidRDefault="00912F44" w:rsidP="00912F44">
      <w:pPr>
        <w:ind w:firstLine="708"/>
        <w:rPr>
          <w:sz w:val="24"/>
          <w:szCs w:val="24"/>
        </w:rPr>
      </w:pPr>
      <w:r>
        <w:rPr>
          <w:sz w:val="24"/>
          <w:szCs w:val="24"/>
        </w:rPr>
        <w:t>1.7. Зона сельскохозяйственного использования – СХ -1;</w:t>
      </w:r>
    </w:p>
    <w:p w:rsidR="00BD3A20" w:rsidRDefault="00BD3A20" w:rsidP="00912F44">
      <w:pPr>
        <w:ind w:firstLine="708"/>
        <w:rPr>
          <w:sz w:val="24"/>
          <w:szCs w:val="24"/>
        </w:rPr>
      </w:pPr>
      <w:r>
        <w:rPr>
          <w:sz w:val="24"/>
          <w:szCs w:val="24"/>
        </w:rPr>
        <w:t>1.8. Зона дачного хозяйства и садоводства – СХ-2;</w:t>
      </w:r>
    </w:p>
    <w:p w:rsidR="00912F44" w:rsidRDefault="00912F44" w:rsidP="00912F44">
      <w:pPr>
        <w:ind w:firstLine="708"/>
        <w:rPr>
          <w:sz w:val="24"/>
          <w:szCs w:val="24"/>
        </w:rPr>
      </w:pPr>
      <w:r>
        <w:rPr>
          <w:sz w:val="24"/>
          <w:szCs w:val="24"/>
        </w:rPr>
        <w:t>1.</w:t>
      </w:r>
      <w:r w:rsidR="00BD3A20">
        <w:rPr>
          <w:sz w:val="24"/>
          <w:szCs w:val="24"/>
        </w:rPr>
        <w:t>9</w:t>
      </w:r>
      <w:r>
        <w:rPr>
          <w:sz w:val="24"/>
          <w:szCs w:val="24"/>
        </w:rPr>
        <w:t>. Зоны рекреационного назначения:</w:t>
      </w:r>
    </w:p>
    <w:p w:rsidR="00912F44" w:rsidRDefault="00912F44" w:rsidP="00912F44">
      <w:pPr>
        <w:ind w:firstLine="708"/>
        <w:rPr>
          <w:sz w:val="24"/>
          <w:szCs w:val="24"/>
        </w:rPr>
      </w:pPr>
      <w:r>
        <w:rPr>
          <w:sz w:val="24"/>
          <w:szCs w:val="24"/>
        </w:rPr>
        <w:t>- Зона парков – Р-1.</w:t>
      </w:r>
    </w:p>
    <w:p w:rsidR="00912F44" w:rsidRDefault="00912F44" w:rsidP="00912F44">
      <w:pPr>
        <w:ind w:firstLine="708"/>
        <w:rPr>
          <w:sz w:val="24"/>
          <w:szCs w:val="24"/>
        </w:rPr>
      </w:pPr>
      <w:r>
        <w:rPr>
          <w:sz w:val="24"/>
          <w:szCs w:val="24"/>
        </w:rPr>
        <w:t>- Зона размещения объектов физкультуры и спорта – Р-2.</w:t>
      </w:r>
    </w:p>
    <w:p w:rsidR="00912F44" w:rsidRDefault="00912F44" w:rsidP="00912F44">
      <w:pPr>
        <w:ind w:firstLine="708"/>
        <w:rPr>
          <w:sz w:val="24"/>
          <w:szCs w:val="24"/>
        </w:rPr>
      </w:pPr>
      <w:r>
        <w:rPr>
          <w:sz w:val="24"/>
          <w:szCs w:val="24"/>
        </w:rPr>
        <w:t>- Зона зеленых насаждений специального назначения  - С-1.</w:t>
      </w:r>
    </w:p>
    <w:p w:rsidR="00912F44" w:rsidRDefault="00912F44" w:rsidP="00912F44">
      <w:pPr>
        <w:ind w:firstLine="708"/>
        <w:rPr>
          <w:sz w:val="24"/>
          <w:szCs w:val="24"/>
        </w:rPr>
      </w:pPr>
      <w:r>
        <w:rPr>
          <w:sz w:val="24"/>
          <w:szCs w:val="24"/>
        </w:rPr>
        <w:t>1.</w:t>
      </w:r>
      <w:r w:rsidR="00BD3A20">
        <w:rPr>
          <w:sz w:val="24"/>
          <w:szCs w:val="24"/>
        </w:rPr>
        <w:t>10</w:t>
      </w:r>
      <w:r>
        <w:rPr>
          <w:sz w:val="24"/>
          <w:szCs w:val="24"/>
        </w:rPr>
        <w:t>. Зоны специального назначения:</w:t>
      </w:r>
    </w:p>
    <w:p w:rsidR="00912F44" w:rsidRDefault="00912F44" w:rsidP="00912F44">
      <w:pPr>
        <w:ind w:firstLine="708"/>
        <w:rPr>
          <w:sz w:val="24"/>
          <w:szCs w:val="24"/>
        </w:rPr>
      </w:pPr>
      <w:r>
        <w:rPr>
          <w:sz w:val="24"/>
          <w:szCs w:val="24"/>
        </w:rPr>
        <w:t>- Зона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lastRenderedPageBreak/>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t xml:space="preserve">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w:t>
      </w:r>
      <w:r w:rsidRPr="00F23E4B">
        <w:rPr>
          <w:sz w:val="24"/>
          <w:szCs w:val="24"/>
        </w:rPr>
        <w:lastRenderedPageBreak/>
        <w:t>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r w:rsidR="002A2BD2">
        <w:rPr>
          <w:sz w:val="24"/>
          <w:szCs w:val="24"/>
        </w:rPr>
        <w:t>Алексеевского</w:t>
      </w:r>
      <w:r w:rsidRPr="00F23E4B">
        <w:rPr>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w:t>
      </w:r>
      <w:r w:rsidRPr="00F23E4B">
        <w:rPr>
          <w:sz w:val="24"/>
          <w:szCs w:val="24"/>
        </w:rPr>
        <w:lastRenderedPageBreak/>
        <w:t>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lastRenderedPageBreak/>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proofErr w:type="spellStart"/>
      <w:r w:rsidR="00EB39C1">
        <w:rPr>
          <w:sz w:val="24"/>
          <w:szCs w:val="24"/>
        </w:rPr>
        <w:t>Ряженского</w:t>
      </w:r>
      <w:proofErr w:type="spellEnd"/>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t xml:space="preserve">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w:t>
      </w:r>
      <w:r w:rsidRPr="00F23E4B">
        <w:rPr>
          <w:sz w:val="24"/>
          <w:szCs w:val="24"/>
        </w:rPr>
        <w:lastRenderedPageBreak/>
        <w:t>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F23E4B">
        <w:rPr>
          <w:sz w:val="24"/>
          <w:szCs w:val="24"/>
        </w:rPr>
        <w:lastRenderedPageBreak/>
        <w:t>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23E4B">
          <w:rPr>
            <w:sz w:val="24"/>
            <w:szCs w:val="24"/>
          </w:rPr>
          <w:t>части 2 статьи 55.32</w:t>
        </w:r>
      </w:hyperlink>
      <w:r w:rsidRPr="00F23E4B">
        <w:rPr>
          <w:sz w:val="24"/>
          <w:szCs w:val="24"/>
        </w:rPr>
        <w:t xml:space="preserve"> Градостроительного кодекса Российской Федерации, не допускается предоставление разрешения на отклонение от </w:t>
      </w:r>
      <w:r w:rsidRPr="00F23E4B">
        <w:rPr>
          <w:sz w:val="24"/>
          <w:szCs w:val="24"/>
        </w:rPr>
        <w:lastRenderedPageBreak/>
        <w:t>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7671F3">
        <w:rPr>
          <w:sz w:val="24"/>
          <w:szCs w:val="24"/>
        </w:rPr>
        <w:t>Ряженского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E0667B">
      <w:pPr>
        <w:ind w:firstLine="708"/>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F23E4B">
        <w:rPr>
          <w:sz w:val="24"/>
          <w:szCs w:val="24"/>
        </w:rPr>
        <w:lastRenderedPageBreak/>
        <w:t>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proofErr w:type="spellStart"/>
      <w:r w:rsidR="00E0667B">
        <w:rPr>
          <w:sz w:val="24"/>
          <w:szCs w:val="24"/>
        </w:rPr>
        <w:t>Ряженского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proofErr w:type="spellStart"/>
      <w:r w:rsidR="00E0667B">
        <w:rPr>
          <w:sz w:val="24"/>
          <w:szCs w:val="24"/>
        </w:rPr>
        <w:t>Ряженского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t xml:space="preserve">Статья 15. Порядок внесения изменений в правила </w:t>
      </w:r>
      <w:bookmarkEnd w:id="106"/>
      <w:r w:rsidRPr="00702B90">
        <w:rPr>
          <w:b/>
          <w:sz w:val="24"/>
          <w:szCs w:val="24"/>
        </w:rPr>
        <w:t xml:space="preserve">землепользования и застройки </w:t>
      </w:r>
      <w:proofErr w:type="spellStart"/>
      <w:r w:rsidR="000E45B4">
        <w:rPr>
          <w:b/>
          <w:sz w:val="24"/>
          <w:szCs w:val="24"/>
        </w:rPr>
        <w:t>Ряженского</w:t>
      </w:r>
      <w:proofErr w:type="spellEnd"/>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lastRenderedPageBreak/>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lastRenderedPageBreak/>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 xml:space="preserve">5. Глава </w:t>
      </w:r>
      <w:r w:rsidR="000E45B4">
        <w:rPr>
          <w:sz w:val="24"/>
          <w:szCs w:val="24"/>
        </w:rPr>
        <w:t>А</w:t>
      </w:r>
      <w:r w:rsidRPr="00F23E4B">
        <w:rPr>
          <w:sz w:val="24"/>
          <w:szCs w:val="24"/>
        </w:rPr>
        <w:t xml:space="preserve">дминистрации </w:t>
      </w:r>
      <w:proofErr w:type="spellStart"/>
      <w:r w:rsidR="000E45B4">
        <w:rPr>
          <w:sz w:val="24"/>
          <w:szCs w:val="24"/>
        </w:rPr>
        <w:t>Матвеево-Курганского</w:t>
      </w:r>
      <w:proofErr w:type="spellEnd"/>
      <w:r w:rsidR="000E45B4">
        <w:rPr>
          <w:sz w:val="24"/>
          <w:szCs w:val="24"/>
        </w:rPr>
        <w:t xml:space="preserve"> района </w:t>
      </w:r>
      <w:r w:rsidRPr="00F23E4B">
        <w:rPr>
          <w:sz w:val="24"/>
          <w:szCs w:val="24"/>
        </w:rPr>
        <w:t>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 xml:space="preserve">6. Глава </w:t>
      </w:r>
      <w:r w:rsidR="000E45B4">
        <w:rPr>
          <w:sz w:val="24"/>
          <w:szCs w:val="24"/>
        </w:rPr>
        <w:t>А</w:t>
      </w:r>
      <w:r w:rsidRPr="00F23E4B">
        <w:rPr>
          <w:sz w:val="24"/>
          <w:szCs w:val="24"/>
        </w:rPr>
        <w:t xml:space="preserve">дминистрации </w:t>
      </w:r>
      <w:proofErr w:type="spellStart"/>
      <w:r w:rsidR="000E45B4">
        <w:rPr>
          <w:sz w:val="24"/>
          <w:szCs w:val="24"/>
        </w:rPr>
        <w:t>Матвеево-Курганского</w:t>
      </w:r>
      <w:proofErr w:type="spellEnd"/>
      <w:r w:rsidR="000E45B4">
        <w:rPr>
          <w:sz w:val="24"/>
          <w:szCs w:val="24"/>
        </w:rPr>
        <w:t xml:space="preserve"> района </w:t>
      </w:r>
      <w:r w:rsidRPr="00F23E4B">
        <w:rPr>
          <w:sz w:val="24"/>
          <w:szCs w:val="24"/>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землепользования и застройки. Предписание, указанное в </w:t>
      </w:r>
      <w:hyperlink r:id="rId31" w:anchor="dst1969" w:history="1">
        <w:r w:rsidRPr="00F23E4B">
          <w:rPr>
            <w:sz w:val="24"/>
            <w:szCs w:val="24"/>
          </w:rPr>
          <w:t xml:space="preserve">пункте 1.1 </w:t>
        </w:r>
        <w:r w:rsidRPr="00F23E4B">
          <w:rPr>
            <w:sz w:val="24"/>
            <w:szCs w:val="24"/>
          </w:rPr>
          <w:lastRenderedPageBreak/>
          <w:t>части 2</w:t>
        </w:r>
      </w:hyperlink>
      <w:r w:rsidRPr="00F23E4B">
        <w:rPr>
          <w:sz w:val="24"/>
          <w:szCs w:val="24"/>
        </w:rPr>
        <w:t xml:space="preserve">  статьи 33 Градостроительного кодекса Российской Федерации, может быть обжаловано главой </w:t>
      </w:r>
      <w:r w:rsidR="000E45B4">
        <w:rPr>
          <w:sz w:val="24"/>
          <w:szCs w:val="24"/>
        </w:rPr>
        <w:t>А</w:t>
      </w:r>
      <w:r w:rsidRPr="00F23E4B">
        <w:rPr>
          <w:sz w:val="24"/>
          <w:szCs w:val="24"/>
        </w:rPr>
        <w:t xml:space="preserve">дминистрации </w:t>
      </w:r>
      <w:proofErr w:type="spellStart"/>
      <w:proofErr w:type="gramStart"/>
      <w:r w:rsidR="000E45B4">
        <w:rPr>
          <w:sz w:val="24"/>
          <w:szCs w:val="24"/>
        </w:rPr>
        <w:t>Матвеево-Курганского</w:t>
      </w:r>
      <w:proofErr w:type="spellEnd"/>
      <w:proofErr w:type="gramEnd"/>
      <w:r w:rsidR="000E45B4">
        <w:rPr>
          <w:sz w:val="24"/>
          <w:szCs w:val="24"/>
        </w:rPr>
        <w:t xml:space="preserve"> района </w:t>
      </w:r>
      <w:r w:rsidRPr="00F23E4B">
        <w:rPr>
          <w:sz w:val="24"/>
          <w:szCs w:val="24"/>
        </w:rPr>
        <w:t>в суд</w:t>
      </w:r>
      <w:r w:rsidR="000E45B4">
        <w:rPr>
          <w:sz w:val="24"/>
          <w:szCs w:val="24"/>
        </w:rPr>
        <w:t>е</w:t>
      </w:r>
      <w:r w:rsidRPr="00F23E4B">
        <w:rPr>
          <w:sz w:val="24"/>
          <w:szCs w:val="24"/>
        </w:rPr>
        <w:t>.</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 xml:space="preserve">со дня поступления </w:t>
      </w:r>
      <w:r w:rsidRPr="00F23E4B">
        <w:rPr>
          <w:sz w:val="24"/>
          <w:szCs w:val="24"/>
        </w:rPr>
        <w:lastRenderedPageBreak/>
        <w:t>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proofErr w:type="spellStart"/>
      <w:r w:rsidR="000E45B4">
        <w:rPr>
          <w:b/>
          <w:sz w:val="24"/>
          <w:szCs w:val="24"/>
        </w:rPr>
        <w:t>Ряженского</w:t>
      </w:r>
      <w:proofErr w:type="spellEnd"/>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proofErr w:type="spellStart"/>
      <w:r w:rsidR="000E45B4">
        <w:rPr>
          <w:sz w:val="24"/>
          <w:szCs w:val="24"/>
        </w:rPr>
        <w:t>Ряженского</w:t>
      </w:r>
      <w:proofErr w:type="spellEnd"/>
      <w:r w:rsidR="000E45B4">
        <w:rPr>
          <w:sz w:val="24"/>
          <w:szCs w:val="24"/>
        </w:rPr>
        <w:t xml:space="preserve"> </w:t>
      </w:r>
      <w:r w:rsidRPr="00F23E4B">
        <w:rPr>
          <w:sz w:val="24"/>
          <w:szCs w:val="24"/>
        </w:rPr>
        <w:t xml:space="preserve">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r w:rsidR="002E6ED0">
        <w:rPr>
          <w:sz w:val="24"/>
          <w:szCs w:val="24"/>
        </w:rPr>
        <w:t>Алексеевского</w:t>
      </w:r>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proofErr w:type="spellStart"/>
      <w:r w:rsidR="00822FF7">
        <w:rPr>
          <w:sz w:val="24"/>
          <w:szCs w:val="24"/>
        </w:rPr>
        <w:t>Ряженского</w:t>
      </w:r>
      <w:proofErr w:type="spellEnd"/>
      <w:r w:rsidRPr="00F23E4B">
        <w:rPr>
          <w:sz w:val="24"/>
          <w:szCs w:val="24"/>
        </w:rPr>
        <w:t xml:space="preserve"> сельского поселения М 1:25000;</w:t>
      </w:r>
    </w:p>
    <w:p w:rsidR="00054991" w:rsidRPr="00F23E4B" w:rsidRDefault="00054991" w:rsidP="00054991">
      <w:pPr>
        <w:rPr>
          <w:sz w:val="24"/>
          <w:szCs w:val="24"/>
        </w:rPr>
      </w:pPr>
      <w:r w:rsidRPr="00F23E4B">
        <w:rPr>
          <w:sz w:val="24"/>
          <w:szCs w:val="24"/>
        </w:rPr>
        <w:t xml:space="preserve">2) Карта границ территориальных зон </w:t>
      </w:r>
      <w:r w:rsidR="00DF4F21">
        <w:rPr>
          <w:sz w:val="24"/>
          <w:szCs w:val="24"/>
        </w:rPr>
        <w:t xml:space="preserve">с. </w:t>
      </w:r>
      <w:proofErr w:type="gramStart"/>
      <w:r w:rsidR="00822FF7">
        <w:rPr>
          <w:sz w:val="24"/>
          <w:szCs w:val="24"/>
        </w:rPr>
        <w:t>Ряженое</w:t>
      </w:r>
      <w:proofErr w:type="gramEnd"/>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3) Карта границ территориальных зон </w:t>
      </w:r>
      <w:r w:rsidR="00DF4F21">
        <w:rPr>
          <w:sz w:val="24"/>
          <w:szCs w:val="24"/>
        </w:rPr>
        <w:t>х</w:t>
      </w:r>
      <w:r w:rsidRPr="00F23E4B">
        <w:rPr>
          <w:sz w:val="24"/>
          <w:szCs w:val="24"/>
        </w:rPr>
        <w:t xml:space="preserve">. </w:t>
      </w:r>
      <w:proofErr w:type="spellStart"/>
      <w:proofErr w:type="gramStart"/>
      <w:r w:rsidR="00822FF7">
        <w:rPr>
          <w:sz w:val="24"/>
          <w:szCs w:val="24"/>
        </w:rPr>
        <w:t>Каменно-Андрианово</w:t>
      </w:r>
      <w:proofErr w:type="spellEnd"/>
      <w:proofErr w:type="gram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4) Карта границ территориальных зон с. </w:t>
      </w:r>
      <w:r w:rsidR="00822FF7">
        <w:rPr>
          <w:sz w:val="24"/>
          <w:szCs w:val="24"/>
        </w:rPr>
        <w:t>Некрасова Балка</w:t>
      </w:r>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5) Карта границ территориальных зон </w:t>
      </w:r>
      <w:r w:rsidR="00822FF7">
        <w:rPr>
          <w:sz w:val="24"/>
          <w:szCs w:val="24"/>
        </w:rPr>
        <w:t>с</w:t>
      </w:r>
      <w:r w:rsidRPr="00F23E4B">
        <w:rPr>
          <w:sz w:val="24"/>
          <w:szCs w:val="24"/>
        </w:rPr>
        <w:t xml:space="preserve">. </w:t>
      </w:r>
      <w:proofErr w:type="spellStart"/>
      <w:r w:rsidR="00822FF7">
        <w:rPr>
          <w:sz w:val="24"/>
          <w:szCs w:val="24"/>
        </w:rPr>
        <w:t>Рясное</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6) Карта границ территориальных зон </w:t>
      </w:r>
      <w:r w:rsidR="00822FF7">
        <w:rPr>
          <w:sz w:val="24"/>
          <w:szCs w:val="24"/>
        </w:rPr>
        <w:t>с</w:t>
      </w:r>
      <w:r w:rsidRPr="00F23E4B">
        <w:rPr>
          <w:sz w:val="24"/>
          <w:szCs w:val="24"/>
        </w:rPr>
        <w:t xml:space="preserve">. </w:t>
      </w:r>
      <w:r w:rsidR="00822FF7">
        <w:rPr>
          <w:sz w:val="24"/>
          <w:szCs w:val="24"/>
        </w:rPr>
        <w:t>Политотдельское</w:t>
      </w:r>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7) Карта границ территориальных зон </w:t>
      </w:r>
      <w:r w:rsidR="00822FF7">
        <w:rPr>
          <w:sz w:val="24"/>
          <w:szCs w:val="24"/>
        </w:rPr>
        <w:t>х</w:t>
      </w:r>
      <w:r w:rsidRPr="00F23E4B">
        <w:rPr>
          <w:sz w:val="24"/>
          <w:szCs w:val="24"/>
        </w:rPr>
        <w:t xml:space="preserve">. </w:t>
      </w:r>
      <w:r w:rsidR="00822FF7">
        <w:rPr>
          <w:sz w:val="24"/>
          <w:szCs w:val="24"/>
        </w:rPr>
        <w:t>Денисовка</w:t>
      </w:r>
      <w:r w:rsidRPr="00F23E4B">
        <w:rPr>
          <w:sz w:val="24"/>
          <w:szCs w:val="24"/>
        </w:rPr>
        <w:t xml:space="preserve"> М 1:5000</w:t>
      </w:r>
      <w:r w:rsidR="00DF4F21">
        <w:rPr>
          <w:sz w:val="24"/>
          <w:szCs w:val="24"/>
        </w:rPr>
        <w:t>;</w:t>
      </w:r>
    </w:p>
    <w:p w:rsidR="00054991" w:rsidRPr="00F23E4B" w:rsidRDefault="00DF4F21" w:rsidP="00054991">
      <w:pPr>
        <w:rPr>
          <w:sz w:val="24"/>
          <w:szCs w:val="24"/>
        </w:rPr>
      </w:pPr>
      <w:r>
        <w:rPr>
          <w:sz w:val="24"/>
          <w:szCs w:val="24"/>
        </w:rPr>
        <w:t>1</w:t>
      </w:r>
      <w:r w:rsidR="003B0A1A">
        <w:rPr>
          <w:sz w:val="24"/>
          <w:szCs w:val="24"/>
        </w:rPr>
        <w:t>2</w:t>
      </w:r>
      <w:r w:rsidR="00054991" w:rsidRPr="00F23E4B">
        <w:rPr>
          <w:sz w:val="24"/>
          <w:szCs w:val="24"/>
        </w:rPr>
        <w:t xml:space="preserve">) Карта границ зон с особыми условиями использования  территории </w:t>
      </w:r>
      <w:r w:rsidR="00822FF7">
        <w:rPr>
          <w:sz w:val="24"/>
          <w:szCs w:val="24"/>
        </w:rPr>
        <w:t xml:space="preserve">с. </w:t>
      </w:r>
      <w:proofErr w:type="gramStart"/>
      <w:r w:rsidR="00822FF7">
        <w:rPr>
          <w:sz w:val="24"/>
          <w:szCs w:val="24"/>
        </w:rPr>
        <w:t>Ряженое</w:t>
      </w:r>
      <w:proofErr w:type="gramEnd"/>
      <w:r w:rsidR="00822FF7" w:rsidRPr="00F23E4B">
        <w:rPr>
          <w:sz w:val="24"/>
          <w:szCs w:val="24"/>
        </w:rPr>
        <w:t xml:space="preserve"> М 1:5000</w:t>
      </w:r>
      <w:r>
        <w:rPr>
          <w:sz w:val="24"/>
          <w:szCs w:val="24"/>
        </w:rPr>
        <w:t>;</w:t>
      </w:r>
    </w:p>
    <w:p w:rsidR="00034F10" w:rsidRDefault="00054991" w:rsidP="00054991">
      <w:pPr>
        <w:rPr>
          <w:sz w:val="24"/>
          <w:szCs w:val="24"/>
        </w:rPr>
      </w:pPr>
      <w:r w:rsidRPr="00F23E4B">
        <w:rPr>
          <w:sz w:val="24"/>
          <w:szCs w:val="24"/>
        </w:rPr>
        <w:t>1</w:t>
      </w:r>
      <w:r w:rsidR="003B0A1A">
        <w:rPr>
          <w:sz w:val="24"/>
          <w:szCs w:val="24"/>
        </w:rPr>
        <w:t>3</w:t>
      </w:r>
      <w:r w:rsidRPr="00F23E4B">
        <w:rPr>
          <w:sz w:val="24"/>
          <w:szCs w:val="24"/>
        </w:rPr>
        <w:t xml:space="preserve">) Карта границ зон с особыми условиями использования  территории  </w:t>
      </w:r>
      <w:r w:rsidR="00822FF7">
        <w:rPr>
          <w:sz w:val="24"/>
          <w:szCs w:val="24"/>
        </w:rPr>
        <w:t>х</w:t>
      </w:r>
      <w:r w:rsidR="00822FF7" w:rsidRPr="00F23E4B">
        <w:rPr>
          <w:sz w:val="24"/>
          <w:szCs w:val="24"/>
        </w:rPr>
        <w:t xml:space="preserve">. </w:t>
      </w:r>
      <w:proofErr w:type="spellStart"/>
      <w:proofErr w:type="gramStart"/>
      <w:r w:rsidR="00822FF7">
        <w:rPr>
          <w:sz w:val="24"/>
          <w:szCs w:val="24"/>
        </w:rPr>
        <w:t>Каменно-Андрианово</w:t>
      </w:r>
      <w:proofErr w:type="spellEnd"/>
      <w:proofErr w:type="gramEnd"/>
      <w:r w:rsidR="00822FF7" w:rsidRPr="00F23E4B">
        <w:rPr>
          <w:sz w:val="24"/>
          <w:szCs w:val="24"/>
        </w:rPr>
        <w:t xml:space="preserve"> М 1:5000</w:t>
      </w:r>
      <w:r w:rsidR="00034F10">
        <w:rPr>
          <w:sz w:val="24"/>
          <w:szCs w:val="24"/>
        </w:rPr>
        <w:t>;</w:t>
      </w:r>
    </w:p>
    <w:p w:rsidR="00054991" w:rsidRPr="00F23E4B" w:rsidRDefault="00054991" w:rsidP="00054991">
      <w:pPr>
        <w:rPr>
          <w:sz w:val="24"/>
          <w:szCs w:val="24"/>
        </w:rPr>
      </w:pPr>
      <w:r w:rsidRPr="00F23E4B">
        <w:rPr>
          <w:sz w:val="24"/>
          <w:szCs w:val="24"/>
        </w:rPr>
        <w:t>1</w:t>
      </w:r>
      <w:r w:rsidR="003B0A1A">
        <w:rPr>
          <w:sz w:val="24"/>
          <w:szCs w:val="24"/>
        </w:rPr>
        <w:t>4</w:t>
      </w:r>
      <w:r w:rsidRPr="00F23E4B">
        <w:rPr>
          <w:sz w:val="24"/>
          <w:szCs w:val="24"/>
        </w:rPr>
        <w:t xml:space="preserve">) Карта границ зон с особыми условиями использования  территории                                </w:t>
      </w:r>
      <w:r w:rsidR="00822FF7" w:rsidRPr="00F23E4B">
        <w:rPr>
          <w:sz w:val="24"/>
          <w:szCs w:val="24"/>
        </w:rPr>
        <w:t xml:space="preserve">с. </w:t>
      </w:r>
      <w:r w:rsidR="00822FF7">
        <w:rPr>
          <w:sz w:val="24"/>
          <w:szCs w:val="24"/>
        </w:rPr>
        <w:t>Некрасова Балка</w:t>
      </w:r>
      <w:r w:rsidR="00822FF7" w:rsidRPr="00F23E4B">
        <w:rPr>
          <w:sz w:val="24"/>
          <w:szCs w:val="24"/>
        </w:rPr>
        <w:t xml:space="preserve"> М 1:5000</w:t>
      </w:r>
      <w:r w:rsidR="00034F10">
        <w:rPr>
          <w:sz w:val="24"/>
          <w:szCs w:val="24"/>
        </w:rPr>
        <w:t>;</w:t>
      </w:r>
    </w:p>
    <w:p w:rsidR="00822FF7" w:rsidRDefault="00054991" w:rsidP="00054991">
      <w:pPr>
        <w:rPr>
          <w:sz w:val="24"/>
          <w:szCs w:val="24"/>
        </w:rPr>
      </w:pPr>
      <w:r w:rsidRPr="00F23E4B">
        <w:rPr>
          <w:sz w:val="24"/>
          <w:szCs w:val="24"/>
        </w:rPr>
        <w:t>1</w:t>
      </w:r>
      <w:r w:rsidR="003B0A1A">
        <w:rPr>
          <w:sz w:val="24"/>
          <w:szCs w:val="24"/>
        </w:rPr>
        <w:t>5</w:t>
      </w:r>
      <w:r w:rsidRPr="00F23E4B">
        <w:rPr>
          <w:sz w:val="24"/>
          <w:szCs w:val="24"/>
        </w:rPr>
        <w:t xml:space="preserve">) Карта границ зон с особыми условиями использования  территории </w:t>
      </w:r>
      <w:r w:rsidR="00822FF7">
        <w:rPr>
          <w:sz w:val="24"/>
          <w:szCs w:val="24"/>
        </w:rPr>
        <w:t>с</w:t>
      </w:r>
      <w:r w:rsidR="00822FF7" w:rsidRPr="00F23E4B">
        <w:rPr>
          <w:sz w:val="24"/>
          <w:szCs w:val="24"/>
        </w:rPr>
        <w:t xml:space="preserve">. </w:t>
      </w:r>
      <w:proofErr w:type="spellStart"/>
      <w:r w:rsidR="00822FF7">
        <w:rPr>
          <w:sz w:val="24"/>
          <w:szCs w:val="24"/>
        </w:rPr>
        <w:t>Рясное</w:t>
      </w:r>
      <w:proofErr w:type="spellEnd"/>
      <w:r w:rsidR="00822FF7" w:rsidRPr="00F23E4B">
        <w:rPr>
          <w:sz w:val="24"/>
          <w:szCs w:val="24"/>
        </w:rPr>
        <w:t xml:space="preserve"> М 1:5000</w:t>
      </w:r>
      <w:r w:rsidR="00822FF7">
        <w:rPr>
          <w:sz w:val="24"/>
          <w:szCs w:val="24"/>
        </w:rPr>
        <w:t>;</w:t>
      </w:r>
    </w:p>
    <w:p w:rsidR="00054991" w:rsidRPr="00F23E4B" w:rsidRDefault="00DF4F21" w:rsidP="00054991">
      <w:pPr>
        <w:rPr>
          <w:sz w:val="24"/>
          <w:szCs w:val="24"/>
        </w:rPr>
      </w:pPr>
      <w:r>
        <w:rPr>
          <w:sz w:val="24"/>
          <w:szCs w:val="24"/>
        </w:rPr>
        <w:t>1</w:t>
      </w:r>
      <w:r w:rsidR="003B0A1A">
        <w:rPr>
          <w:sz w:val="24"/>
          <w:szCs w:val="24"/>
        </w:rPr>
        <w:t>6</w:t>
      </w:r>
      <w:r w:rsidR="00054991" w:rsidRPr="00F23E4B">
        <w:rPr>
          <w:sz w:val="24"/>
          <w:szCs w:val="24"/>
        </w:rPr>
        <w:t xml:space="preserve">) Карта границ зон с особыми условиями использования  территории </w:t>
      </w:r>
      <w:r w:rsidR="00440B34">
        <w:rPr>
          <w:sz w:val="24"/>
          <w:szCs w:val="24"/>
        </w:rPr>
        <w:t xml:space="preserve">                                   с</w:t>
      </w:r>
      <w:r w:rsidR="00440B34" w:rsidRPr="00F23E4B">
        <w:rPr>
          <w:sz w:val="24"/>
          <w:szCs w:val="24"/>
        </w:rPr>
        <w:t xml:space="preserve">. </w:t>
      </w:r>
      <w:r w:rsidR="00440B34">
        <w:rPr>
          <w:sz w:val="24"/>
          <w:szCs w:val="24"/>
        </w:rPr>
        <w:t>Политотдельское</w:t>
      </w:r>
      <w:r w:rsidR="00440B34" w:rsidRPr="00F23E4B">
        <w:rPr>
          <w:sz w:val="24"/>
          <w:szCs w:val="24"/>
        </w:rPr>
        <w:t xml:space="preserve"> М 1:5000</w:t>
      </w:r>
      <w:r w:rsidR="00440B34">
        <w:rPr>
          <w:sz w:val="24"/>
          <w:szCs w:val="24"/>
        </w:rPr>
        <w:t>;</w:t>
      </w:r>
    </w:p>
    <w:p w:rsidR="003B0A1A" w:rsidRDefault="00DF4F21" w:rsidP="00440B34">
      <w:pPr>
        <w:rPr>
          <w:sz w:val="24"/>
          <w:szCs w:val="24"/>
        </w:rPr>
      </w:pPr>
      <w:r>
        <w:rPr>
          <w:sz w:val="24"/>
          <w:szCs w:val="24"/>
        </w:rPr>
        <w:t>1</w:t>
      </w:r>
      <w:r w:rsidR="003B0A1A">
        <w:rPr>
          <w:sz w:val="24"/>
          <w:szCs w:val="24"/>
        </w:rPr>
        <w:t>7</w:t>
      </w:r>
      <w:r w:rsidR="00054991" w:rsidRPr="00F23E4B">
        <w:rPr>
          <w:sz w:val="24"/>
          <w:szCs w:val="24"/>
        </w:rPr>
        <w:t xml:space="preserve">) Карта границ зон с особыми условиями использования  территории </w:t>
      </w:r>
      <w:r w:rsidR="00440B34">
        <w:rPr>
          <w:sz w:val="24"/>
          <w:szCs w:val="24"/>
        </w:rPr>
        <w:t>х</w:t>
      </w:r>
      <w:r w:rsidR="00440B34" w:rsidRPr="00F23E4B">
        <w:rPr>
          <w:sz w:val="24"/>
          <w:szCs w:val="24"/>
        </w:rPr>
        <w:t xml:space="preserve">. </w:t>
      </w:r>
      <w:r w:rsidR="00440B34">
        <w:rPr>
          <w:sz w:val="24"/>
          <w:szCs w:val="24"/>
        </w:rPr>
        <w:t>Денисовка</w:t>
      </w:r>
      <w:r w:rsidR="00440B34" w:rsidRPr="00F23E4B">
        <w:rPr>
          <w:sz w:val="24"/>
          <w:szCs w:val="24"/>
        </w:rPr>
        <w:t xml:space="preserve"> М 1:5000</w:t>
      </w:r>
      <w:r w:rsidR="00440B34">
        <w:rPr>
          <w:sz w:val="24"/>
          <w:szCs w:val="24"/>
        </w:rPr>
        <w:t xml:space="preserve">. </w:t>
      </w:r>
    </w:p>
    <w:p w:rsidR="00054991" w:rsidRPr="00F23E4B" w:rsidRDefault="00054991" w:rsidP="004C0710">
      <w:pPr>
        <w:ind w:firstLine="708"/>
        <w:rPr>
          <w:sz w:val="24"/>
          <w:szCs w:val="24"/>
        </w:rPr>
      </w:pPr>
      <w:r w:rsidRPr="00F23E4B">
        <w:rPr>
          <w:sz w:val="24"/>
          <w:szCs w:val="24"/>
        </w:rPr>
        <w:lastRenderedPageBreak/>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054991" w:rsidRPr="004C0710" w:rsidRDefault="00054991" w:rsidP="004C0710">
      <w:pPr>
        <w:jc w:val="center"/>
        <w:rPr>
          <w:b/>
          <w:sz w:val="24"/>
          <w:szCs w:val="24"/>
        </w:rPr>
      </w:pPr>
      <w:bookmarkStart w:id="130" w:name="_Toc268484959"/>
      <w:bookmarkStart w:id="131" w:name="_Toc268487908"/>
      <w:bookmarkStart w:id="132" w:name="_Toc269200768"/>
      <w:bookmarkStart w:id="133" w:name="_Toc531911929"/>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 xml:space="preserve">троения для содержания домашних животных, птицы и </w:t>
            </w:r>
            <w:r w:rsidR="00054991" w:rsidRPr="00F23E4B">
              <w:rPr>
                <w:sz w:val="24"/>
                <w:szCs w:val="24"/>
              </w:rPr>
              <w:lastRenderedPageBreak/>
              <w:t>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втостоянки и гаражи для 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lastRenderedPageBreak/>
              <w:t>р</w:t>
            </w:r>
            <w:r w:rsidR="00054991" w:rsidRPr="00F23E4B">
              <w:rPr>
                <w:sz w:val="24"/>
                <w:szCs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lastRenderedPageBreak/>
              <w:t xml:space="preserve">Объекты капитального строительства в целях </w:t>
            </w:r>
            <w:r w:rsidRPr="00F23E4B">
              <w:rPr>
                <w:sz w:val="24"/>
                <w:szCs w:val="24"/>
              </w:rPr>
              <w:lastRenderedPageBreak/>
              <w:t>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и </w:t>
            </w:r>
            <w:r w:rsidRPr="00F23E4B">
              <w:rPr>
                <w:sz w:val="24"/>
                <w:szCs w:val="24"/>
              </w:rPr>
              <w:lastRenderedPageBreak/>
              <w:t>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9A1F0F">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9A1F0F">
              <w:rPr>
                <w:sz w:val="24"/>
                <w:szCs w:val="24"/>
              </w:rPr>
              <w:t>30</w:t>
            </w:r>
            <w:r w:rsidRPr="00F23E4B">
              <w:rPr>
                <w:sz w:val="24"/>
                <w:szCs w:val="24"/>
              </w:rPr>
              <w:t xml:space="preserve">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w:t>
            </w:r>
            <w:r w:rsidR="004C0710">
              <w:rPr>
                <w:sz w:val="24"/>
                <w:szCs w:val="24"/>
              </w:rPr>
              <w:lastRenderedPageBreak/>
              <w:t>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Садовый дом, предназначенный для отдыха и не подлежащий 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 xml:space="preserve">фельдшерские или </w:t>
            </w:r>
            <w:r w:rsidRPr="00F23E4B">
              <w:rPr>
                <w:sz w:val="24"/>
                <w:szCs w:val="24"/>
              </w:rPr>
              <w:lastRenderedPageBreak/>
              <w:t>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9A1F0F">
            <w:pPr>
              <w:rPr>
                <w:sz w:val="24"/>
                <w:szCs w:val="24"/>
              </w:rPr>
            </w:pPr>
            <w:r w:rsidRPr="00F23E4B">
              <w:rPr>
                <w:sz w:val="24"/>
                <w:szCs w:val="24"/>
              </w:rPr>
              <w:t xml:space="preserve">Не установлено, за исключением указанных в  статье </w:t>
            </w:r>
            <w:r w:rsidR="009A1F0F">
              <w:rPr>
                <w:sz w:val="24"/>
                <w:szCs w:val="24"/>
              </w:rPr>
              <w:t>30</w:t>
            </w:r>
            <w:r w:rsidRPr="00F23E4B">
              <w:rPr>
                <w:sz w:val="24"/>
                <w:szCs w:val="24"/>
              </w:rPr>
              <w:t xml:space="preserve">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 xml:space="preserve">дания для размещения благотворительных учреждений, в т.ч. производственного назначения, не требующих </w:t>
            </w:r>
            <w:r w:rsidR="00054991" w:rsidRPr="00F23E4B">
              <w:rPr>
                <w:sz w:val="24"/>
                <w:szCs w:val="24"/>
              </w:rPr>
              <w:lastRenderedPageBreak/>
              <w:t>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840420" w:rsidTr="00840420">
        <w:tblPrEx>
          <w:tblLook w:val="04A0"/>
        </w:tblPrEx>
        <w:trPr>
          <w:trHeight w:val="703"/>
        </w:trPr>
        <w:tc>
          <w:tcPr>
            <w:tcW w:w="87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2.2</w:t>
            </w:r>
          </w:p>
        </w:tc>
        <w:tc>
          <w:tcPr>
            <w:tcW w:w="2134"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Для ведения личного подсобного хозяйства</w:t>
            </w:r>
          </w:p>
        </w:tc>
        <w:tc>
          <w:tcPr>
            <w:tcW w:w="318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Индивидуальные жилые дома;</w:t>
            </w:r>
          </w:p>
          <w:p w:rsidR="00840420" w:rsidRDefault="00840420">
            <w:pPr>
              <w:rPr>
                <w:sz w:val="24"/>
                <w:szCs w:val="24"/>
              </w:rPr>
            </w:pPr>
            <w:r>
              <w:rPr>
                <w:sz w:val="24"/>
                <w:szCs w:val="24"/>
              </w:rPr>
              <w:t>Хозяйственные постройки с содержанием КРС;</w:t>
            </w:r>
          </w:p>
          <w:p w:rsidR="00840420" w:rsidRDefault="00840420">
            <w:pPr>
              <w:rPr>
                <w:sz w:val="24"/>
                <w:szCs w:val="24"/>
              </w:rPr>
            </w:pPr>
            <w:r>
              <w:rPr>
                <w:sz w:val="24"/>
                <w:szCs w:val="24"/>
              </w:rPr>
              <w:t xml:space="preserve">Строения для содержания КРС до 50 голов, птицы и 75 </w:t>
            </w:r>
            <w:proofErr w:type="spellStart"/>
            <w:proofErr w:type="gramStart"/>
            <w:r>
              <w:rPr>
                <w:sz w:val="24"/>
                <w:szCs w:val="24"/>
              </w:rPr>
              <w:t>шт</w:t>
            </w:r>
            <w:proofErr w:type="spellEnd"/>
            <w:proofErr w:type="gramEnd"/>
            <w:r>
              <w:rPr>
                <w:sz w:val="24"/>
                <w:szCs w:val="24"/>
              </w:rPr>
              <w:t>,  при условии наличия земельных участков площадью от 5000 до 10000 кв. м, а также при соблюдении 50-ти метровой санитарно-защитной зоны</w:t>
            </w:r>
          </w:p>
        </w:tc>
        <w:tc>
          <w:tcPr>
            <w:tcW w:w="3408" w:type="dxa"/>
            <w:tcBorders>
              <w:top w:val="single" w:sz="4" w:space="0" w:color="auto"/>
              <w:left w:val="single" w:sz="4" w:space="0" w:color="auto"/>
              <w:bottom w:val="single" w:sz="4" w:space="0" w:color="auto"/>
              <w:right w:val="single" w:sz="4" w:space="0" w:color="auto"/>
            </w:tcBorders>
          </w:tcPr>
          <w:p w:rsidR="00840420" w:rsidRDefault="00840420">
            <w:pPr>
              <w:rPr>
                <w:sz w:val="24"/>
                <w:szCs w:val="24"/>
              </w:rPr>
            </w:pPr>
            <w:r>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840420" w:rsidRDefault="00840420">
            <w:pPr>
              <w:rPr>
                <w:sz w:val="24"/>
                <w:szCs w:val="24"/>
              </w:rPr>
            </w:pPr>
          </w:p>
          <w:p w:rsidR="00840420" w:rsidRDefault="00840420">
            <w:pPr>
              <w:rPr>
                <w:sz w:val="24"/>
                <w:szCs w:val="24"/>
              </w:rPr>
            </w:pPr>
            <w:r>
              <w:rPr>
                <w:sz w:val="24"/>
                <w:szCs w:val="24"/>
              </w:rPr>
              <w:t xml:space="preserve">размещение надворных туалетов, только при условии подключения к централизованным, либо локальным сетям водоотведения; </w:t>
            </w:r>
          </w:p>
          <w:p w:rsidR="00840420" w:rsidRDefault="00840420">
            <w:pPr>
              <w:rPr>
                <w:sz w:val="24"/>
                <w:szCs w:val="24"/>
              </w:rPr>
            </w:pPr>
          </w:p>
          <w:p w:rsidR="00840420" w:rsidRDefault="00840420">
            <w:pPr>
              <w:rPr>
                <w:sz w:val="24"/>
                <w:szCs w:val="24"/>
              </w:rPr>
            </w:pPr>
            <w:r>
              <w:rPr>
                <w:sz w:val="24"/>
                <w:szCs w:val="24"/>
              </w:rPr>
              <w:t xml:space="preserve">размещение индивидуальных резервуаров для хранения воды, скважин для забора </w:t>
            </w:r>
            <w:r>
              <w:rPr>
                <w:sz w:val="24"/>
                <w:szCs w:val="24"/>
              </w:rPr>
              <w:lastRenderedPageBreak/>
              <w:t xml:space="preserve">воды, индивидуальных колодцев; </w:t>
            </w:r>
          </w:p>
          <w:p w:rsidR="00840420" w:rsidRDefault="00840420">
            <w:pPr>
              <w:rPr>
                <w:sz w:val="24"/>
                <w:szCs w:val="24"/>
              </w:rPr>
            </w:pPr>
          </w:p>
          <w:p w:rsidR="00840420" w:rsidRDefault="00840420">
            <w:pPr>
              <w:rPr>
                <w:sz w:val="24"/>
                <w:szCs w:val="24"/>
              </w:rPr>
            </w:pPr>
            <w:r>
              <w:rPr>
                <w:sz w:val="24"/>
                <w:szCs w:val="24"/>
              </w:rPr>
              <w:t xml:space="preserve">размещение строений для крупных и мелких домашних животных домашних животных и птицы; </w:t>
            </w:r>
          </w:p>
          <w:p w:rsidR="00840420" w:rsidRDefault="00840420">
            <w:pPr>
              <w:rPr>
                <w:sz w:val="24"/>
                <w:szCs w:val="24"/>
              </w:rPr>
            </w:pPr>
          </w:p>
          <w:p w:rsidR="00840420" w:rsidRDefault="00840420">
            <w:pPr>
              <w:rPr>
                <w:sz w:val="24"/>
                <w:szCs w:val="24"/>
              </w:rPr>
            </w:pPr>
            <w:r>
              <w:rPr>
                <w:sz w:val="24"/>
                <w:szCs w:val="24"/>
              </w:rPr>
              <w:t xml:space="preserve">размещение хозяйственных построек, в том числе связанных с осуществлением индивидуальной трудовой деятельности; </w:t>
            </w:r>
          </w:p>
          <w:p w:rsidR="00840420" w:rsidRDefault="00840420">
            <w:pPr>
              <w:rPr>
                <w:sz w:val="24"/>
                <w:szCs w:val="24"/>
              </w:rPr>
            </w:pPr>
          </w:p>
          <w:p w:rsidR="00840420" w:rsidRDefault="00840420">
            <w:pPr>
              <w:rPr>
                <w:sz w:val="24"/>
                <w:szCs w:val="24"/>
              </w:rPr>
            </w:pPr>
            <w:r>
              <w:rPr>
                <w:sz w:val="24"/>
                <w:szCs w:val="24"/>
              </w:rPr>
              <w:t>размещение летней кухни, сараев для хранения инвентаря, погреба, кладовых, дровяников площадью до 40 кв</w:t>
            </w:r>
            <w:proofErr w:type="gramStart"/>
            <w:r>
              <w:rPr>
                <w:sz w:val="24"/>
                <w:szCs w:val="24"/>
              </w:rPr>
              <w:t>.м</w:t>
            </w:r>
            <w:proofErr w:type="gramEnd"/>
            <w:r>
              <w:rPr>
                <w:sz w:val="24"/>
                <w:szCs w:val="24"/>
              </w:rPr>
              <w:t xml:space="preserve">; </w:t>
            </w:r>
          </w:p>
          <w:p w:rsidR="00840420" w:rsidRDefault="00840420">
            <w:pPr>
              <w:rPr>
                <w:sz w:val="24"/>
                <w:szCs w:val="24"/>
              </w:rPr>
            </w:pPr>
          </w:p>
          <w:p w:rsidR="00840420" w:rsidRDefault="00840420">
            <w:pPr>
              <w:rPr>
                <w:sz w:val="24"/>
                <w:szCs w:val="24"/>
              </w:rPr>
            </w:pPr>
            <w:r>
              <w:rPr>
                <w:sz w:val="24"/>
                <w:szCs w:val="24"/>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9A206F" w:rsidRPr="009A206F" w:rsidRDefault="009A206F" w:rsidP="009A206F">
      <w:pPr>
        <w:rPr>
          <w:sz w:val="24"/>
          <w:szCs w:val="24"/>
        </w:rPr>
      </w:pPr>
      <w:bookmarkStart w:id="143" w:name="_Toc531911933"/>
      <w:bookmarkStart w:id="144" w:name="_Toc295120262"/>
      <w:bookmarkStart w:id="145" w:name="_Toc295120640"/>
      <w:bookmarkStart w:id="146" w:name="_Toc306653221"/>
      <w:bookmarkEnd w:id="140"/>
      <w:bookmarkEnd w:id="141"/>
      <w:bookmarkEnd w:id="142"/>
      <w:r w:rsidRPr="009A206F">
        <w:rPr>
          <w:sz w:val="24"/>
          <w:szCs w:val="24"/>
        </w:rPr>
        <w:lastRenderedPageBreak/>
        <w:t>3.Для зоны</w:t>
      </w:r>
      <w:proofErr w:type="gramStart"/>
      <w:r w:rsidRPr="009A206F">
        <w:rPr>
          <w:sz w:val="24"/>
          <w:szCs w:val="24"/>
        </w:rPr>
        <w:t xml:space="preserve"> Ж</w:t>
      </w:r>
      <w:proofErr w:type="gramEnd"/>
      <w:r w:rsidRPr="009A206F">
        <w:rPr>
          <w:sz w:val="24"/>
          <w:szCs w:val="24"/>
        </w:rPr>
        <w:t xml:space="preserve">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9A206F" w:rsidRPr="009A206F" w:rsidRDefault="009A206F" w:rsidP="009A206F">
      <w:pPr>
        <w:rPr>
          <w:sz w:val="24"/>
          <w:szCs w:val="24"/>
        </w:rPr>
      </w:pPr>
      <w:r w:rsidRPr="009A206F">
        <w:rPr>
          <w:sz w:val="24"/>
          <w:szCs w:val="24"/>
        </w:rPr>
        <w:t>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p w:rsidR="009A206F" w:rsidRPr="00B33E65" w:rsidRDefault="009A206F" w:rsidP="009A206F">
      <w:pPr>
        <w:rPr>
          <w:u w:val="single"/>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6169"/>
        <w:gridCol w:w="749"/>
        <w:gridCol w:w="1651"/>
      </w:tblGrid>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pacing w:val="11"/>
                <w:sz w:val="24"/>
                <w:szCs w:val="24"/>
              </w:rPr>
            </w:pPr>
            <w:r w:rsidRPr="00620DC6">
              <w:rPr>
                <w:sz w:val="24"/>
                <w:szCs w:val="24"/>
              </w:rPr>
              <w:t xml:space="preserve">3 </w:t>
            </w:r>
            <w:r w:rsidRPr="00620DC6">
              <w:rPr>
                <w:spacing w:val="11"/>
                <w:sz w:val="24"/>
                <w:szCs w:val="24"/>
              </w:rPr>
              <w:t xml:space="preserve"> </w:t>
            </w:r>
          </w:p>
          <w:p w:rsidR="009A206F" w:rsidRPr="00620DC6" w:rsidRDefault="009A206F" w:rsidP="004A0C53">
            <w:pPr>
              <w:rPr>
                <w:sz w:val="24"/>
                <w:szCs w:val="24"/>
              </w:rPr>
            </w:pPr>
            <w:r w:rsidRPr="00620DC6">
              <w:rPr>
                <w:spacing w:val="4"/>
                <w:sz w:val="24"/>
                <w:szCs w:val="24"/>
              </w:rPr>
              <w:t>(или в соответствии со сложившейся линией застройки)</w:t>
            </w:r>
            <w:r w:rsidRPr="00620DC6">
              <w:rPr>
                <w:sz w:val="24"/>
                <w:szCs w:val="24"/>
              </w:rPr>
              <w:t xml:space="preserve"> </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3</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5</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6</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 xml:space="preserve">Минимальное расстояние от границы участка до стены </w:t>
            </w:r>
            <w:r w:rsidRPr="00620DC6">
              <w:rPr>
                <w:sz w:val="24"/>
                <w:szCs w:val="24"/>
              </w:rPr>
              <w:lastRenderedPageBreak/>
              <w:t>жилого дома</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lastRenderedPageBreak/>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3</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4</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1</w:t>
            </w:r>
          </w:p>
        </w:tc>
      </w:tr>
      <w:tr w:rsidR="009A206F" w:rsidRPr="00B33E65" w:rsidTr="004A0C53">
        <w:trPr>
          <w:trHeight w:val="535"/>
        </w:trPr>
        <w:tc>
          <w:tcPr>
            <w:tcW w:w="993" w:type="dxa"/>
            <w:vMerge w:val="restart"/>
            <w:tcBorders>
              <w:top w:val="single" w:sz="4" w:space="0" w:color="auto"/>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ширина не менее 10</w:t>
            </w:r>
          </w:p>
        </w:tc>
      </w:tr>
      <w:tr w:rsidR="009A206F" w:rsidRPr="00B33E65" w:rsidTr="004A0C53">
        <w:trPr>
          <w:trHeight w:val="827"/>
        </w:trPr>
        <w:tc>
          <w:tcPr>
            <w:tcW w:w="993" w:type="dxa"/>
            <w:vMerge/>
            <w:tcBorders>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9A206F" w:rsidRPr="00620DC6" w:rsidRDefault="009A206F" w:rsidP="004A0C53">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 xml:space="preserve">для </w:t>
            </w:r>
            <w:proofErr w:type="spellStart"/>
            <w:r w:rsidRPr="00620DC6">
              <w:rPr>
                <w:sz w:val="24"/>
                <w:szCs w:val="24"/>
              </w:rPr>
              <w:t>подзон</w:t>
            </w:r>
            <w:proofErr w:type="spellEnd"/>
            <w:r w:rsidRPr="00620DC6">
              <w:rPr>
                <w:sz w:val="24"/>
                <w:szCs w:val="24"/>
              </w:rPr>
              <w:t xml:space="preserve"> </w:t>
            </w:r>
          </w:p>
          <w:p w:rsidR="009A206F" w:rsidRPr="00620DC6" w:rsidRDefault="009A206F" w:rsidP="004A0C53">
            <w:pPr>
              <w:jc w:val="center"/>
              <w:rPr>
                <w:sz w:val="24"/>
                <w:szCs w:val="24"/>
              </w:rPr>
            </w:pPr>
            <w:r w:rsidRPr="00620DC6">
              <w:rPr>
                <w:sz w:val="24"/>
                <w:szCs w:val="24"/>
              </w:rPr>
              <w:t>А и</w:t>
            </w:r>
            <w:proofErr w:type="gramStart"/>
            <w:r w:rsidRPr="00620DC6">
              <w:rPr>
                <w:sz w:val="24"/>
                <w:szCs w:val="24"/>
              </w:rPr>
              <w:t xml:space="preserve"> Б</w:t>
            </w:r>
            <w:proofErr w:type="gramEnd"/>
          </w:p>
          <w:p w:rsidR="009A206F" w:rsidRPr="00620DC6" w:rsidRDefault="009A206F" w:rsidP="004A0C53">
            <w:pPr>
              <w:jc w:val="center"/>
              <w:rPr>
                <w:sz w:val="24"/>
                <w:szCs w:val="24"/>
              </w:rPr>
            </w:pPr>
            <w:r w:rsidRPr="00620DC6">
              <w:rPr>
                <w:sz w:val="24"/>
                <w:szCs w:val="24"/>
              </w:rPr>
              <w:t>500</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4</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8</w:t>
            </w:r>
          </w:p>
        </w:tc>
      </w:tr>
      <w:tr w:rsidR="009A206F" w:rsidRPr="00B33E65" w:rsidTr="004A0C53">
        <w:trPr>
          <w:trHeight w:val="752"/>
        </w:trPr>
        <w:tc>
          <w:tcPr>
            <w:tcW w:w="993" w:type="dxa"/>
            <w:vMerge w:val="restart"/>
            <w:tcBorders>
              <w:top w:val="single" w:sz="4" w:space="0" w:color="auto"/>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ширина не менее 10</w:t>
            </w:r>
          </w:p>
          <w:p w:rsidR="009A206F" w:rsidRPr="00620DC6" w:rsidRDefault="009A206F" w:rsidP="004A0C53">
            <w:pPr>
              <w:jc w:val="center"/>
              <w:rPr>
                <w:sz w:val="24"/>
                <w:szCs w:val="24"/>
              </w:rPr>
            </w:pPr>
          </w:p>
        </w:tc>
      </w:tr>
      <w:tr w:rsidR="009A206F" w:rsidRPr="00B33E65" w:rsidTr="004A0C53">
        <w:trPr>
          <w:trHeight w:val="344"/>
        </w:trPr>
        <w:tc>
          <w:tcPr>
            <w:tcW w:w="993" w:type="dxa"/>
            <w:vMerge/>
            <w:tcBorders>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9A206F" w:rsidRPr="00620DC6" w:rsidRDefault="009A206F" w:rsidP="004A0C53">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500</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50</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14</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до 200</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 xml:space="preserve">до 200 </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9A206F" w:rsidRPr="00620DC6" w:rsidRDefault="009A206F" w:rsidP="004A0C53">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9A206F" w:rsidRPr="00620DC6" w:rsidRDefault="009A206F" w:rsidP="004A0C53">
            <w:pPr>
              <w:jc w:val="center"/>
              <w:rPr>
                <w:sz w:val="24"/>
                <w:szCs w:val="24"/>
              </w:rPr>
            </w:pPr>
            <w:r w:rsidRPr="00620DC6">
              <w:rPr>
                <w:sz w:val="24"/>
                <w:szCs w:val="24"/>
              </w:rPr>
              <w:t>до 200</w:t>
            </w:r>
          </w:p>
        </w:tc>
      </w:tr>
      <w:tr w:rsidR="009A206F" w:rsidRPr="00B33E65" w:rsidTr="004A0C53">
        <w:tc>
          <w:tcPr>
            <w:tcW w:w="993" w:type="dxa"/>
            <w:tcBorders>
              <w:top w:val="single" w:sz="4" w:space="0" w:color="auto"/>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Минимальное расстояние от границы земельного участка до объектов розничной торговли, административных и офисных зданий и др.</w:t>
            </w:r>
          </w:p>
        </w:tc>
        <w:tc>
          <w:tcPr>
            <w:tcW w:w="751" w:type="dxa"/>
            <w:tcBorders>
              <w:top w:val="single" w:sz="4" w:space="0" w:color="auto"/>
              <w:left w:val="single" w:sz="4" w:space="0" w:color="auto"/>
              <w:bottom w:val="single" w:sz="4" w:space="0" w:color="auto"/>
              <w:right w:val="single" w:sz="4" w:space="0" w:color="auto"/>
            </w:tcBorders>
            <w:vAlign w:val="center"/>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vAlign w:val="center"/>
          </w:tcPr>
          <w:p w:rsidR="009A206F" w:rsidRPr="00620DC6" w:rsidRDefault="009A206F" w:rsidP="004A0C53">
            <w:pPr>
              <w:jc w:val="center"/>
              <w:rPr>
                <w:sz w:val="24"/>
                <w:szCs w:val="24"/>
              </w:rPr>
            </w:pPr>
            <w:r w:rsidRPr="00620DC6">
              <w:rPr>
                <w:sz w:val="24"/>
                <w:szCs w:val="24"/>
              </w:rPr>
              <w:t>1</w:t>
            </w:r>
          </w:p>
        </w:tc>
      </w:tr>
      <w:tr w:rsidR="009A206F" w:rsidRPr="00B33E65" w:rsidTr="004A0C53">
        <w:trPr>
          <w:trHeight w:val="939"/>
        </w:trPr>
        <w:tc>
          <w:tcPr>
            <w:tcW w:w="993" w:type="dxa"/>
            <w:vMerge w:val="restart"/>
            <w:tcBorders>
              <w:top w:val="single" w:sz="4" w:space="0" w:color="auto"/>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Максимальный размер земельного участка</w:t>
            </w:r>
          </w:p>
        </w:tc>
        <w:tc>
          <w:tcPr>
            <w:tcW w:w="751" w:type="dxa"/>
            <w:vMerge w:val="restart"/>
            <w:tcBorders>
              <w:top w:val="single" w:sz="4" w:space="0" w:color="auto"/>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 xml:space="preserve">для </w:t>
            </w:r>
            <w:proofErr w:type="spellStart"/>
            <w:r w:rsidRPr="00620DC6">
              <w:rPr>
                <w:sz w:val="24"/>
                <w:szCs w:val="24"/>
              </w:rPr>
              <w:t>подзоны</w:t>
            </w:r>
            <w:proofErr w:type="spellEnd"/>
            <w:r w:rsidRPr="00620DC6">
              <w:rPr>
                <w:sz w:val="24"/>
                <w:szCs w:val="24"/>
              </w:rPr>
              <w:t xml:space="preserve"> «А» - 2500</w:t>
            </w:r>
          </w:p>
        </w:tc>
      </w:tr>
      <w:tr w:rsidR="009A206F" w:rsidRPr="00B33E65" w:rsidTr="004A0C53">
        <w:trPr>
          <w:trHeight w:val="268"/>
        </w:trPr>
        <w:tc>
          <w:tcPr>
            <w:tcW w:w="993" w:type="dxa"/>
            <w:vMerge/>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tcBorders>
              <w:left w:val="single" w:sz="4" w:space="0" w:color="auto"/>
              <w:right w:val="single" w:sz="4" w:space="0" w:color="auto"/>
            </w:tcBorders>
          </w:tcPr>
          <w:p w:rsidR="009A206F" w:rsidRPr="00620DC6" w:rsidRDefault="009A206F" w:rsidP="004A0C53">
            <w:pPr>
              <w:rPr>
                <w:sz w:val="24"/>
                <w:szCs w:val="24"/>
              </w:rPr>
            </w:pPr>
          </w:p>
        </w:tc>
        <w:tc>
          <w:tcPr>
            <w:tcW w:w="751" w:type="dxa"/>
            <w:vMerge/>
            <w:tcBorders>
              <w:left w:val="single" w:sz="4" w:space="0" w:color="auto"/>
              <w:right w:val="single" w:sz="4" w:space="0" w:color="auto"/>
            </w:tcBorders>
          </w:tcPr>
          <w:p w:rsidR="009A206F" w:rsidRPr="00620DC6" w:rsidRDefault="009A206F" w:rsidP="004A0C53">
            <w:pPr>
              <w:jc w:val="cente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 xml:space="preserve">для </w:t>
            </w:r>
            <w:proofErr w:type="spellStart"/>
            <w:r w:rsidRPr="00620DC6">
              <w:rPr>
                <w:sz w:val="24"/>
                <w:szCs w:val="24"/>
              </w:rPr>
              <w:t>подзоны</w:t>
            </w:r>
            <w:proofErr w:type="spellEnd"/>
            <w:r w:rsidRPr="00620DC6">
              <w:rPr>
                <w:sz w:val="24"/>
                <w:szCs w:val="24"/>
              </w:rPr>
              <w:t xml:space="preserve"> «Б» - 3000 </w:t>
            </w:r>
          </w:p>
        </w:tc>
      </w:tr>
      <w:tr w:rsidR="009A206F" w:rsidRPr="00B33E65" w:rsidTr="004A0C53">
        <w:trPr>
          <w:trHeight w:val="268"/>
        </w:trPr>
        <w:tc>
          <w:tcPr>
            <w:tcW w:w="993" w:type="dxa"/>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left w:val="single" w:sz="4" w:space="0" w:color="auto"/>
              <w:right w:val="single" w:sz="4" w:space="0" w:color="auto"/>
            </w:tcBorders>
          </w:tcPr>
          <w:p w:rsidR="009A206F" w:rsidRPr="00620DC6" w:rsidRDefault="009A206F" w:rsidP="004A0C53">
            <w:pPr>
              <w:rPr>
                <w:sz w:val="24"/>
                <w:szCs w:val="24"/>
              </w:rPr>
            </w:pPr>
            <w:r w:rsidRPr="00620DC6">
              <w:rPr>
                <w:sz w:val="24"/>
                <w:szCs w:val="24"/>
              </w:rPr>
              <w:t>Предельное количество этажей</w:t>
            </w: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proofErr w:type="spellStart"/>
            <w:r w:rsidRPr="00620DC6">
              <w:rPr>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3</w:t>
            </w:r>
          </w:p>
        </w:tc>
      </w:tr>
      <w:tr w:rsidR="009A206F" w:rsidRPr="00B33E65" w:rsidTr="004A0C53">
        <w:trPr>
          <w:trHeight w:val="306"/>
        </w:trPr>
        <w:tc>
          <w:tcPr>
            <w:tcW w:w="993" w:type="dxa"/>
            <w:vMerge w:val="restart"/>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val="restart"/>
            <w:tcBorders>
              <w:left w:val="single" w:sz="4" w:space="0" w:color="auto"/>
              <w:right w:val="single" w:sz="4" w:space="0" w:color="auto"/>
            </w:tcBorders>
          </w:tcPr>
          <w:p w:rsidR="009A206F" w:rsidRPr="00620DC6" w:rsidRDefault="009A206F" w:rsidP="004A0C53">
            <w:pPr>
              <w:rPr>
                <w:sz w:val="24"/>
                <w:szCs w:val="24"/>
              </w:rPr>
            </w:pPr>
            <w:r w:rsidRPr="00620DC6">
              <w:rPr>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ширина не менее 10</w:t>
            </w:r>
          </w:p>
        </w:tc>
      </w:tr>
      <w:tr w:rsidR="009A206F" w:rsidRPr="00B33E65" w:rsidTr="004A0C53">
        <w:trPr>
          <w:trHeight w:val="233"/>
        </w:trPr>
        <w:tc>
          <w:tcPr>
            <w:tcW w:w="993" w:type="dxa"/>
            <w:vMerge/>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vMerge/>
            <w:tcBorders>
              <w:left w:val="single" w:sz="4" w:space="0" w:color="auto"/>
              <w:right w:val="single" w:sz="4" w:space="0" w:color="auto"/>
            </w:tcBorders>
          </w:tcPr>
          <w:p w:rsidR="009A206F" w:rsidRPr="00620DC6" w:rsidRDefault="009A206F" w:rsidP="004A0C53">
            <w:pPr>
              <w:rPr>
                <w:sz w:val="24"/>
                <w:szCs w:val="24"/>
              </w:rPr>
            </w:pP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w:t>
            </w:r>
            <w:proofErr w:type="gramStart"/>
            <w:r w:rsidRPr="00620DC6">
              <w:rPr>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500</w:t>
            </w:r>
          </w:p>
        </w:tc>
      </w:tr>
      <w:tr w:rsidR="009A206F" w:rsidRPr="00B33E65" w:rsidTr="004A0C53">
        <w:trPr>
          <w:trHeight w:val="233"/>
        </w:trPr>
        <w:tc>
          <w:tcPr>
            <w:tcW w:w="993" w:type="dxa"/>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left w:val="single" w:sz="4" w:space="0" w:color="auto"/>
              <w:right w:val="single" w:sz="4" w:space="0" w:color="auto"/>
            </w:tcBorders>
          </w:tcPr>
          <w:p w:rsidR="009A206F" w:rsidRPr="00620DC6" w:rsidRDefault="009A206F" w:rsidP="004A0C53">
            <w:pPr>
              <w:rPr>
                <w:sz w:val="24"/>
                <w:szCs w:val="24"/>
              </w:rPr>
            </w:pPr>
            <w:r w:rsidRPr="00620DC6">
              <w:rPr>
                <w:sz w:val="24"/>
                <w:szCs w:val="24"/>
              </w:rPr>
              <w:t xml:space="preserve">Минимальный размер земельного участка для размещения объектов развитого ЛПХ </w:t>
            </w: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w:t>
            </w:r>
            <w:proofErr w:type="gramStart"/>
            <w:r w:rsidRPr="00620DC6">
              <w:rPr>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 xml:space="preserve">5000 </w:t>
            </w:r>
          </w:p>
        </w:tc>
      </w:tr>
      <w:tr w:rsidR="009A206F" w:rsidRPr="00B33E65" w:rsidTr="004A0C53">
        <w:trPr>
          <w:trHeight w:val="233"/>
        </w:trPr>
        <w:tc>
          <w:tcPr>
            <w:tcW w:w="993" w:type="dxa"/>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left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Максимальный размер земельного участка для размещения объектов развитого ЛПХ</w:t>
            </w: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10000</w:t>
            </w:r>
          </w:p>
        </w:tc>
      </w:tr>
      <w:tr w:rsidR="009A206F" w:rsidRPr="00B33E65" w:rsidTr="004A0C53">
        <w:trPr>
          <w:trHeight w:val="233"/>
        </w:trPr>
        <w:tc>
          <w:tcPr>
            <w:tcW w:w="993" w:type="dxa"/>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left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1,8</w:t>
            </w:r>
          </w:p>
        </w:tc>
      </w:tr>
      <w:tr w:rsidR="009A206F" w:rsidRPr="00B33E65" w:rsidTr="004A0C53">
        <w:trPr>
          <w:trHeight w:val="233"/>
        </w:trPr>
        <w:tc>
          <w:tcPr>
            <w:tcW w:w="993" w:type="dxa"/>
            <w:tcBorders>
              <w:left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left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1,8</w:t>
            </w:r>
          </w:p>
        </w:tc>
      </w:tr>
      <w:tr w:rsidR="009A206F" w:rsidRPr="00B33E65" w:rsidTr="004A0C53">
        <w:trPr>
          <w:trHeight w:val="233"/>
        </w:trPr>
        <w:tc>
          <w:tcPr>
            <w:tcW w:w="993" w:type="dxa"/>
            <w:tcBorders>
              <w:left w:val="single" w:sz="4" w:space="0" w:color="auto"/>
              <w:bottom w:val="single" w:sz="4" w:space="0" w:color="auto"/>
              <w:right w:val="single" w:sz="4" w:space="0" w:color="auto"/>
            </w:tcBorders>
          </w:tcPr>
          <w:p w:rsidR="009A206F" w:rsidRPr="00620DC6" w:rsidRDefault="009A206F" w:rsidP="009A206F">
            <w:pPr>
              <w:numPr>
                <w:ilvl w:val="0"/>
                <w:numId w:val="6"/>
              </w:numPr>
              <w:jc w:val="left"/>
              <w:rPr>
                <w:sz w:val="24"/>
                <w:szCs w:val="24"/>
              </w:rPr>
            </w:pPr>
          </w:p>
        </w:tc>
        <w:tc>
          <w:tcPr>
            <w:tcW w:w="6237" w:type="dxa"/>
            <w:tcBorders>
              <w:left w:val="single" w:sz="4" w:space="0" w:color="auto"/>
              <w:bottom w:val="single" w:sz="4" w:space="0" w:color="auto"/>
              <w:right w:val="single" w:sz="4" w:space="0" w:color="auto"/>
            </w:tcBorders>
          </w:tcPr>
          <w:p w:rsidR="009A206F" w:rsidRPr="00620DC6" w:rsidRDefault="009A206F" w:rsidP="004A0C53">
            <w:pPr>
              <w:rPr>
                <w:sz w:val="24"/>
                <w:szCs w:val="24"/>
              </w:rPr>
            </w:pPr>
            <w:r w:rsidRPr="00620DC6">
              <w:rPr>
                <w:sz w:val="24"/>
                <w:szCs w:val="24"/>
              </w:rPr>
              <w:t>Максимальная площадь гаража для хранения личного автотранспорта</w:t>
            </w:r>
          </w:p>
        </w:tc>
        <w:tc>
          <w:tcPr>
            <w:tcW w:w="751" w:type="dxa"/>
            <w:tcBorders>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9A206F" w:rsidRPr="00620DC6" w:rsidRDefault="009A206F" w:rsidP="004A0C53">
            <w:pPr>
              <w:jc w:val="center"/>
              <w:rPr>
                <w:sz w:val="24"/>
                <w:szCs w:val="24"/>
              </w:rPr>
            </w:pPr>
            <w:r w:rsidRPr="00620DC6">
              <w:rPr>
                <w:sz w:val="24"/>
                <w:szCs w:val="24"/>
              </w:rPr>
              <w:t xml:space="preserve"> до 40</w:t>
            </w:r>
          </w:p>
        </w:tc>
      </w:tr>
    </w:tbl>
    <w:p w:rsidR="009A206F" w:rsidRPr="009A206F" w:rsidRDefault="009A206F" w:rsidP="009A206F">
      <w:pPr>
        <w:widowControl w:val="0"/>
        <w:tabs>
          <w:tab w:val="left" w:pos="986"/>
        </w:tabs>
        <w:autoSpaceDE w:val="0"/>
        <w:autoSpaceDN w:val="0"/>
        <w:adjustRightInd w:val="0"/>
        <w:rPr>
          <w:spacing w:val="-3"/>
          <w:sz w:val="24"/>
          <w:szCs w:val="24"/>
        </w:rPr>
      </w:pPr>
      <w:r w:rsidRPr="00B33E65">
        <w:rPr>
          <w:spacing w:val="8"/>
        </w:rPr>
        <w:tab/>
      </w:r>
      <w:r w:rsidRPr="009A206F">
        <w:rPr>
          <w:spacing w:val="8"/>
          <w:sz w:val="24"/>
          <w:szCs w:val="24"/>
        </w:rPr>
        <w:t xml:space="preserve">От основных строений до отдельно стоящих хозяйственных и прочих </w:t>
      </w:r>
      <w:r w:rsidRPr="009A206F">
        <w:rPr>
          <w:spacing w:val="8"/>
          <w:sz w:val="24"/>
          <w:szCs w:val="24"/>
        </w:rPr>
        <w:lastRenderedPageBreak/>
        <w:t xml:space="preserve">строений в </w:t>
      </w:r>
      <w:r w:rsidRPr="009A206F">
        <w:rPr>
          <w:spacing w:val="4"/>
          <w:sz w:val="24"/>
          <w:szCs w:val="24"/>
        </w:rPr>
        <w:t xml:space="preserve">районах малоэтажной застройки расстояние от окон помещений (комнат, кухонь и веранд) </w:t>
      </w:r>
      <w:r w:rsidRPr="009A206F">
        <w:rPr>
          <w:spacing w:val="10"/>
          <w:sz w:val="24"/>
          <w:szCs w:val="24"/>
        </w:rPr>
        <w:t xml:space="preserve">до стен дома и хозяйственных построек (сарая, гаража, бани), расположенных на соседних </w:t>
      </w:r>
      <w:r w:rsidRPr="009A206F">
        <w:rPr>
          <w:spacing w:val="4"/>
          <w:sz w:val="24"/>
          <w:szCs w:val="2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9A206F">
          <w:rPr>
            <w:spacing w:val="4"/>
            <w:sz w:val="24"/>
            <w:szCs w:val="24"/>
          </w:rPr>
          <w:t>6 м</w:t>
        </w:r>
      </w:smartTag>
      <w:r w:rsidRPr="009A206F">
        <w:rPr>
          <w:spacing w:val="4"/>
          <w:sz w:val="24"/>
          <w:szCs w:val="24"/>
        </w:rPr>
        <w:t xml:space="preserve">; </w:t>
      </w:r>
      <w:r w:rsidRPr="009A206F">
        <w:rPr>
          <w:spacing w:val="8"/>
          <w:sz w:val="24"/>
          <w:szCs w:val="24"/>
        </w:rPr>
        <w:t xml:space="preserve">а расстояние до сарая для скота и птицы — не менее </w:t>
      </w:r>
      <w:smartTag w:uri="urn:schemas-microsoft-com:office:smarttags" w:element="metricconverter">
        <w:smartTagPr>
          <w:attr w:name="ProductID" w:val="15 м"/>
        </w:smartTagPr>
        <w:r w:rsidRPr="009A206F">
          <w:rPr>
            <w:spacing w:val="8"/>
            <w:sz w:val="24"/>
            <w:szCs w:val="24"/>
          </w:rPr>
          <w:t>15 м</w:t>
        </w:r>
      </w:smartTag>
      <w:r w:rsidRPr="009A206F">
        <w:rPr>
          <w:spacing w:val="8"/>
          <w:sz w:val="24"/>
          <w:szCs w:val="24"/>
        </w:rPr>
        <w:t xml:space="preserve">. Хозяйственные постройки следует </w:t>
      </w:r>
      <w:r w:rsidRPr="009A206F">
        <w:rPr>
          <w:spacing w:val="4"/>
          <w:sz w:val="24"/>
          <w:szCs w:val="24"/>
        </w:rPr>
        <w:t xml:space="preserve">размещать от границ участка на расстоянии не менее </w:t>
      </w:r>
      <w:smartTag w:uri="urn:schemas-microsoft-com:office:smarttags" w:element="metricconverter">
        <w:smartTagPr>
          <w:attr w:name="ProductID" w:val="1 м"/>
        </w:smartTagPr>
        <w:r w:rsidRPr="009A206F">
          <w:rPr>
            <w:spacing w:val="4"/>
            <w:sz w:val="24"/>
            <w:szCs w:val="24"/>
          </w:rPr>
          <w:t>1 м</w:t>
        </w:r>
      </w:smartTag>
      <w:r w:rsidRPr="009A206F">
        <w:rPr>
          <w:spacing w:val="4"/>
          <w:sz w:val="24"/>
          <w:szCs w:val="24"/>
        </w:rPr>
        <w:t>.</w:t>
      </w:r>
    </w:p>
    <w:p w:rsidR="009A206F" w:rsidRPr="009A206F" w:rsidRDefault="009A206F" w:rsidP="009A206F">
      <w:pPr>
        <w:widowControl w:val="0"/>
        <w:tabs>
          <w:tab w:val="left" w:pos="986"/>
        </w:tabs>
        <w:autoSpaceDE w:val="0"/>
        <w:autoSpaceDN w:val="0"/>
        <w:adjustRightInd w:val="0"/>
        <w:rPr>
          <w:spacing w:val="-2"/>
          <w:sz w:val="24"/>
          <w:szCs w:val="24"/>
        </w:rPr>
      </w:pPr>
      <w:r w:rsidRPr="009A206F">
        <w:rPr>
          <w:spacing w:val="9"/>
          <w:sz w:val="24"/>
          <w:szCs w:val="24"/>
        </w:rPr>
        <w:t xml:space="preserve"> </w:t>
      </w:r>
      <w:r w:rsidRPr="009A206F">
        <w:rPr>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9A206F">
        <w:rPr>
          <w:spacing w:val="5"/>
          <w:sz w:val="24"/>
          <w:szCs w:val="24"/>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9A206F">
          <w:rPr>
            <w:spacing w:val="5"/>
            <w:sz w:val="24"/>
            <w:szCs w:val="24"/>
          </w:rPr>
          <w:t>50 см</w:t>
        </w:r>
      </w:smartTag>
      <w:r w:rsidRPr="009A206F">
        <w:rPr>
          <w:spacing w:val="5"/>
          <w:sz w:val="24"/>
          <w:szCs w:val="24"/>
        </w:rPr>
        <w:t xml:space="preserve"> от плоскости стены. </w:t>
      </w:r>
      <w:r w:rsidRPr="009A206F">
        <w:rPr>
          <w:spacing w:val="3"/>
          <w:sz w:val="24"/>
          <w:szCs w:val="24"/>
        </w:rPr>
        <w:t xml:space="preserve">Если элементы выступают более чем на </w:t>
      </w:r>
      <w:smartTag w:uri="urn:schemas-microsoft-com:office:smarttags" w:element="metricconverter">
        <w:smartTagPr>
          <w:attr w:name="ProductID" w:val="50 см"/>
        </w:smartTagPr>
        <w:r w:rsidRPr="009A206F">
          <w:rPr>
            <w:spacing w:val="3"/>
            <w:sz w:val="24"/>
            <w:szCs w:val="24"/>
          </w:rPr>
          <w:t>50 см</w:t>
        </w:r>
      </w:smartTag>
      <w:r w:rsidRPr="009A206F">
        <w:rPr>
          <w:spacing w:val="3"/>
          <w:sz w:val="24"/>
          <w:szCs w:val="24"/>
        </w:rPr>
        <w:t xml:space="preserve">, расстояние измеряется от выступающих частей или </w:t>
      </w:r>
      <w:r w:rsidRPr="009A206F">
        <w:rPr>
          <w:spacing w:val="5"/>
          <w:sz w:val="24"/>
          <w:szCs w:val="24"/>
        </w:rPr>
        <w:t xml:space="preserve">от проекции их на землю (консольный навес крыши, элементы второго этажа, расположенные на </w:t>
      </w:r>
      <w:r w:rsidRPr="009A206F">
        <w:rPr>
          <w:spacing w:val="2"/>
          <w:sz w:val="24"/>
          <w:szCs w:val="24"/>
        </w:rPr>
        <w:t>столбах и др.).</w:t>
      </w:r>
    </w:p>
    <w:p w:rsidR="009A206F" w:rsidRPr="009A206F" w:rsidRDefault="009A206F" w:rsidP="009A206F">
      <w:pPr>
        <w:ind w:left="43" w:firstLine="665"/>
        <w:rPr>
          <w:sz w:val="24"/>
          <w:szCs w:val="24"/>
        </w:rPr>
      </w:pPr>
      <w:r w:rsidRPr="009A206F">
        <w:rPr>
          <w:spacing w:val="4"/>
          <w:sz w:val="24"/>
          <w:szCs w:val="24"/>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9A206F">
          <w:rPr>
            <w:spacing w:val="4"/>
            <w:sz w:val="24"/>
            <w:szCs w:val="24"/>
          </w:rPr>
          <w:t>1 м</w:t>
        </w:r>
      </w:smartTag>
      <w:r w:rsidRPr="009A206F">
        <w:rPr>
          <w:spacing w:val="4"/>
          <w:sz w:val="24"/>
          <w:szCs w:val="24"/>
        </w:rPr>
        <w:t xml:space="preserve"> от границы соседнего участка, следует скат крыши ориентировать на свой участок.</w:t>
      </w:r>
    </w:p>
    <w:p w:rsidR="009A206F" w:rsidRPr="009A206F" w:rsidRDefault="009A206F" w:rsidP="009A206F">
      <w:pPr>
        <w:spacing w:before="36"/>
        <w:ind w:left="43"/>
        <w:rPr>
          <w:sz w:val="24"/>
          <w:szCs w:val="24"/>
        </w:rPr>
      </w:pPr>
      <w:r w:rsidRPr="009A206F">
        <w:rPr>
          <w:spacing w:val="11"/>
          <w:sz w:val="24"/>
          <w:szCs w:val="24"/>
        </w:rPr>
        <w:t xml:space="preserve"> </w:t>
      </w:r>
      <w:r w:rsidRPr="009A206F">
        <w:rPr>
          <w:spacing w:val="11"/>
          <w:sz w:val="24"/>
          <w:szCs w:val="24"/>
        </w:rPr>
        <w:tab/>
        <w:t xml:space="preserve">Допускается блокировка хозяйственных построек на смежных приусадебных </w:t>
      </w:r>
      <w:r w:rsidRPr="009A206F">
        <w:rPr>
          <w:spacing w:val="4"/>
          <w:sz w:val="24"/>
          <w:szCs w:val="24"/>
        </w:rPr>
        <w:t>участках по взаимному согласию собственников земельных участков.</w:t>
      </w:r>
    </w:p>
    <w:p w:rsidR="009A206F" w:rsidRPr="009A206F" w:rsidRDefault="009A206F" w:rsidP="009A206F">
      <w:pPr>
        <w:widowControl w:val="0"/>
        <w:rPr>
          <w:spacing w:val="4"/>
          <w:sz w:val="24"/>
          <w:szCs w:val="24"/>
        </w:rPr>
      </w:pPr>
      <w:r w:rsidRPr="009A206F">
        <w:rPr>
          <w:spacing w:val="4"/>
          <w:sz w:val="24"/>
          <w:szCs w:val="24"/>
        </w:rPr>
        <w:t xml:space="preserve"> Допускается блокировка хозяйственных построек к основному строению.</w:t>
      </w:r>
    </w:p>
    <w:p w:rsidR="009A206F" w:rsidRPr="009A206F" w:rsidRDefault="009A206F" w:rsidP="009A206F">
      <w:pPr>
        <w:widowControl w:val="0"/>
        <w:ind w:firstLine="708"/>
        <w:rPr>
          <w:sz w:val="24"/>
          <w:szCs w:val="24"/>
        </w:rPr>
      </w:pPr>
      <w:r w:rsidRPr="009A206F">
        <w:rPr>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района схемы расположения стоянки на территории поселения</w:t>
      </w:r>
      <w:r w:rsidR="002F0D97">
        <w:rPr>
          <w:sz w:val="24"/>
          <w:szCs w:val="24"/>
        </w:rPr>
        <w:t xml:space="preserve"> согл</w:t>
      </w:r>
      <w:r w:rsidR="007E48A0">
        <w:rPr>
          <w:sz w:val="24"/>
          <w:szCs w:val="24"/>
        </w:rPr>
        <w:t>а</w:t>
      </w:r>
      <w:r w:rsidR="002F0D97">
        <w:rPr>
          <w:sz w:val="24"/>
          <w:szCs w:val="24"/>
        </w:rPr>
        <w:t>сно действующему законодательству</w:t>
      </w:r>
      <w:r w:rsidRPr="009A206F">
        <w:rPr>
          <w:sz w:val="24"/>
          <w:szCs w:val="24"/>
        </w:rPr>
        <w:t>.</w:t>
      </w:r>
    </w:p>
    <w:p w:rsidR="009A206F" w:rsidRPr="009A206F" w:rsidRDefault="009A206F" w:rsidP="009A206F">
      <w:pPr>
        <w:widowControl w:val="0"/>
        <w:ind w:firstLine="708"/>
        <w:rPr>
          <w:spacing w:val="4"/>
          <w:sz w:val="24"/>
          <w:szCs w:val="24"/>
        </w:rPr>
      </w:pPr>
      <w:r w:rsidRPr="009A206F">
        <w:rPr>
          <w:sz w:val="24"/>
          <w:szCs w:val="24"/>
        </w:rPr>
        <w:t>Максимальный процент застройки не более 50%.</w:t>
      </w:r>
    </w:p>
    <w:p w:rsidR="009A206F" w:rsidRPr="009A206F" w:rsidRDefault="009A206F" w:rsidP="009A206F">
      <w:pPr>
        <w:spacing w:line="160" w:lineRule="atLeast"/>
        <w:rPr>
          <w:sz w:val="24"/>
          <w:szCs w:val="24"/>
        </w:rPr>
      </w:pPr>
      <w:proofErr w:type="spellStart"/>
      <w:r w:rsidRPr="009A206F">
        <w:rPr>
          <w:sz w:val="24"/>
          <w:szCs w:val="24"/>
        </w:rPr>
        <w:t>Подзона</w:t>
      </w:r>
      <w:proofErr w:type="spellEnd"/>
      <w:r w:rsidRPr="009A206F">
        <w:rPr>
          <w:sz w:val="24"/>
          <w:szCs w:val="24"/>
        </w:rPr>
        <w:t xml:space="preserve"> «А»:</w:t>
      </w:r>
    </w:p>
    <w:p w:rsidR="009A206F" w:rsidRDefault="009A206F" w:rsidP="009A206F">
      <w:pPr>
        <w:spacing w:line="160" w:lineRule="atLeast"/>
        <w:rPr>
          <w:sz w:val="24"/>
          <w:szCs w:val="24"/>
        </w:rPr>
      </w:pPr>
      <w:r w:rsidRPr="009A206F">
        <w:rPr>
          <w:sz w:val="24"/>
          <w:szCs w:val="24"/>
        </w:rPr>
        <w:t>с</w:t>
      </w:r>
      <w:proofErr w:type="gramStart"/>
      <w:r w:rsidRPr="009A206F">
        <w:rPr>
          <w:sz w:val="24"/>
          <w:szCs w:val="24"/>
        </w:rPr>
        <w:t>.Р</w:t>
      </w:r>
      <w:proofErr w:type="gramEnd"/>
      <w:r w:rsidRPr="009A206F">
        <w:rPr>
          <w:sz w:val="24"/>
          <w:szCs w:val="24"/>
        </w:rPr>
        <w:t>яженое включает в себя следующие участки:</w:t>
      </w:r>
    </w:p>
    <w:p w:rsidR="009A206F" w:rsidRPr="009A206F" w:rsidRDefault="009A206F" w:rsidP="009A206F">
      <w:pPr>
        <w:spacing w:line="160" w:lineRule="atLeast"/>
        <w:rPr>
          <w:sz w:val="24"/>
          <w:szCs w:val="24"/>
        </w:rPr>
      </w:pPr>
      <w:proofErr w:type="gramStart"/>
      <w:r w:rsidRPr="009A206F">
        <w:rPr>
          <w:sz w:val="24"/>
          <w:szCs w:val="24"/>
        </w:rPr>
        <w:t>Ж/2,Ж/3,Ж/4,Ж/5,Ж/6,Ж/7,Ж/8,Ж/9,Ж/10,Ж/12,Ж/13,Ж/14,Ж/17,Ж/18,Ж/20,Ж/21,Ж/25,Ж/26,Ж/28,Ж/31,Ж/32,Ж/33,Ж/34,Ж/35,Ж/36, Ж/37,Ж/38, Ж/39, Ж/41, Ж/42</w:t>
      </w:r>
      <w:proofErr w:type="gramEnd"/>
      <w:r w:rsidRPr="009A206F">
        <w:rPr>
          <w:sz w:val="24"/>
          <w:szCs w:val="24"/>
        </w:rPr>
        <w:t xml:space="preserve">, </w:t>
      </w:r>
      <w:proofErr w:type="gramStart"/>
      <w:r w:rsidRPr="009A206F">
        <w:rPr>
          <w:sz w:val="24"/>
          <w:szCs w:val="24"/>
        </w:rPr>
        <w:t>Ж</w:t>
      </w:r>
      <w:proofErr w:type="gramEnd"/>
      <w:r w:rsidRPr="009A206F">
        <w:rPr>
          <w:sz w:val="24"/>
          <w:szCs w:val="24"/>
        </w:rPr>
        <w:t>/46,Ж/48;</w:t>
      </w:r>
    </w:p>
    <w:p w:rsidR="009A206F" w:rsidRPr="009A206F" w:rsidRDefault="009A206F" w:rsidP="009A206F">
      <w:pPr>
        <w:spacing w:line="160" w:lineRule="atLeast"/>
        <w:rPr>
          <w:sz w:val="24"/>
          <w:szCs w:val="24"/>
        </w:rPr>
      </w:pPr>
      <w:r w:rsidRPr="009A206F">
        <w:rPr>
          <w:sz w:val="24"/>
          <w:szCs w:val="24"/>
        </w:rPr>
        <w:t>с</w:t>
      </w:r>
      <w:proofErr w:type="gramStart"/>
      <w:r w:rsidRPr="009A206F">
        <w:rPr>
          <w:sz w:val="24"/>
          <w:szCs w:val="24"/>
        </w:rPr>
        <w:t>.Н</w:t>
      </w:r>
      <w:proofErr w:type="gramEnd"/>
      <w:r w:rsidRPr="009A206F">
        <w:rPr>
          <w:sz w:val="24"/>
          <w:szCs w:val="24"/>
        </w:rPr>
        <w:t xml:space="preserve">екрасова-Балка  включает в себя следующие участки: </w:t>
      </w:r>
      <w:proofErr w:type="gramStart"/>
      <w:r w:rsidRPr="009A206F">
        <w:rPr>
          <w:sz w:val="24"/>
          <w:szCs w:val="24"/>
        </w:rPr>
        <w:t>Ж</w:t>
      </w:r>
      <w:proofErr w:type="gramEnd"/>
      <w:r w:rsidRPr="009A206F">
        <w:rPr>
          <w:sz w:val="24"/>
          <w:szCs w:val="24"/>
        </w:rPr>
        <w:t>/2,Ж/4,Ж/5,Ж/7,Ж/8, Ж/9,Ж/10,Ж/11, Ж/16, Ж/17,Ж/18;</w:t>
      </w:r>
    </w:p>
    <w:p w:rsidR="009A206F" w:rsidRPr="009A206F" w:rsidRDefault="009A206F" w:rsidP="009A206F">
      <w:pPr>
        <w:spacing w:line="160" w:lineRule="atLeast"/>
        <w:rPr>
          <w:sz w:val="24"/>
          <w:szCs w:val="24"/>
        </w:rPr>
      </w:pPr>
      <w:proofErr w:type="spellStart"/>
      <w:r w:rsidRPr="009A206F">
        <w:rPr>
          <w:sz w:val="24"/>
          <w:szCs w:val="24"/>
        </w:rPr>
        <w:t>с</w:t>
      </w:r>
      <w:proofErr w:type="gramStart"/>
      <w:r w:rsidRPr="009A206F">
        <w:rPr>
          <w:sz w:val="24"/>
          <w:szCs w:val="24"/>
        </w:rPr>
        <w:t>.Р</w:t>
      </w:r>
      <w:proofErr w:type="gramEnd"/>
      <w:r w:rsidRPr="009A206F">
        <w:rPr>
          <w:sz w:val="24"/>
          <w:szCs w:val="24"/>
        </w:rPr>
        <w:t>ясное</w:t>
      </w:r>
      <w:proofErr w:type="spellEnd"/>
      <w:r w:rsidRPr="009A206F">
        <w:rPr>
          <w:sz w:val="24"/>
          <w:szCs w:val="24"/>
        </w:rPr>
        <w:t xml:space="preserve"> включает в себя следующие участки: </w:t>
      </w:r>
      <w:proofErr w:type="gramStart"/>
      <w:r w:rsidRPr="009A206F">
        <w:rPr>
          <w:sz w:val="24"/>
          <w:szCs w:val="24"/>
        </w:rPr>
        <w:t>Ж</w:t>
      </w:r>
      <w:proofErr w:type="gramEnd"/>
      <w:r w:rsidRPr="009A206F">
        <w:rPr>
          <w:sz w:val="24"/>
          <w:szCs w:val="24"/>
        </w:rPr>
        <w:t>/1,Ж/2,Ж/3,Ж/4,Ж/5, Ж/6,Ж/7,Ж/8,Ж/10,Ж/11,Ж/12,Ж/13; Ж/16; Ж/17, Ж/18,Ж/20,Ж/21,Ж/22,Ж/31, Ж/32, Ж/33.</w:t>
      </w:r>
    </w:p>
    <w:p w:rsidR="009A206F" w:rsidRPr="009A206F" w:rsidRDefault="009A206F" w:rsidP="009A206F">
      <w:pPr>
        <w:spacing w:line="160" w:lineRule="atLeast"/>
        <w:rPr>
          <w:sz w:val="24"/>
          <w:szCs w:val="24"/>
        </w:rPr>
      </w:pPr>
      <w:proofErr w:type="spellStart"/>
      <w:r w:rsidRPr="009A206F">
        <w:rPr>
          <w:sz w:val="24"/>
          <w:szCs w:val="24"/>
        </w:rPr>
        <w:t>х</w:t>
      </w:r>
      <w:proofErr w:type="gramStart"/>
      <w:r w:rsidRPr="009A206F">
        <w:rPr>
          <w:sz w:val="24"/>
          <w:szCs w:val="24"/>
        </w:rPr>
        <w:t>.К</w:t>
      </w:r>
      <w:proofErr w:type="gramEnd"/>
      <w:r w:rsidRPr="009A206F">
        <w:rPr>
          <w:sz w:val="24"/>
          <w:szCs w:val="24"/>
        </w:rPr>
        <w:t>аменно-Андрианово</w:t>
      </w:r>
      <w:proofErr w:type="spellEnd"/>
      <w:r w:rsidRPr="009A206F">
        <w:rPr>
          <w:sz w:val="24"/>
          <w:szCs w:val="24"/>
        </w:rPr>
        <w:t xml:space="preserve"> включает в себя следующие участки: </w:t>
      </w:r>
      <w:proofErr w:type="gramStart"/>
      <w:r w:rsidRPr="009A206F">
        <w:rPr>
          <w:sz w:val="24"/>
          <w:szCs w:val="24"/>
        </w:rPr>
        <w:t>Ж</w:t>
      </w:r>
      <w:proofErr w:type="gramEnd"/>
      <w:r w:rsidRPr="009A206F">
        <w:rPr>
          <w:sz w:val="24"/>
          <w:szCs w:val="24"/>
        </w:rPr>
        <w:t>/1,Ж/3,Ж/4,Ж/11, Ж/16,Ж/17,Ж/18,Ж/20,Ж/21,Ж/22,Ж/24; Ж/26; Ж/27,Ж/31, Ж/33, Ж/36,Ж/37, Ж/38, Ж/42, Ж/43,Ж/44, Ж/45 .</w:t>
      </w:r>
    </w:p>
    <w:p w:rsidR="009A206F" w:rsidRPr="009A206F" w:rsidRDefault="009A206F" w:rsidP="009A206F">
      <w:pPr>
        <w:spacing w:line="160" w:lineRule="atLeast"/>
        <w:rPr>
          <w:sz w:val="24"/>
          <w:szCs w:val="24"/>
        </w:rPr>
      </w:pPr>
      <w:r w:rsidRPr="009A206F">
        <w:rPr>
          <w:sz w:val="24"/>
          <w:szCs w:val="24"/>
        </w:rPr>
        <w:t xml:space="preserve">с. Политотдельское включает в себя следующие участки: </w:t>
      </w:r>
      <w:proofErr w:type="gramStart"/>
      <w:r w:rsidRPr="009A206F">
        <w:rPr>
          <w:sz w:val="24"/>
          <w:szCs w:val="24"/>
        </w:rPr>
        <w:t>Ж</w:t>
      </w:r>
      <w:proofErr w:type="gramEnd"/>
      <w:r w:rsidRPr="009A206F">
        <w:rPr>
          <w:sz w:val="24"/>
          <w:szCs w:val="24"/>
        </w:rPr>
        <w:t>/3,Ж/7,Ж/9,Ж/11, Ж/19,Ж/20,Ж/21, Ж/26,Ж/27, Ж/31, Ж/33, Ж/34.</w:t>
      </w:r>
    </w:p>
    <w:p w:rsidR="009A206F" w:rsidRPr="009A206F" w:rsidRDefault="009A206F" w:rsidP="009A206F">
      <w:pPr>
        <w:spacing w:line="160" w:lineRule="atLeast"/>
        <w:rPr>
          <w:sz w:val="24"/>
          <w:szCs w:val="24"/>
        </w:rPr>
      </w:pPr>
      <w:r w:rsidRPr="009A206F">
        <w:rPr>
          <w:sz w:val="24"/>
          <w:szCs w:val="24"/>
        </w:rPr>
        <w:t>х</w:t>
      </w:r>
      <w:proofErr w:type="gramStart"/>
      <w:r w:rsidRPr="009A206F">
        <w:rPr>
          <w:sz w:val="24"/>
          <w:szCs w:val="24"/>
        </w:rPr>
        <w:t>.Д</w:t>
      </w:r>
      <w:proofErr w:type="gramEnd"/>
      <w:r w:rsidRPr="009A206F">
        <w:rPr>
          <w:sz w:val="24"/>
          <w:szCs w:val="24"/>
        </w:rPr>
        <w:t xml:space="preserve">енисовка включает в себя следующие участки: </w:t>
      </w:r>
      <w:proofErr w:type="gramStart"/>
      <w:r w:rsidRPr="009A206F">
        <w:rPr>
          <w:sz w:val="24"/>
          <w:szCs w:val="24"/>
        </w:rPr>
        <w:t>Ж</w:t>
      </w:r>
      <w:proofErr w:type="gramEnd"/>
      <w:r w:rsidRPr="009A206F">
        <w:rPr>
          <w:sz w:val="24"/>
          <w:szCs w:val="24"/>
        </w:rPr>
        <w:t>/1,Ж/2,Ж/4,Ж/5, Ж/6,Ж/7,Ж/8, Ж/10.</w:t>
      </w:r>
    </w:p>
    <w:p w:rsidR="009A206F" w:rsidRPr="009A206F" w:rsidRDefault="009A206F" w:rsidP="009A206F">
      <w:pPr>
        <w:spacing w:line="160" w:lineRule="atLeast"/>
        <w:rPr>
          <w:sz w:val="24"/>
          <w:szCs w:val="24"/>
        </w:rPr>
      </w:pPr>
      <w:proofErr w:type="spellStart"/>
      <w:r w:rsidRPr="009A206F">
        <w:rPr>
          <w:sz w:val="24"/>
          <w:szCs w:val="24"/>
        </w:rPr>
        <w:t>Подзона</w:t>
      </w:r>
      <w:proofErr w:type="spellEnd"/>
      <w:r w:rsidRPr="009A206F">
        <w:rPr>
          <w:sz w:val="24"/>
          <w:szCs w:val="24"/>
        </w:rPr>
        <w:t xml:space="preserve"> «А» не предусматривает образование земельных участков для  размещения объектов развитого ЛПХ.</w:t>
      </w:r>
    </w:p>
    <w:p w:rsidR="009A206F" w:rsidRPr="009A206F" w:rsidRDefault="009A206F" w:rsidP="009A206F">
      <w:pPr>
        <w:spacing w:line="160" w:lineRule="atLeast"/>
        <w:rPr>
          <w:sz w:val="24"/>
          <w:szCs w:val="24"/>
        </w:rPr>
      </w:pPr>
      <w:proofErr w:type="spellStart"/>
      <w:r w:rsidRPr="009A206F">
        <w:rPr>
          <w:sz w:val="24"/>
          <w:szCs w:val="24"/>
        </w:rPr>
        <w:t>Подзона</w:t>
      </w:r>
      <w:proofErr w:type="spellEnd"/>
      <w:r w:rsidRPr="009A206F">
        <w:rPr>
          <w:sz w:val="24"/>
          <w:szCs w:val="24"/>
        </w:rPr>
        <w:t xml:space="preserve"> «Б»: </w:t>
      </w:r>
    </w:p>
    <w:p w:rsidR="009A206F" w:rsidRPr="009A206F" w:rsidRDefault="009A206F" w:rsidP="009A206F">
      <w:pPr>
        <w:spacing w:line="160" w:lineRule="atLeast"/>
        <w:rPr>
          <w:sz w:val="24"/>
          <w:szCs w:val="24"/>
        </w:rPr>
      </w:pPr>
      <w:r w:rsidRPr="009A206F">
        <w:rPr>
          <w:sz w:val="24"/>
          <w:szCs w:val="24"/>
        </w:rPr>
        <w:t>с</w:t>
      </w:r>
      <w:proofErr w:type="gramStart"/>
      <w:r w:rsidRPr="009A206F">
        <w:rPr>
          <w:sz w:val="24"/>
          <w:szCs w:val="24"/>
        </w:rPr>
        <w:t>.Р</w:t>
      </w:r>
      <w:proofErr w:type="gramEnd"/>
      <w:r w:rsidRPr="009A206F">
        <w:rPr>
          <w:sz w:val="24"/>
          <w:szCs w:val="24"/>
        </w:rPr>
        <w:t xml:space="preserve">яженое включает в себя следующие участки: </w:t>
      </w:r>
    </w:p>
    <w:p w:rsidR="009A206F" w:rsidRPr="009A206F" w:rsidRDefault="009A206F" w:rsidP="009A206F">
      <w:pPr>
        <w:spacing w:line="160" w:lineRule="atLeast"/>
        <w:rPr>
          <w:sz w:val="24"/>
          <w:szCs w:val="24"/>
        </w:rPr>
      </w:pPr>
      <w:proofErr w:type="gramStart"/>
      <w:r w:rsidRPr="009A206F">
        <w:rPr>
          <w:sz w:val="24"/>
          <w:szCs w:val="24"/>
        </w:rPr>
        <w:t>Ж</w:t>
      </w:r>
      <w:proofErr w:type="gramEnd"/>
      <w:r w:rsidRPr="009A206F">
        <w:rPr>
          <w:sz w:val="24"/>
          <w:szCs w:val="24"/>
        </w:rPr>
        <w:t>/1,Ж/11,Ж/15,Ж/16,Ж/19,Ж/22,Ж/23, Ж/24, Ж/27, Ж/29, Ж/30, Ж/40, Ж/42, Ж/43, Ж/44,Ж/45,Ж/47, Ж/49, Ж/50, Ж/51, Ж/52.</w:t>
      </w:r>
    </w:p>
    <w:p w:rsidR="009A206F" w:rsidRPr="009A206F" w:rsidRDefault="009A206F" w:rsidP="009A206F">
      <w:pPr>
        <w:spacing w:line="160" w:lineRule="atLeast"/>
        <w:rPr>
          <w:sz w:val="24"/>
          <w:szCs w:val="24"/>
        </w:rPr>
      </w:pPr>
      <w:r w:rsidRPr="009A206F">
        <w:rPr>
          <w:sz w:val="24"/>
          <w:szCs w:val="24"/>
        </w:rPr>
        <w:t>с</w:t>
      </w:r>
      <w:proofErr w:type="gramStart"/>
      <w:r w:rsidRPr="009A206F">
        <w:rPr>
          <w:sz w:val="24"/>
          <w:szCs w:val="24"/>
        </w:rPr>
        <w:t>.Н</w:t>
      </w:r>
      <w:proofErr w:type="gramEnd"/>
      <w:r w:rsidRPr="009A206F">
        <w:rPr>
          <w:sz w:val="24"/>
          <w:szCs w:val="24"/>
        </w:rPr>
        <w:t xml:space="preserve">екрасова Балка включает в себя следующие участки: </w:t>
      </w:r>
      <w:proofErr w:type="gramStart"/>
      <w:r w:rsidRPr="009A206F">
        <w:rPr>
          <w:sz w:val="24"/>
          <w:szCs w:val="24"/>
        </w:rPr>
        <w:t>Ж</w:t>
      </w:r>
      <w:proofErr w:type="gramEnd"/>
      <w:r w:rsidRPr="009A206F">
        <w:rPr>
          <w:sz w:val="24"/>
          <w:szCs w:val="24"/>
        </w:rPr>
        <w:t>/1,Ж/3,Ж/6,Ж/12,Ж/13, Ж/14, Ж/15;</w:t>
      </w:r>
    </w:p>
    <w:p w:rsidR="009A206F" w:rsidRPr="009A206F" w:rsidRDefault="009A206F" w:rsidP="009A206F">
      <w:pPr>
        <w:spacing w:line="160" w:lineRule="atLeast"/>
        <w:rPr>
          <w:sz w:val="24"/>
          <w:szCs w:val="24"/>
        </w:rPr>
      </w:pPr>
      <w:proofErr w:type="spellStart"/>
      <w:r w:rsidRPr="009A206F">
        <w:rPr>
          <w:sz w:val="24"/>
          <w:szCs w:val="24"/>
        </w:rPr>
        <w:t>с</w:t>
      </w:r>
      <w:proofErr w:type="gramStart"/>
      <w:r w:rsidRPr="009A206F">
        <w:rPr>
          <w:sz w:val="24"/>
          <w:szCs w:val="24"/>
        </w:rPr>
        <w:t>.Р</w:t>
      </w:r>
      <w:proofErr w:type="gramEnd"/>
      <w:r w:rsidRPr="009A206F">
        <w:rPr>
          <w:sz w:val="24"/>
          <w:szCs w:val="24"/>
        </w:rPr>
        <w:t>ясное</w:t>
      </w:r>
      <w:proofErr w:type="spellEnd"/>
      <w:r w:rsidRPr="009A206F">
        <w:rPr>
          <w:sz w:val="24"/>
          <w:szCs w:val="24"/>
        </w:rPr>
        <w:t xml:space="preserve"> включает в себя следующие участки:</w:t>
      </w:r>
    </w:p>
    <w:p w:rsidR="009A206F" w:rsidRPr="009A206F" w:rsidRDefault="009A206F" w:rsidP="009A206F">
      <w:pPr>
        <w:spacing w:line="160" w:lineRule="atLeast"/>
        <w:rPr>
          <w:sz w:val="24"/>
          <w:szCs w:val="24"/>
        </w:rPr>
      </w:pPr>
      <w:proofErr w:type="gramStart"/>
      <w:r w:rsidRPr="009A206F">
        <w:rPr>
          <w:sz w:val="24"/>
          <w:szCs w:val="24"/>
        </w:rPr>
        <w:t>Ж</w:t>
      </w:r>
      <w:proofErr w:type="gramEnd"/>
      <w:r w:rsidRPr="009A206F">
        <w:rPr>
          <w:sz w:val="24"/>
          <w:szCs w:val="24"/>
        </w:rPr>
        <w:t>/9,Ж/14,Ж/15,Ж/19,Ж/23,Ж/24;Ж/25, Ж/26,Ж/27,Ж/28, Ж/29; Ж/30;</w:t>
      </w:r>
    </w:p>
    <w:p w:rsidR="009A206F" w:rsidRPr="009A206F" w:rsidRDefault="009A206F" w:rsidP="009A206F">
      <w:pPr>
        <w:spacing w:line="160" w:lineRule="atLeast"/>
        <w:rPr>
          <w:sz w:val="24"/>
          <w:szCs w:val="24"/>
        </w:rPr>
      </w:pPr>
      <w:proofErr w:type="spellStart"/>
      <w:r w:rsidRPr="009A206F">
        <w:rPr>
          <w:sz w:val="24"/>
          <w:szCs w:val="24"/>
        </w:rPr>
        <w:t>с</w:t>
      </w:r>
      <w:proofErr w:type="gramStart"/>
      <w:r w:rsidRPr="009A206F">
        <w:rPr>
          <w:sz w:val="24"/>
          <w:szCs w:val="24"/>
        </w:rPr>
        <w:t>.К</w:t>
      </w:r>
      <w:proofErr w:type="gramEnd"/>
      <w:r w:rsidRPr="009A206F">
        <w:rPr>
          <w:sz w:val="24"/>
          <w:szCs w:val="24"/>
        </w:rPr>
        <w:t>аменно-Андрианово</w:t>
      </w:r>
      <w:proofErr w:type="spellEnd"/>
      <w:r w:rsidRPr="009A206F">
        <w:rPr>
          <w:sz w:val="24"/>
          <w:szCs w:val="24"/>
        </w:rPr>
        <w:t xml:space="preserve"> включает в себя следующие участки: </w:t>
      </w:r>
      <w:proofErr w:type="gramStart"/>
      <w:r w:rsidRPr="009A206F">
        <w:rPr>
          <w:sz w:val="24"/>
          <w:szCs w:val="24"/>
        </w:rPr>
        <w:t>Ж/2,Ж/4,Ж/5,Ж/6,Ж/7,Ж/8,Ж/9,Ж/10,Ж/12,Ж/13,Ж/14,Ж/15,Ж/19,Ж/23,Ж/25,Ж/28,Ж/29,Ж/30,Ж/32,Ж/34, Ж/35, Ж/39,Ж/40, Ж/41,Ж/44,Ж/47,Ж/48;</w:t>
      </w:r>
      <w:proofErr w:type="gramEnd"/>
    </w:p>
    <w:p w:rsidR="009A206F" w:rsidRPr="009A206F" w:rsidRDefault="009A206F" w:rsidP="009A206F">
      <w:pPr>
        <w:spacing w:line="160" w:lineRule="atLeast"/>
        <w:rPr>
          <w:sz w:val="24"/>
          <w:szCs w:val="24"/>
        </w:rPr>
      </w:pPr>
      <w:r w:rsidRPr="009A206F">
        <w:rPr>
          <w:sz w:val="24"/>
          <w:szCs w:val="24"/>
        </w:rPr>
        <w:lastRenderedPageBreak/>
        <w:t>с.</w:t>
      </w:r>
      <w:r>
        <w:rPr>
          <w:sz w:val="24"/>
          <w:szCs w:val="24"/>
        </w:rPr>
        <w:t xml:space="preserve"> </w:t>
      </w:r>
      <w:r w:rsidRPr="009A206F">
        <w:rPr>
          <w:sz w:val="24"/>
          <w:szCs w:val="24"/>
        </w:rPr>
        <w:t xml:space="preserve">Политотдельское включает в себя следующие участки: </w:t>
      </w:r>
      <w:proofErr w:type="gramStart"/>
      <w:r w:rsidRPr="009A206F">
        <w:rPr>
          <w:sz w:val="24"/>
          <w:szCs w:val="24"/>
        </w:rPr>
        <w:t>Ж/1,Ж/2,Ж/4,Ж/5,Ж/6,Ж/8,Ж/10,Ж/12,Ж/13,Ж/14,Ж/15,Ж/16,Ж/17,Ж/18,Ж/22,Ж/23,Ж/24,Ж/25,Ж/28,Ж/29,Ж/30,Ж/3;</w:t>
      </w:r>
      <w:proofErr w:type="gramEnd"/>
    </w:p>
    <w:p w:rsidR="009A206F" w:rsidRPr="009A206F" w:rsidRDefault="009A206F" w:rsidP="009A206F">
      <w:pPr>
        <w:spacing w:line="160" w:lineRule="atLeast"/>
        <w:rPr>
          <w:sz w:val="24"/>
          <w:szCs w:val="24"/>
        </w:rPr>
      </w:pPr>
      <w:proofErr w:type="gramStart"/>
      <w:r w:rsidRPr="009A206F">
        <w:rPr>
          <w:sz w:val="24"/>
          <w:szCs w:val="24"/>
        </w:rPr>
        <w:t>с</w:t>
      </w:r>
      <w:proofErr w:type="gramEnd"/>
      <w:r w:rsidRPr="009A206F">
        <w:rPr>
          <w:sz w:val="24"/>
          <w:szCs w:val="24"/>
        </w:rPr>
        <w:t xml:space="preserve">. </w:t>
      </w:r>
      <w:proofErr w:type="gramStart"/>
      <w:r w:rsidRPr="009A206F">
        <w:rPr>
          <w:sz w:val="24"/>
          <w:szCs w:val="24"/>
        </w:rPr>
        <w:t>Денисовка</w:t>
      </w:r>
      <w:proofErr w:type="gramEnd"/>
      <w:r w:rsidRPr="009A206F">
        <w:rPr>
          <w:sz w:val="24"/>
          <w:szCs w:val="24"/>
        </w:rPr>
        <w:t xml:space="preserve"> включает в себя следующие участки: </w:t>
      </w:r>
      <w:proofErr w:type="gramStart"/>
      <w:r w:rsidRPr="009A206F">
        <w:rPr>
          <w:sz w:val="24"/>
          <w:szCs w:val="24"/>
        </w:rPr>
        <w:t>Ж</w:t>
      </w:r>
      <w:proofErr w:type="gramEnd"/>
      <w:r w:rsidRPr="009A206F">
        <w:rPr>
          <w:sz w:val="24"/>
          <w:szCs w:val="24"/>
        </w:rPr>
        <w:t>/3,Ж/4, Ж/9.</w:t>
      </w:r>
    </w:p>
    <w:p w:rsidR="009A206F" w:rsidRPr="009A206F" w:rsidRDefault="009A206F" w:rsidP="009A206F">
      <w:pPr>
        <w:spacing w:line="160" w:lineRule="atLeast"/>
        <w:rPr>
          <w:sz w:val="24"/>
          <w:szCs w:val="24"/>
        </w:rPr>
      </w:pPr>
      <w:proofErr w:type="spellStart"/>
      <w:r w:rsidRPr="009A206F">
        <w:rPr>
          <w:sz w:val="24"/>
          <w:szCs w:val="24"/>
        </w:rPr>
        <w:t>Подзона</w:t>
      </w:r>
      <w:proofErr w:type="spellEnd"/>
      <w:r w:rsidRPr="009A206F">
        <w:rPr>
          <w:sz w:val="24"/>
          <w:szCs w:val="24"/>
        </w:rPr>
        <w:t xml:space="preserve"> «Б» предусматривает образование земельных участков для размещения объектов развитого ЛПХ. </w:t>
      </w:r>
    </w:p>
    <w:p w:rsidR="00054991" w:rsidRPr="009A206F"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 xml:space="preserve">чреждения </w:t>
            </w:r>
            <w:r w:rsidR="00054991" w:rsidRPr="00F23E4B">
              <w:rPr>
                <w:sz w:val="24"/>
                <w:szCs w:val="24"/>
              </w:rPr>
              <w:lastRenderedPageBreak/>
              <w:t>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3843AB">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3843AB">
              <w:rPr>
                <w:sz w:val="24"/>
                <w:szCs w:val="24"/>
              </w:rPr>
              <w:t>30</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3843AB">
            <w:pPr>
              <w:rPr>
                <w:sz w:val="24"/>
                <w:szCs w:val="24"/>
              </w:rPr>
            </w:pPr>
            <w:r w:rsidRPr="00F23E4B">
              <w:rPr>
                <w:sz w:val="24"/>
                <w:szCs w:val="24"/>
              </w:rPr>
              <w:t xml:space="preserve">Не установлено, за исключением указанных в  статье </w:t>
            </w:r>
            <w:r w:rsidR="003843AB">
              <w:rPr>
                <w:sz w:val="24"/>
                <w:szCs w:val="24"/>
              </w:rPr>
              <w:t>30</w:t>
            </w:r>
            <w:r w:rsidR="00183987">
              <w:rPr>
                <w:sz w:val="24"/>
                <w:szCs w:val="24"/>
              </w:rPr>
              <w:t xml:space="preserve">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w:t>
            </w:r>
            <w:r w:rsidRPr="00F23E4B">
              <w:rPr>
                <w:sz w:val="24"/>
                <w:szCs w:val="24"/>
              </w:rPr>
              <w:lastRenderedPageBreak/>
              <w:t>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3843AB">
            <w:pPr>
              <w:rPr>
                <w:sz w:val="24"/>
                <w:szCs w:val="24"/>
              </w:rPr>
            </w:pPr>
            <w:r w:rsidRPr="00F23E4B">
              <w:rPr>
                <w:sz w:val="24"/>
                <w:szCs w:val="24"/>
              </w:rPr>
              <w:lastRenderedPageBreak/>
              <w:t xml:space="preserve">Не установлено, за исключением указанных в  статье </w:t>
            </w:r>
            <w:r w:rsidR="003843AB">
              <w:rPr>
                <w:sz w:val="24"/>
                <w:szCs w:val="24"/>
              </w:rPr>
              <w:t>30</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lastRenderedPageBreak/>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автотранспорта, лабораторные корпуса,</w:t>
            </w:r>
            <w:r w:rsidR="00183987">
              <w:rPr>
                <w:sz w:val="24"/>
                <w:szCs w:val="24"/>
              </w:rPr>
              <w:t xml:space="preserve"> </w:t>
            </w:r>
            <w:r w:rsidR="00183987">
              <w:rPr>
                <w:sz w:val="24"/>
                <w:szCs w:val="24"/>
              </w:rPr>
              <w:lastRenderedPageBreak/>
              <w:t>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 xml:space="preserve">лы, семинарии, духовные </w:t>
            </w:r>
            <w:r>
              <w:rPr>
                <w:sz w:val="24"/>
                <w:szCs w:val="24"/>
              </w:rPr>
              <w:lastRenderedPageBreak/>
              <w:t>училища</w:t>
            </w:r>
          </w:p>
        </w:tc>
        <w:tc>
          <w:tcPr>
            <w:tcW w:w="3792" w:type="dxa"/>
          </w:tcPr>
          <w:p w:rsidR="00054991" w:rsidRPr="00F23E4B" w:rsidRDefault="00054991" w:rsidP="00054991">
            <w:pPr>
              <w:rPr>
                <w:sz w:val="24"/>
                <w:szCs w:val="24"/>
              </w:rPr>
            </w:pPr>
            <w:r w:rsidRPr="00F23E4B">
              <w:rPr>
                <w:sz w:val="24"/>
                <w:szCs w:val="24"/>
              </w:rPr>
              <w:lastRenderedPageBreak/>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 xml:space="preserve">значения для </w:t>
            </w:r>
            <w:r>
              <w:rPr>
                <w:sz w:val="24"/>
                <w:szCs w:val="24"/>
              </w:rPr>
              <w:lastRenderedPageBreak/>
              <w:t>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сооружений, предназначенной для организации постоянной или 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гаражи служебного транспорта, стоянки посетителей ранка, торговые 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B67F3F" w:rsidRPr="00B67F3F" w:rsidRDefault="00B67F3F" w:rsidP="00B67F3F">
      <w:pPr>
        <w:ind w:firstLine="708"/>
        <w:rPr>
          <w:sz w:val="24"/>
          <w:szCs w:val="24"/>
        </w:rPr>
      </w:pPr>
      <w:r w:rsidRPr="00B67F3F">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B67F3F">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numPr>
                <w:ilvl w:val="0"/>
                <w:numId w:val="7"/>
              </w:numPr>
              <w:ind w:left="0" w:firstLine="0"/>
              <w:jc w:val="left"/>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rPr>
                <w:sz w:val="24"/>
                <w:szCs w:val="24"/>
              </w:rPr>
            </w:pPr>
            <w:r w:rsidRPr="00B67F3F">
              <w:rPr>
                <w:sz w:val="24"/>
                <w:szCs w:val="24"/>
              </w:rPr>
              <w:t xml:space="preserve"> </w:t>
            </w:r>
          </w:p>
          <w:p w:rsidR="00B67F3F" w:rsidRPr="00B67F3F" w:rsidRDefault="00B67F3F" w:rsidP="00EB39C1">
            <w:pPr>
              <w:jc w:val="center"/>
              <w:rPr>
                <w:sz w:val="24"/>
                <w:szCs w:val="24"/>
              </w:rPr>
            </w:pPr>
            <w:r w:rsidRPr="00B67F3F">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rPr>
                <w:sz w:val="24"/>
                <w:szCs w:val="24"/>
              </w:rPr>
            </w:pPr>
            <w:r w:rsidRPr="00B67F3F">
              <w:rPr>
                <w:sz w:val="24"/>
                <w:szCs w:val="24"/>
              </w:rPr>
              <w:t xml:space="preserve"> </w:t>
            </w:r>
          </w:p>
          <w:p w:rsidR="00B67F3F" w:rsidRPr="00B67F3F" w:rsidRDefault="00B67F3F" w:rsidP="00EB39C1">
            <w:pPr>
              <w:rPr>
                <w:sz w:val="24"/>
                <w:szCs w:val="24"/>
              </w:rPr>
            </w:pPr>
            <w:r w:rsidRPr="00B67F3F">
              <w:rPr>
                <w:sz w:val="24"/>
                <w:szCs w:val="24"/>
              </w:rPr>
              <w:t xml:space="preserve">  1</w:t>
            </w:r>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50</w:t>
            </w:r>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25</w:t>
            </w:r>
          </w:p>
        </w:tc>
      </w:tr>
      <w:tr w:rsidR="00B67F3F" w:rsidRPr="00B67F3F" w:rsidTr="00EB39C1">
        <w:trPr>
          <w:trHeight w:val="1032"/>
        </w:trPr>
        <w:tc>
          <w:tcPr>
            <w:tcW w:w="536" w:type="dxa"/>
            <w:vMerge w:val="restart"/>
            <w:tcBorders>
              <w:top w:val="single" w:sz="4" w:space="0" w:color="auto"/>
              <w:left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val="restart"/>
            <w:tcBorders>
              <w:top w:val="single" w:sz="4" w:space="0" w:color="auto"/>
              <w:left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ширина не менее 10 м</w:t>
            </w:r>
          </w:p>
        </w:tc>
      </w:tr>
      <w:tr w:rsidR="00B67F3F" w:rsidRPr="00B67F3F" w:rsidTr="00EB39C1">
        <w:trPr>
          <w:trHeight w:val="344"/>
        </w:trPr>
        <w:tc>
          <w:tcPr>
            <w:tcW w:w="536" w:type="dxa"/>
            <w:vMerge/>
            <w:tcBorders>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tcBorders>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300</w:t>
            </w:r>
          </w:p>
        </w:tc>
      </w:tr>
      <w:tr w:rsidR="00B67F3F" w:rsidRPr="00B67F3F" w:rsidTr="00EB39C1">
        <w:trPr>
          <w:trHeight w:val="344"/>
        </w:trPr>
        <w:tc>
          <w:tcPr>
            <w:tcW w:w="536" w:type="dxa"/>
            <w:tcBorders>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lastRenderedPageBreak/>
              <w:t>4.1.</w:t>
            </w:r>
          </w:p>
        </w:tc>
        <w:tc>
          <w:tcPr>
            <w:tcW w:w="7101" w:type="dxa"/>
            <w:tcBorders>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5000</w:t>
            </w:r>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не более 14 м</w:t>
            </w:r>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sz w:val="24"/>
                <w:szCs w:val="24"/>
              </w:rPr>
            </w:pPr>
            <w:r w:rsidRPr="00B67F3F">
              <w:rPr>
                <w:color w:val="000000"/>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 м</w:t>
            </w:r>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color w:val="000000"/>
                <w:sz w:val="24"/>
                <w:szCs w:val="24"/>
              </w:rPr>
            </w:pPr>
            <w:r w:rsidRPr="00B67F3F">
              <w:rPr>
                <w:color w:val="000000"/>
                <w:sz w:val="24"/>
                <w:szCs w:val="24"/>
              </w:rPr>
              <w:t xml:space="preserve">Максимальная площадь административных и офисных зданий, конторы </w:t>
            </w:r>
            <w:r w:rsidRPr="00B67F3F">
              <w:rPr>
                <w:rFonts w:ascii="Calibri" w:hAnsi="Calibri"/>
                <w:color w:val="000000"/>
                <w:sz w:val="24"/>
                <w:szCs w:val="24"/>
              </w:rPr>
              <w:t xml:space="preserve"> </w:t>
            </w:r>
            <w:r w:rsidRPr="00B67F3F">
              <w:rPr>
                <w:rFonts w:ascii="Times New Roman" w:hAnsi="Times New Roman"/>
                <w:color w:val="000000"/>
                <w:sz w:val="24"/>
                <w:szCs w:val="24"/>
              </w:rPr>
              <w:t>и др.</w:t>
            </w:r>
            <w:r w:rsidRPr="00B67F3F">
              <w:rPr>
                <w:color w:val="000000"/>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w:t>
            </w:r>
            <w:proofErr w:type="gramStart"/>
            <w:r w:rsidRPr="00B67F3F">
              <w:rPr>
                <w:rFonts w:ascii="Times New Roman" w:hAnsi="Times New Roman"/>
                <w:sz w:val="24"/>
                <w:szCs w:val="24"/>
              </w:rPr>
              <w:t>.м</w:t>
            </w:r>
            <w:proofErr w:type="gramEnd"/>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1,8</w:t>
            </w:r>
          </w:p>
        </w:tc>
      </w:tr>
      <w:tr w:rsidR="00B67F3F" w:rsidRPr="00B67F3F" w:rsidTr="00EB39C1">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Минимальное расстояние от выгребной ямы до стен соседнего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EB39C1">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8</w:t>
            </w:r>
          </w:p>
        </w:tc>
      </w:tr>
    </w:tbl>
    <w:p w:rsidR="00B67F3F" w:rsidRPr="00B67F3F" w:rsidRDefault="00B67F3F" w:rsidP="00B67F3F">
      <w:pPr>
        <w:pStyle w:val="ConsPlusNormal"/>
        <w:widowControl/>
        <w:ind w:left="2" w:right="2" w:firstLine="705"/>
        <w:jc w:val="both"/>
        <w:rPr>
          <w:rFonts w:ascii="Times New Roman" w:hAnsi="Times New Roman" w:cs="Times New Roman"/>
          <w:sz w:val="24"/>
          <w:szCs w:val="24"/>
        </w:rPr>
      </w:pPr>
      <w:r w:rsidRPr="00B67F3F">
        <w:rPr>
          <w:rFonts w:ascii="Times New Roman" w:hAnsi="Times New Roman" w:cs="Times New Roman"/>
          <w:sz w:val="24"/>
          <w:szCs w:val="24"/>
        </w:rPr>
        <w:t xml:space="preserve">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r w:rsidR="007E48A0">
        <w:rPr>
          <w:rFonts w:ascii="Times New Roman" w:hAnsi="Times New Roman" w:cs="Times New Roman"/>
          <w:sz w:val="24"/>
          <w:szCs w:val="24"/>
        </w:rPr>
        <w:t>района</w:t>
      </w:r>
      <w:r w:rsidRPr="00B67F3F">
        <w:rPr>
          <w:rFonts w:ascii="Times New Roman" w:hAnsi="Times New Roman" w:cs="Times New Roman"/>
          <w:sz w:val="24"/>
          <w:szCs w:val="24"/>
        </w:rPr>
        <w:t xml:space="preserve"> схемы расположения стоянки на территории поселения</w:t>
      </w:r>
      <w:r w:rsidR="007E48A0">
        <w:rPr>
          <w:rFonts w:ascii="Times New Roman" w:hAnsi="Times New Roman" w:cs="Times New Roman"/>
          <w:sz w:val="24"/>
          <w:szCs w:val="24"/>
        </w:rPr>
        <w:t xml:space="preserve"> согласно действующему законодательству</w:t>
      </w:r>
      <w:r w:rsidRPr="00B67F3F">
        <w:rPr>
          <w:rFonts w:ascii="Times New Roman" w:hAnsi="Times New Roman" w:cs="Times New Roman"/>
          <w:sz w:val="24"/>
          <w:szCs w:val="24"/>
        </w:rPr>
        <w:t>.</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 xml:space="preserve">чреждения здравоохранения по надзору в сфере защиты прав потребителей и благополучия человека (кроме </w:t>
            </w:r>
            <w:r w:rsidR="00054991" w:rsidRPr="00F23E4B">
              <w:rPr>
                <w:sz w:val="24"/>
                <w:szCs w:val="24"/>
              </w:rPr>
              <w:lastRenderedPageBreak/>
              <w:t>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lastRenderedPageBreak/>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w:t>
            </w:r>
            <w:r w:rsidRPr="00F23E4B">
              <w:rPr>
                <w:sz w:val="24"/>
                <w:szCs w:val="24"/>
              </w:rPr>
              <w:lastRenderedPageBreak/>
              <w:t>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3843AB">
            <w:pPr>
              <w:rPr>
                <w:sz w:val="24"/>
                <w:szCs w:val="24"/>
              </w:rPr>
            </w:pPr>
            <w:r w:rsidRPr="00F23E4B">
              <w:rPr>
                <w:sz w:val="24"/>
                <w:szCs w:val="24"/>
              </w:rPr>
              <w:lastRenderedPageBreak/>
              <w:t xml:space="preserve">Не установлено, за исключением указанных в  статье </w:t>
            </w:r>
            <w:r w:rsidR="003843AB">
              <w:rPr>
                <w:sz w:val="24"/>
                <w:szCs w:val="24"/>
              </w:rPr>
              <w:t>30</w:t>
            </w:r>
            <w:r w:rsidRPr="00F23E4B">
              <w:rPr>
                <w:sz w:val="24"/>
                <w:szCs w:val="24"/>
              </w:rPr>
              <w:t xml:space="preserve">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w:t>
            </w:r>
            <w:r w:rsidRPr="00F23E4B">
              <w:rPr>
                <w:sz w:val="24"/>
                <w:szCs w:val="24"/>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w:t>
            </w:r>
            <w:r w:rsidR="00DB19A9">
              <w:rPr>
                <w:sz w:val="24"/>
                <w:szCs w:val="24"/>
              </w:rPr>
              <w:t>я разгрузки 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bl>
    <w:p w:rsidR="009A206F" w:rsidRPr="009A206F" w:rsidRDefault="009A206F" w:rsidP="009A206F">
      <w:pPr>
        <w:pStyle w:val="21"/>
        <w:spacing w:before="0" w:line="240" w:lineRule="auto"/>
        <w:ind w:firstLine="0"/>
      </w:pPr>
      <w:bookmarkStart w:id="151" w:name="_Toc295120267"/>
      <w:bookmarkStart w:id="152" w:name="_Toc295120645"/>
      <w:bookmarkStart w:id="153" w:name="_Toc306653224"/>
      <w:bookmarkStart w:id="154" w:name="_Toc531911936"/>
      <w:r w:rsidRPr="009A206F">
        <w:t>3. Для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Style w:val="a5"/>
        <w:tblW w:w="0" w:type="auto"/>
        <w:tblLook w:val="04A0"/>
      </w:tblPr>
      <w:tblGrid>
        <w:gridCol w:w="534"/>
        <w:gridCol w:w="6520"/>
        <w:gridCol w:w="1276"/>
        <w:gridCol w:w="1240"/>
      </w:tblGrid>
      <w:tr w:rsidR="009A206F" w:rsidRPr="009A206F" w:rsidTr="004A0C53">
        <w:tc>
          <w:tcPr>
            <w:tcW w:w="534" w:type="dxa"/>
          </w:tcPr>
          <w:p w:rsidR="009A206F" w:rsidRPr="009A206F" w:rsidRDefault="009A206F" w:rsidP="004A0C53">
            <w:pPr>
              <w:pStyle w:val="21"/>
              <w:spacing w:before="0" w:line="240" w:lineRule="auto"/>
              <w:ind w:firstLine="0"/>
            </w:pPr>
            <w:r w:rsidRPr="009A206F">
              <w:t>1.</w:t>
            </w:r>
          </w:p>
        </w:tc>
        <w:tc>
          <w:tcPr>
            <w:tcW w:w="6520" w:type="dxa"/>
          </w:tcPr>
          <w:p w:rsidR="009A206F" w:rsidRPr="009A206F" w:rsidRDefault="009A206F" w:rsidP="004A0C53">
            <w:pPr>
              <w:pStyle w:val="21"/>
              <w:spacing w:before="0" w:line="240" w:lineRule="auto"/>
              <w:ind w:firstLine="0"/>
            </w:pPr>
            <w:r w:rsidRPr="009A206F">
              <w:t>Минимальное расстояние общественных объектов до границ земельных участков</w:t>
            </w:r>
          </w:p>
        </w:tc>
        <w:tc>
          <w:tcPr>
            <w:tcW w:w="1276" w:type="dxa"/>
          </w:tcPr>
          <w:p w:rsidR="009A206F" w:rsidRPr="009A206F" w:rsidRDefault="009A206F" w:rsidP="004A0C53">
            <w:pPr>
              <w:pStyle w:val="21"/>
              <w:spacing w:before="0" w:line="240" w:lineRule="auto"/>
              <w:ind w:firstLine="0"/>
              <w:jc w:val="center"/>
            </w:pPr>
            <w:r w:rsidRPr="009A206F">
              <w:t>м</w:t>
            </w:r>
          </w:p>
        </w:tc>
        <w:tc>
          <w:tcPr>
            <w:tcW w:w="1240" w:type="dxa"/>
          </w:tcPr>
          <w:p w:rsidR="009A206F" w:rsidRPr="009A206F" w:rsidRDefault="009A206F" w:rsidP="004A0C53">
            <w:pPr>
              <w:pStyle w:val="21"/>
              <w:spacing w:before="0" w:line="240" w:lineRule="auto"/>
              <w:ind w:firstLine="0"/>
              <w:jc w:val="center"/>
            </w:pPr>
            <w:r w:rsidRPr="009A206F">
              <w:t>1</w:t>
            </w:r>
          </w:p>
        </w:tc>
      </w:tr>
      <w:tr w:rsidR="009A206F" w:rsidRPr="009A206F" w:rsidTr="004A0C53">
        <w:tc>
          <w:tcPr>
            <w:tcW w:w="534" w:type="dxa"/>
          </w:tcPr>
          <w:p w:rsidR="009A206F" w:rsidRPr="009A206F" w:rsidRDefault="009A206F" w:rsidP="004A0C53">
            <w:pPr>
              <w:pStyle w:val="21"/>
              <w:spacing w:before="0" w:line="240" w:lineRule="auto"/>
              <w:ind w:firstLine="0"/>
            </w:pPr>
            <w:r w:rsidRPr="009A206F">
              <w:t>2.</w:t>
            </w:r>
          </w:p>
        </w:tc>
        <w:tc>
          <w:tcPr>
            <w:tcW w:w="6520" w:type="dxa"/>
          </w:tcPr>
          <w:p w:rsidR="009A206F" w:rsidRPr="009A206F" w:rsidRDefault="009A206F" w:rsidP="004A0C53">
            <w:pPr>
              <w:pStyle w:val="21"/>
              <w:spacing w:before="0" w:line="240" w:lineRule="auto"/>
              <w:ind w:firstLine="0"/>
            </w:pPr>
            <w:r w:rsidRPr="009A206F">
              <w:t>Максимальный процент застройки земельного участка</w:t>
            </w:r>
          </w:p>
        </w:tc>
        <w:tc>
          <w:tcPr>
            <w:tcW w:w="1276" w:type="dxa"/>
          </w:tcPr>
          <w:p w:rsidR="009A206F" w:rsidRPr="009A206F" w:rsidRDefault="009A206F" w:rsidP="004A0C53">
            <w:pPr>
              <w:pStyle w:val="21"/>
              <w:spacing w:before="0" w:line="240" w:lineRule="auto"/>
              <w:ind w:firstLine="0"/>
              <w:jc w:val="center"/>
            </w:pPr>
            <w:r w:rsidRPr="009A206F">
              <w:t>%</w:t>
            </w:r>
          </w:p>
        </w:tc>
        <w:tc>
          <w:tcPr>
            <w:tcW w:w="1240" w:type="dxa"/>
          </w:tcPr>
          <w:p w:rsidR="009A206F" w:rsidRPr="009A206F" w:rsidRDefault="009A206F" w:rsidP="004A0C53">
            <w:pPr>
              <w:pStyle w:val="21"/>
              <w:spacing w:before="0" w:line="240" w:lineRule="auto"/>
              <w:ind w:firstLine="0"/>
              <w:jc w:val="center"/>
            </w:pPr>
            <w:r w:rsidRPr="009A206F">
              <w:t>60</w:t>
            </w:r>
          </w:p>
        </w:tc>
      </w:tr>
      <w:tr w:rsidR="009A206F" w:rsidRPr="009A206F" w:rsidTr="004A0C53">
        <w:tc>
          <w:tcPr>
            <w:tcW w:w="534" w:type="dxa"/>
          </w:tcPr>
          <w:p w:rsidR="009A206F" w:rsidRPr="009A206F" w:rsidRDefault="009A206F" w:rsidP="004A0C53">
            <w:pPr>
              <w:pStyle w:val="21"/>
              <w:spacing w:before="0" w:line="240" w:lineRule="auto"/>
              <w:ind w:firstLine="0"/>
            </w:pPr>
            <w:r w:rsidRPr="009A206F">
              <w:t>3.</w:t>
            </w:r>
          </w:p>
        </w:tc>
        <w:tc>
          <w:tcPr>
            <w:tcW w:w="6520" w:type="dxa"/>
          </w:tcPr>
          <w:p w:rsidR="009A206F" w:rsidRPr="009A206F" w:rsidRDefault="009A206F" w:rsidP="004A0C53">
            <w:pPr>
              <w:pStyle w:val="21"/>
              <w:spacing w:before="0" w:line="240" w:lineRule="auto"/>
              <w:ind w:firstLine="0"/>
            </w:pPr>
            <w:r w:rsidRPr="009A206F">
              <w:t xml:space="preserve">Минимальный процент озеленения  </w:t>
            </w:r>
          </w:p>
        </w:tc>
        <w:tc>
          <w:tcPr>
            <w:tcW w:w="1276" w:type="dxa"/>
          </w:tcPr>
          <w:p w:rsidR="009A206F" w:rsidRPr="009A206F" w:rsidRDefault="009A206F" w:rsidP="004A0C53">
            <w:pPr>
              <w:pStyle w:val="21"/>
              <w:spacing w:before="0" w:line="240" w:lineRule="auto"/>
              <w:ind w:firstLine="0"/>
              <w:jc w:val="center"/>
            </w:pPr>
            <w:r w:rsidRPr="009A206F">
              <w:t>%</w:t>
            </w:r>
          </w:p>
        </w:tc>
        <w:tc>
          <w:tcPr>
            <w:tcW w:w="1240" w:type="dxa"/>
          </w:tcPr>
          <w:p w:rsidR="009A206F" w:rsidRPr="009A206F" w:rsidRDefault="009A206F" w:rsidP="004A0C53">
            <w:pPr>
              <w:pStyle w:val="21"/>
              <w:spacing w:before="0" w:line="240" w:lineRule="auto"/>
              <w:ind w:firstLine="0"/>
              <w:jc w:val="center"/>
            </w:pPr>
            <w:r w:rsidRPr="009A206F">
              <w:t>25</w:t>
            </w:r>
          </w:p>
        </w:tc>
      </w:tr>
      <w:tr w:rsidR="009A206F" w:rsidRPr="009A206F" w:rsidTr="004A0C53">
        <w:trPr>
          <w:trHeight w:val="285"/>
        </w:trPr>
        <w:tc>
          <w:tcPr>
            <w:tcW w:w="534" w:type="dxa"/>
            <w:vMerge w:val="restart"/>
          </w:tcPr>
          <w:p w:rsidR="009A206F" w:rsidRPr="009A206F" w:rsidRDefault="009A206F" w:rsidP="004A0C53">
            <w:pPr>
              <w:pStyle w:val="21"/>
              <w:spacing w:before="0" w:line="240" w:lineRule="auto"/>
              <w:ind w:firstLine="0"/>
            </w:pPr>
            <w:r w:rsidRPr="009A206F">
              <w:t>4.</w:t>
            </w:r>
          </w:p>
        </w:tc>
        <w:tc>
          <w:tcPr>
            <w:tcW w:w="6520" w:type="dxa"/>
            <w:vMerge w:val="restart"/>
          </w:tcPr>
          <w:p w:rsidR="009A206F" w:rsidRPr="009A206F" w:rsidRDefault="009A206F" w:rsidP="004A0C53">
            <w:pPr>
              <w:pStyle w:val="21"/>
              <w:spacing w:before="0" w:line="240" w:lineRule="auto"/>
              <w:ind w:firstLine="0"/>
            </w:pPr>
            <w:r w:rsidRPr="009A206F">
              <w:t>Минимальный размер участка</w:t>
            </w:r>
          </w:p>
          <w:p w:rsidR="009A206F" w:rsidRPr="009A206F" w:rsidRDefault="009A206F" w:rsidP="004A0C53">
            <w:pPr>
              <w:pStyle w:val="21"/>
              <w:spacing w:before="0" w:line="240" w:lineRule="auto"/>
              <w:ind w:firstLine="0"/>
            </w:pPr>
          </w:p>
        </w:tc>
        <w:tc>
          <w:tcPr>
            <w:tcW w:w="1276" w:type="dxa"/>
          </w:tcPr>
          <w:p w:rsidR="009A206F" w:rsidRPr="009A206F" w:rsidRDefault="009A206F" w:rsidP="004A0C53">
            <w:pPr>
              <w:pStyle w:val="21"/>
              <w:spacing w:before="0" w:line="240" w:lineRule="auto"/>
              <w:ind w:firstLine="0"/>
              <w:jc w:val="center"/>
            </w:pPr>
            <w:r w:rsidRPr="009A206F">
              <w:t>м</w:t>
            </w:r>
          </w:p>
        </w:tc>
        <w:tc>
          <w:tcPr>
            <w:tcW w:w="1240" w:type="dxa"/>
          </w:tcPr>
          <w:p w:rsidR="009A206F" w:rsidRPr="009A206F" w:rsidRDefault="009A206F" w:rsidP="004A0C53">
            <w:pPr>
              <w:pStyle w:val="21"/>
              <w:spacing w:before="0" w:line="240" w:lineRule="auto"/>
              <w:ind w:firstLine="0"/>
              <w:jc w:val="center"/>
            </w:pPr>
            <w:r w:rsidRPr="009A206F">
              <w:t>ширина не менее 10 м</w:t>
            </w:r>
          </w:p>
        </w:tc>
      </w:tr>
      <w:tr w:rsidR="009A206F" w:rsidRPr="009A206F" w:rsidTr="004A0C53">
        <w:trPr>
          <w:trHeight w:val="255"/>
        </w:trPr>
        <w:tc>
          <w:tcPr>
            <w:tcW w:w="534" w:type="dxa"/>
            <w:vMerge/>
          </w:tcPr>
          <w:p w:rsidR="009A206F" w:rsidRPr="009A206F" w:rsidRDefault="009A206F" w:rsidP="004A0C53">
            <w:pPr>
              <w:pStyle w:val="21"/>
              <w:spacing w:before="0" w:line="240" w:lineRule="auto"/>
              <w:ind w:firstLine="0"/>
            </w:pPr>
          </w:p>
        </w:tc>
        <w:tc>
          <w:tcPr>
            <w:tcW w:w="6520" w:type="dxa"/>
            <w:vMerge/>
          </w:tcPr>
          <w:p w:rsidR="009A206F" w:rsidRPr="009A206F" w:rsidRDefault="009A206F" w:rsidP="004A0C53">
            <w:pPr>
              <w:pStyle w:val="21"/>
              <w:spacing w:before="0" w:line="240" w:lineRule="auto"/>
              <w:ind w:firstLine="0"/>
            </w:pPr>
          </w:p>
        </w:tc>
        <w:tc>
          <w:tcPr>
            <w:tcW w:w="1276" w:type="dxa"/>
          </w:tcPr>
          <w:p w:rsidR="009A206F" w:rsidRPr="009A206F" w:rsidRDefault="009A206F" w:rsidP="004A0C53">
            <w:pPr>
              <w:pStyle w:val="21"/>
              <w:spacing w:before="0" w:line="240" w:lineRule="auto"/>
              <w:ind w:firstLine="0"/>
              <w:jc w:val="center"/>
            </w:pPr>
            <w:r w:rsidRPr="009A206F">
              <w:t>кв. м</w:t>
            </w:r>
          </w:p>
        </w:tc>
        <w:tc>
          <w:tcPr>
            <w:tcW w:w="1240" w:type="dxa"/>
          </w:tcPr>
          <w:p w:rsidR="009A206F" w:rsidRPr="009A206F" w:rsidRDefault="009A206F" w:rsidP="004A0C53">
            <w:pPr>
              <w:pStyle w:val="21"/>
              <w:spacing w:before="0" w:line="240" w:lineRule="auto"/>
              <w:ind w:firstLine="0"/>
              <w:jc w:val="center"/>
            </w:pPr>
            <w:r w:rsidRPr="009A206F">
              <w:t>300</w:t>
            </w:r>
          </w:p>
        </w:tc>
      </w:tr>
      <w:tr w:rsidR="009A206F" w:rsidRPr="009A206F" w:rsidTr="004A0C53">
        <w:tc>
          <w:tcPr>
            <w:tcW w:w="534" w:type="dxa"/>
          </w:tcPr>
          <w:p w:rsidR="009A206F" w:rsidRPr="009A206F" w:rsidRDefault="009A206F" w:rsidP="004A0C53">
            <w:pPr>
              <w:pStyle w:val="21"/>
              <w:spacing w:before="0" w:line="240" w:lineRule="auto"/>
              <w:ind w:firstLine="0"/>
            </w:pPr>
            <w:r w:rsidRPr="009A206F">
              <w:t>5.</w:t>
            </w:r>
          </w:p>
        </w:tc>
        <w:tc>
          <w:tcPr>
            <w:tcW w:w="6520" w:type="dxa"/>
          </w:tcPr>
          <w:p w:rsidR="009A206F" w:rsidRPr="009A206F" w:rsidRDefault="009A206F" w:rsidP="004A0C53">
            <w:pPr>
              <w:pStyle w:val="21"/>
              <w:spacing w:before="0" w:line="240" w:lineRule="auto"/>
              <w:ind w:firstLine="0"/>
            </w:pPr>
            <w:r w:rsidRPr="009A206F">
              <w:t>Максимальный размер земельного участка</w:t>
            </w:r>
          </w:p>
        </w:tc>
        <w:tc>
          <w:tcPr>
            <w:tcW w:w="1276" w:type="dxa"/>
          </w:tcPr>
          <w:p w:rsidR="009A206F" w:rsidRPr="009A206F" w:rsidRDefault="009A206F" w:rsidP="004A0C53">
            <w:pPr>
              <w:pStyle w:val="21"/>
              <w:spacing w:before="0" w:line="240" w:lineRule="auto"/>
              <w:ind w:firstLine="0"/>
              <w:jc w:val="center"/>
            </w:pPr>
            <w:r w:rsidRPr="009A206F">
              <w:t>кв.м.</w:t>
            </w:r>
          </w:p>
        </w:tc>
        <w:tc>
          <w:tcPr>
            <w:tcW w:w="1240" w:type="dxa"/>
          </w:tcPr>
          <w:p w:rsidR="009A206F" w:rsidRPr="009A206F" w:rsidRDefault="009A206F" w:rsidP="004A0C53">
            <w:pPr>
              <w:pStyle w:val="21"/>
              <w:spacing w:before="0" w:line="240" w:lineRule="auto"/>
              <w:ind w:firstLine="0"/>
            </w:pPr>
            <w:r w:rsidRPr="009A206F">
              <w:t>20000</w:t>
            </w:r>
          </w:p>
        </w:tc>
      </w:tr>
      <w:tr w:rsidR="009A206F" w:rsidRPr="009A206F" w:rsidTr="004A0C53">
        <w:tc>
          <w:tcPr>
            <w:tcW w:w="534" w:type="dxa"/>
          </w:tcPr>
          <w:p w:rsidR="009A206F" w:rsidRPr="009A206F" w:rsidRDefault="009A206F" w:rsidP="004A0C53">
            <w:pPr>
              <w:pStyle w:val="21"/>
              <w:spacing w:before="0" w:line="240" w:lineRule="auto"/>
              <w:ind w:firstLine="0"/>
            </w:pPr>
            <w:r w:rsidRPr="009A206F">
              <w:t>6.</w:t>
            </w:r>
          </w:p>
        </w:tc>
        <w:tc>
          <w:tcPr>
            <w:tcW w:w="6520" w:type="dxa"/>
          </w:tcPr>
          <w:p w:rsidR="009A206F" w:rsidRPr="009A206F" w:rsidRDefault="009A206F" w:rsidP="004A0C53">
            <w:pPr>
              <w:pStyle w:val="21"/>
              <w:spacing w:before="0" w:line="240" w:lineRule="auto"/>
              <w:ind w:firstLine="0"/>
            </w:pPr>
            <w:r w:rsidRPr="009A206F">
              <w:t>Предельное количество этажей или предельная высота зданий, строений</w:t>
            </w:r>
          </w:p>
        </w:tc>
        <w:tc>
          <w:tcPr>
            <w:tcW w:w="1276" w:type="dxa"/>
          </w:tcPr>
          <w:p w:rsidR="009A206F" w:rsidRPr="009A206F" w:rsidRDefault="009A206F" w:rsidP="004A0C53">
            <w:pPr>
              <w:pStyle w:val="21"/>
              <w:spacing w:before="0" w:line="240" w:lineRule="auto"/>
              <w:ind w:firstLine="0"/>
              <w:jc w:val="center"/>
            </w:pPr>
            <w:proofErr w:type="spellStart"/>
            <w:r w:rsidRPr="009A206F">
              <w:t>эт</w:t>
            </w:r>
            <w:proofErr w:type="spellEnd"/>
            <w:r w:rsidRPr="009A206F">
              <w:t>./м</w:t>
            </w:r>
          </w:p>
        </w:tc>
        <w:tc>
          <w:tcPr>
            <w:tcW w:w="1240" w:type="dxa"/>
          </w:tcPr>
          <w:p w:rsidR="009A206F" w:rsidRPr="009A206F" w:rsidRDefault="009A206F" w:rsidP="004A0C53">
            <w:pPr>
              <w:pStyle w:val="21"/>
              <w:spacing w:before="0" w:line="240" w:lineRule="auto"/>
              <w:ind w:firstLine="0"/>
              <w:jc w:val="center"/>
            </w:pPr>
            <w:r w:rsidRPr="009A206F">
              <w:t>3/14</w:t>
            </w:r>
          </w:p>
        </w:tc>
      </w:tr>
      <w:tr w:rsidR="009A206F" w:rsidRPr="009A206F" w:rsidTr="004A0C53">
        <w:tc>
          <w:tcPr>
            <w:tcW w:w="534" w:type="dxa"/>
          </w:tcPr>
          <w:p w:rsidR="009A206F" w:rsidRPr="009A206F" w:rsidRDefault="009A206F" w:rsidP="004A0C53">
            <w:pPr>
              <w:pStyle w:val="21"/>
              <w:spacing w:before="0" w:line="240" w:lineRule="auto"/>
              <w:ind w:firstLine="0"/>
            </w:pPr>
            <w:r w:rsidRPr="009A206F">
              <w:t xml:space="preserve">7. </w:t>
            </w:r>
          </w:p>
        </w:tc>
        <w:tc>
          <w:tcPr>
            <w:tcW w:w="6520" w:type="dxa"/>
          </w:tcPr>
          <w:p w:rsidR="009A206F" w:rsidRPr="009A206F" w:rsidRDefault="009A206F" w:rsidP="004A0C53">
            <w:pPr>
              <w:pStyle w:val="21"/>
              <w:spacing w:before="0" w:line="240" w:lineRule="auto"/>
              <w:ind w:firstLine="0"/>
            </w:pPr>
            <w:r w:rsidRPr="009A206F">
              <w:t>Предельная высота сооружений</w:t>
            </w:r>
          </w:p>
        </w:tc>
        <w:tc>
          <w:tcPr>
            <w:tcW w:w="1276" w:type="dxa"/>
          </w:tcPr>
          <w:p w:rsidR="009A206F" w:rsidRPr="009A206F" w:rsidRDefault="009A206F" w:rsidP="004A0C53">
            <w:pPr>
              <w:pStyle w:val="21"/>
              <w:spacing w:before="0" w:line="240" w:lineRule="auto"/>
              <w:ind w:firstLine="0"/>
              <w:jc w:val="center"/>
            </w:pPr>
            <w:r w:rsidRPr="009A206F">
              <w:t>м</w:t>
            </w:r>
          </w:p>
        </w:tc>
        <w:tc>
          <w:tcPr>
            <w:tcW w:w="1240" w:type="dxa"/>
          </w:tcPr>
          <w:p w:rsidR="009A206F" w:rsidRPr="009A206F" w:rsidRDefault="009A206F" w:rsidP="004A0C53">
            <w:pPr>
              <w:pStyle w:val="21"/>
              <w:spacing w:before="0" w:line="240" w:lineRule="auto"/>
              <w:ind w:firstLine="0"/>
              <w:jc w:val="center"/>
            </w:pPr>
            <w:r w:rsidRPr="009A206F">
              <w:t>32</w:t>
            </w:r>
          </w:p>
        </w:tc>
      </w:tr>
      <w:tr w:rsidR="009A206F" w:rsidRPr="009A206F" w:rsidTr="004A0C53">
        <w:tc>
          <w:tcPr>
            <w:tcW w:w="534" w:type="dxa"/>
          </w:tcPr>
          <w:p w:rsidR="009A206F" w:rsidRPr="009A206F" w:rsidRDefault="009A206F" w:rsidP="004A0C53">
            <w:pPr>
              <w:pStyle w:val="21"/>
              <w:spacing w:before="0" w:line="240" w:lineRule="auto"/>
              <w:ind w:firstLine="0"/>
            </w:pPr>
            <w:r w:rsidRPr="009A206F">
              <w:t>8.</w:t>
            </w:r>
          </w:p>
        </w:tc>
        <w:tc>
          <w:tcPr>
            <w:tcW w:w="6520" w:type="dxa"/>
          </w:tcPr>
          <w:p w:rsidR="009A206F" w:rsidRPr="009A206F" w:rsidRDefault="009A206F" w:rsidP="004A0C53">
            <w:pPr>
              <w:pStyle w:val="21"/>
              <w:spacing w:before="0" w:line="240" w:lineRule="auto"/>
              <w:ind w:firstLine="0"/>
            </w:pPr>
            <w:r w:rsidRPr="009A206F">
              <w:t>Максимальная высота ограждения между земельными участками, а также между земельными участками и территориями общего пользования</w:t>
            </w:r>
          </w:p>
        </w:tc>
        <w:tc>
          <w:tcPr>
            <w:tcW w:w="1276" w:type="dxa"/>
          </w:tcPr>
          <w:p w:rsidR="009A206F" w:rsidRPr="009A206F" w:rsidRDefault="009A206F" w:rsidP="004A0C53">
            <w:pPr>
              <w:pStyle w:val="21"/>
              <w:spacing w:before="0" w:line="240" w:lineRule="auto"/>
              <w:ind w:firstLine="0"/>
              <w:jc w:val="center"/>
            </w:pPr>
            <w:r w:rsidRPr="009A206F">
              <w:t>м</w:t>
            </w:r>
          </w:p>
        </w:tc>
        <w:tc>
          <w:tcPr>
            <w:tcW w:w="1240" w:type="dxa"/>
          </w:tcPr>
          <w:p w:rsidR="009A206F" w:rsidRPr="009A206F" w:rsidRDefault="009A206F" w:rsidP="004A0C53">
            <w:pPr>
              <w:pStyle w:val="21"/>
              <w:spacing w:before="0" w:line="240" w:lineRule="auto"/>
              <w:ind w:firstLine="0"/>
              <w:jc w:val="center"/>
            </w:pPr>
            <w:r w:rsidRPr="009A206F">
              <w:t>1,8</w:t>
            </w:r>
          </w:p>
        </w:tc>
      </w:tr>
    </w:tbl>
    <w:p w:rsidR="00054991" w:rsidRPr="00AA6941" w:rsidRDefault="00054991" w:rsidP="00AA6941">
      <w:pPr>
        <w:jc w:val="left"/>
        <w:rPr>
          <w:b/>
          <w:sz w:val="24"/>
          <w:szCs w:val="24"/>
        </w:rPr>
      </w:pPr>
      <w:r w:rsidRPr="00AA6941">
        <w:rPr>
          <w:b/>
          <w:sz w:val="24"/>
          <w:szCs w:val="24"/>
        </w:rPr>
        <w:t xml:space="preserve">Статья 22. </w:t>
      </w:r>
      <w:bookmarkEnd w:id="151"/>
      <w:bookmarkEnd w:id="152"/>
      <w:bookmarkEnd w:id="153"/>
      <w:bookmarkEnd w:id="154"/>
      <w:r w:rsidRPr="00AA6941">
        <w:rPr>
          <w:b/>
          <w:sz w:val="24"/>
          <w:szCs w:val="24"/>
        </w:rPr>
        <w:t>Градостроительный регламент производственно-коммерческой зоны (ПК)</w:t>
      </w:r>
    </w:p>
    <w:p w:rsidR="00054991" w:rsidRPr="00F23E4B" w:rsidRDefault="00054991" w:rsidP="00AA6941">
      <w:pPr>
        <w:ind w:firstLine="708"/>
        <w:rPr>
          <w:sz w:val="24"/>
          <w:szCs w:val="24"/>
        </w:rPr>
      </w:pPr>
      <w:r w:rsidRPr="00F23E4B">
        <w:rPr>
          <w:sz w:val="24"/>
          <w:szCs w:val="24"/>
        </w:rPr>
        <w:t>Зона производственно-коммерческих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054991" w:rsidRPr="00F23E4B" w:rsidRDefault="00AA6941"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2"/>
        <w:gridCol w:w="1942"/>
        <w:gridCol w:w="4820"/>
        <w:gridCol w:w="2225"/>
        <w:gridCol w:w="7"/>
      </w:tblGrid>
      <w:tr w:rsidR="00054991" w:rsidRPr="00F23E4B" w:rsidTr="00054991">
        <w:trPr>
          <w:trHeight w:val="703"/>
        </w:trPr>
        <w:tc>
          <w:tcPr>
            <w:tcW w:w="894" w:type="dxa"/>
            <w:gridSpan w:val="2"/>
          </w:tcPr>
          <w:p w:rsidR="00054991" w:rsidRPr="00AA6941" w:rsidRDefault="00054991" w:rsidP="00054991">
            <w:pPr>
              <w:rPr>
                <w:b/>
                <w:sz w:val="24"/>
                <w:szCs w:val="24"/>
              </w:rPr>
            </w:pPr>
            <w:r w:rsidRPr="00AA6941">
              <w:rPr>
                <w:b/>
                <w:sz w:val="24"/>
                <w:szCs w:val="24"/>
              </w:rPr>
              <w:t>Код</w:t>
            </w:r>
          </w:p>
        </w:tc>
        <w:tc>
          <w:tcPr>
            <w:tcW w:w="1942"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земельных участков</w:t>
            </w:r>
          </w:p>
        </w:tc>
        <w:tc>
          <w:tcPr>
            <w:tcW w:w="4820"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объектов капитального строительства</w:t>
            </w:r>
          </w:p>
        </w:tc>
        <w:tc>
          <w:tcPr>
            <w:tcW w:w="2232" w:type="dxa"/>
            <w:gridSpan w:val="2"/>
          </w:tcPr>
          <w:p w:rsidR="00054991" w:rsidRPr="00AA6941" w:rsidRDefault="00054991" w:rsidP="00054991">
            <w:pPr>
              <w:rPr>
                <w:b/>
                <w:sz w:val="24"/>
                <w:szCs w:val="24"/>
              </w:rPr>
            </w:pPr>
            <w:r w:rsidRPr="00AA6941">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6.0</w:t>
            </w:r>
          </w:p>
        </w:tc>
        <w:tc>
          <w:tcPr>
            <w:tcW w:w="1942"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w:t>
            </w:r>
            <w:r w:rsidR="0078204C">
              <w:rPr>
                <w:sz w:val="24"/>
                <w:szCs w:val="24"/>
              </w:rPr>
              <w:t>одительностью от 0,5 до 2 т/час;</w:t>
            </w:r>
          </w:p>
          <w:p w:rsidR="00054991" w:rsidRPr="00F23E4B" w:rsidRDefault="0078204C" w:rsidP="00054991">
            <w:pPr>
              <w:rPr>
                <w:sz w:val="24"/>
                <w:szCs w:val="24"/>
              </w:rPr>
            </w:pPr>
            <w:r>
              <w:rPr>
                <w:sz w:val="24"/>
                <w:szCs w:val="24"/>
              </w:rPr>
              <w:t>п</w:t>
            </w:r>
            <w:r w:rsidR="00054991" w:rsidRPr="00F23E4B">
              <w:rPr>
                <w:sz w:val="24"/>
                <w:szCs w:val="24"/>
              </w:rPr>
              <w:t>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производства пищевые заготовочные, включая фабрики-</w:t>
            </w:r>
            <w:r w:rsidR="0078204C">
              <w:rPr>
                <w:sz w:val="24"/>
                <w:szCs w:val="24"/>
              </w:rPr>
              <w:t>кухни, школьно-базовые столовые</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proofErr w:type="gramStart"/>
            <w:r w:rsidRPr="00F23E4B">
              <w:rPr>
                <w:sz w:val="24"/>
                <w:szCs w:val="24"/>
              </w:rPr>
              <w:t xml:space="preserve">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w:t>
            </w:r>
            <w:r w:rsidRPr="00F23E4B">
              <w:rPr>
                <w:sz w:val="24"/>
                <w:szCs w:val="24"/>
              </w:rPr>
              <w:lastRenderedPageBreak/>
              <w:t>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roofErr w:type="gramEnd"/>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4.0</w:t>
            </w:r>
          </w:p>
        </w:tc>
        <w:tc>
          <w:tcPr>
            <w:tcW w:w="1942" w:type="dxa"/>
          </w:tcPr>
          <w:p w:rsidR="00054991" w:rsidRPr="00F23E4B" w:rsidRDefault="00054991" w:rsidP="00054991">
            <w:pPr>
              <w:rPr>
                <w:sz w:val="24"/>
                <w:szCs w:val="24"/>
              </w:rPr>
            </w:pPr>
            <w:r w:rsidRPr="00F23E4B">
              <w:rPr>
                <w:sz w:val="24"/>
                <w:szCs w:val="24"/>
              </w:rPr>
              <w:t>Предпринимательство</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включает в себя коды 4.1-4.10</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4.1</w:t>
            </w:r>
          </w:p>
        </w:tc>
        <w:tc>
          <w:tcPr>
            <w:tcW w:w="1942" w:type="dxa"/>
          </w:tcPr>
          <w:p w:rsidR="00054991" w:rsidRPr="00F23E4B" w:rsidRDefault="00054991" w:rsidP="00054991">
            <w:pPr>
              <w:rPr>
                <w:sz w:val="24"/>
                <w:szCs w:val="24"/>
              </w:rPr>
            </w:pPr>
            <w:r w:rsidRPr="00F23E4B">
              <w:rPr>
                <w:sz w:val="24"/>
                <w:szCs w:val="24"/>
              </w:rPr>
              <w:t>Деловое управление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офисы</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4.2</w:t>
            </w:r>
          </w:p>
        </w:tc>
        <w:tc>
          <w:tcPr>
            <w:tcW w:w="1942"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4991" w:rsidP="00054991">
            <w:pPr>
              <w:rPr>
                <w:sz w:val="24"/>
                <w:szCs w:val="24"/>
              </w:rPr>
            </w:pPr>
            <w:r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4" w:anchor="block_1045" w:history="1">
              <w:r w:rsidRPr="00F23E4B">
                <w:rPr>
                  <w:sz w:val="24"/>
                  <w:szCs w:val="24"/>
                </w:rPr>
                <w:t>кодами 4.5 - 4.8.2</w:t>
              </w:r>
            </w:hyperlink>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r w:rsidR="00054991" w:rsidRPr="00F23E4B" w:rsidTr="0078204C">
        <w:trPr>
          <w:trHeight w:val="1928"/>
        </w:trPr>
        <w:tc>
          <w:tcPr>
            <w:tcW w:w="894" w:type="dxa"/>
            <w:gridSpan w:val="2"/>
          </w:tcPr>
          <w:p w:rsidR="00054991" w:rsidRPr="00F23E4B" w:rsidRDefault="00054991" w:rsidP="00054991">
            <w:pPr>
              <w:rPr>
                <w:sz w:val="24"/>
                <w:szCs w:val="24"/>
              </w:rPr>
            </w:pPr>
            <w:r w:rsidRPr="00F23E4B">
              <w:rPr>
                <w:sz w:val="24"/>
                <w:szCs w:val="24"/>
              </w:rPr>
              <w:lastRenderedPageBreak/>
              <w:t>4.3</w:t>
            </w:r>
          </w:p>
        </w:tc>
        <w:tc>
          <w:tcPr>
            <w:tcW w:w="1942" w:type="dxa"/>
          </w:tcPr>
          <w:p w:rsidR="00054991" w:rsidRPr="00F23E4B" w:rsidRDefault="00054991" w:rsidP="00054991">
            <w:pPr>
              <w:rPr>
                <w:sz w:val="24"/>
                <w:szCs w:val="24"/>
              </w:rPr>
            </w:pPr>
            <w:r w:rsidRPr="00F23E4B">
              <w:rPr>
                <w:sz w:val="24"/>
                <w:szCs w:val="24"/>
              </w:rPr>
              <w:t>Рынки</w:t>
            </w:r>
          </w:p>
        </w:tc>
        <w:tc>
          <w:tcPr>
            <w:tcW w:w="4820" w:type="dxa"/>
          </w:tcPr>
          <w:p w:rsidR="00054991" w:rsidRPr="00F23E4B" w:rsidRDefault="00054991" w:rsidP="0078204C">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0078204C">
              <w:rPr>
                <w:sz w:val="24"/>
                <w:szCs w:val="24"/>
              </w:rPr>
              <w:t>площадью более 200 кв. м</w:t>
            </w:r>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054991" w:rsidRPr="00F23E4B" w:rsidTr="00AB6069">
        <w:trPr>
          <w:trHeight w:val="1142"/>
        </w:trPr>
        <w:tc>
          <w:tcPr>
            <w:tcW w:w="894" w:type="dxa"/>
            <w:gridSpan w:val="2"/>
          </w:tcPr>
          <w:p w:rsidR="00054991" w:rsidRPr="00F23E4B" w:rsidRDefault="00054991" w:rsidP="00054991">
            <w:pPr>
              <w:rPr>
                <w:sz w:val="24"/>
                <w:szCs w:val="24"/>
              </w:rPr>
            </w:pPr>
            <w:r w:rsidRPr="00F23E4B">
              <w:rPr>
                <w:sz w:val="24"/>
                <w:szCs w:val="24"/>
              </w:rPr>
              <w:t>4.4</w:t>
            </w:r>
          </w:p>
        </w:tc>
        <w:tc>
          <w:tcPr>
            <w:tcW w:w="1942" w:type="dxa"/>
          </w:tcPr>
          <w:p w:rsidR="00054991" w:rsidRPr="00F23E4B" w:rsidRDefault="00054991" w:rsidP="00054991">
            <w:pPr>
              <w:rPr>
                <w:sz w:val="24"/>
                <w:szCs w:val="24"/>
              </w:rPr>
            </w:pPr>
            <w:r w:rsidRPr="00F23E4B">
              <w:rPr>
                <w:sz w:val="24"/>
                <w:szCs w:val="24"/>
              </w:rPr>
              <w:t>Магазины</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1609"/>
        </w:trPr>
        <w:tc>
          <w:tcPr>
            <w:tcW w:w="894" w:type="dxa"/>
            <w:gridSpan w:val="2"/>
          </w:tcPr>
          <w:p w:rsidR="00054991" w:rsidRPr="00F23E4B" w:rsidRDefault="00054991" w:rsidP="00054991">
            <w:pPr>
              <w:rPr>
                <w:sz w:val="24"/>
                <w:szCs w:val="24"/>
              </w:rPr>
            </w:pPr>
            <w:r w:rsidRPr="00F23E4B">
              <w:rPr>
                <w:sz w:val="24"/>
                <w:szCs w:val="24"/>
              </w:rPr>
              <w:t>4.5</w:t>
            </w:r>
          </w:p>
        </w:tc>
        <w:tc>
          <w:tcPr>
            <w:tcW w:w="1942"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AB6069">
        <w:trPr>
          <w:trHeight w:val="1480"/>
        </w:trPr>
        <w:tc>
          <w:tcPr>
            <w:tcW w:w="894" w:type="dxa"/>
            <w:gridSpan w:val="2"/>
          </w:tcPr>
          <w:p w:rsidR="00054991" w:rsidRPr="00F23E4B" w:rsidRDefault="00054991" w:rsidP="00054991">
            <w:pPr>
              <w:rPr>
                <w:sz w:val="24"/>
                <w:szCs w:val="24"/>
              </w:rPr>
            </w:pPr>
            <w:r w:rsidRPr="00F23E4B">
              <w:rPr>
                <w:sz w:val="24"/>
                <w:szCs w:val="24"/>
              </w:rPr>
              <w:t>4.6</w:t>
            </w:r>
          </w:p>
        </w:tc>
        <w:tc>
          <w:tcPr>
            <w:tcW w:w="1942" w:type="dxa"/>
          </w:tcPr>
          <w:p w:rsidR="00054991" w:rsidRPr="00F23E4B" w:rsidRDefault="00054991" w:rsidP="00054991">
            <w:pPr>
              <w:rPr>
                <w:sz w:val="24"/>
                <w:szCs w:val="24"/>
              </w:rPr>
            </w:pPr>
            <w:r w:rsidRPr="00F23E4B">
              <w:rPr>
                <w:sz w:val="24"/>
                <w:szCs w:val="24"/>
              </w:rPr>
              <w:t>Общественное питание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054991">
        <w:trPr>
          <w:trHeight w:val="1559"/>
        </w:trPr>
        <w:tc>
          <w:tcPr>
            <w:tcW w:w="894" w:type="dxa"/>
            <w:gridSpan w:val="2"/>
          </w:tcPr>
          <w:p w:rsidR="00054991" w:rsidRPr="00F23E4B" w:rsidRDefault="00054991" w:rsidP="00054991">
            <w:pPr>
              <w:rPr>
                <w:sz w:val="24"/>
                <w:szCs w:val="24"/>
              </w:rPr>
            </w:pPr>
            <w:r w:rsidRPr="00F23E4B">
              <w:rPr>
                <w:sz w:val="24"/>
                <w:szCs w:val="24"/>
              </w:rPr>
              <w:t>4.8.1</w:t>
            </w:r>
          </w:p>
        </w:tc>
        <w:tc>
          <w:tcPr>
            <w:tcW w:w="1942" w:type="dxa"/>
          </w:tcPr>
          <w:p w:rsidR="00054991" w:rsidRPr="00F23E4B" w:rsidRDefault="00054991" w:rsidP="00054991">
            <w:pPr>
              <w:rPr>
                <w:sz w:val="24"/>
                <w:szCs w:val="24"/>
              </w:rPr>
            </w:pPr>
            <w:r w:rsidRPr="00F23E4B">
              <w:rPr>
                <w:sz w:val="24"/>
                <w:szCs w:val="24"/>
              </w:rPr>
              <w:t>Развлекательные мероприятия</w:t>
            </w:r>
          </w:p>
        </w:tc>
        <w:tc>
          <w:tcPr>
            <w:tcW w:w="4820" w:type="dxa"/>
          </w:tcPr>
          <w:p w:rsidR="00054991" w:rsidRPr="00F23E4B" w:rsidRDefault="00054991" w:rsidP="00054991">
            <w:pPr>
              <w:rPr>
                <w:sz w:val="24"/>
                <w:szCs w:val="24"/>
              </w:rPr>
            </w:pPr>
            <w:r w:rsidRPr="00F23E4B">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78204C">
        <w:trPr>
          <w:trHeight w:val="557"/>
        </w:trPr>
        <w:tc>
          <w:tcPr>
            <w:tcW w:w="894" w:type="dxa"/>
            <w:gridSpan w:val="2"/>
          </w:tcPr>
          <w:p w:rsidR="00054991" w:rsidRPr="00F23E4B" w:rsidRDefault="00054991" w:rsidP="00054991">
            <w:pPr>
              <w:rPr>
                <w:sz w:val="24"/>
                <w:szCs w:val="24"/>
              </w:rPr>
            </w:pPr>
            <w:r w:rsidRPr="00F23E4B">
              <w:rPr>
                <w:sz w:val="24"/>
                <w:szCs w:val="24"/>
              </w:rPr>
              <w:t>4.9</w:t>
            </w:r>
          </w:p>
        </w:tc>
        <w:tc>
          <w:tcPr>
            <w:tcW w:w="1942" w:type="dxa"/>
          </w:tcPr>
          <w:p w:rsidR="00054991" w:rsidRPr="00F23E4B" w:rsidRDefault="00054991" w:rsidP="00054991">
            <w:pPr>
              <w:rPr>
                <w:sz w:val="24"/>
                <w:szCs w:val="24"/>
              </w:rPr>
            </w:pPr>
            <w:r w:rsidRPr="00F23E4B">
              <w:rPr>
                <w:sz w:val="24"/>
                <w:szCs w:val="24"/>
              </w:rPr>
              <w:t>Обслуживание автотранспорта</w:t>
            </w:r>
          </w:p>
        </w:tc>
        <w:tc>
          <w:tcPr>
            <w:tcW w:w="4820" w:type="dxa"/>
          </w:tcPr>
          <w:p w:rsidR="00054991" w:rsidRPr="00F23E4B" w:rsidRDefault="00054991" w:rsidP="00AB6069">
            <w:pPr>
              <w:rPr>
                <w:sz w:val="24"/>
                <w:szCs w:val="24"/>
              </w:rPr>
            </w:pPr>
            <w:r w:rsidRPr="00F23E4B">
              <w:rPr>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w:t>
            </w:r>
            <w:r w:rsidR="00AB6069">
              <w:rPr>
                <w:sz w:val="24"/>
                <w:szCs w:val="24"/>
              </w:rPr>
              <w:t>о</w:t>
            </w:r>
            <w:r w:rsidRPr="00F23E4B">
              <w:rPr>
                <w:sz w:val="24"/>
                <w:szCs w:val="24"/>
              </w:rPr>
              <w:t xml:space="preserve">бъекты гаражного назначения </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4.9.1.</w:t>
            </w:r>
          </w:p>
        </w:tc>
        <w:tc>
          <w:tcPr>
            <w:tcW w:w="1942" w:type="dxa"/>
          </w:tcPr>
          <w:p w:rsidR="00054991" w:rsidRPr="00F23E4B" w:rsidRDefault="00054991" w:rsidP="00054991">
            <w:pPr>
              <w:rPr>
                <w:sz w:val="24"/>
                <w:szCs w:val="24"/>
              </w:rPr>
            </w:pPr>
            <w:r w:rsidRPr="00F23E4B">
              <w:rPr>
                <w:sz w:val="24"/>
                <w:szCs w:val="24"/>
              </w:rPr>
              <w:t>Объекты придорожного сервиса</w:t>
            </w:r>
          </w:p>
        </w:tc>
        <w:tc>
          <w:tcPr>
            <w:tcW w:w="4820" w:type="dxa"/>
          </w:tcPr>
          <w:p w:rsidR="00054991" w:rsidRPr="00F23E4B" w:rsidRDefault="00054991" w:rsidP="00054991">
            <w:pPr>
              <w:rPr>
                <w:sz w:val="24"/>
                <w:szCs w:val="24"/>
              </w:rPr>
            </w:pPr>
            <w:r w:rsidRPr="00F23E4B">
              <w:rPr>
                <w:sz w:val="24"/>
                <w:szCs w:val="24"/>
              </w:rPr>
              <w:t xml:space="preserve">размещение автозаправочных станций (бензиновых, газовых); </w:t>
            </w:r>
          </w:p>
          <w:p w:rsidR="00054991" w:rsidRPr="00F23E4B" w:rsidRDefault="00054991" w:rsidP="00054991">
            <w:pPr>
              <w:rPr>
                <w:sz w:val="24"/>
                <w:szCs w:val="24"/>
              </w:rPr>
            </w:pPr>
            <w:r w:rsidRPr="00F23E4B">
              <w:rPr>
                <w:sz w:val="24"/>
                <w:szCs w:val="24"/>
              </w:rPr>
              <w:t>размещение магазинов сопутствующей торговли, зданий общественного питания как объектов придорожного сервиса;</w:t>
            </w:r>
          </w:p>
          <w:p w:rsidR="00054991" w:rsidRPr="00F23E4B" w:rsidRDefault="00054991" w:rsidP="00054991">
            <w:pPr>
              <w:rPr>
                <w:sz w:val="24"/>
                <w:szCs w:val="24"/>
              </w:rPr>
            </w:pPr>
            <w:r w:rsidRPr="00F23E4B">
              <w:rPr>
                <w:sz w:val="24"/>
                <w:szCs w:val="24"/>
              </w:rPr>
              <w:t xml:space="preserve">размещение автомобильных моек и прачечных для автомобильных принадлежностей, мастерских, </w:t>
            </w:r>
            <w:proofErr w:type="spellStart"/>
            <w:proofErr w:type="gramStart"/>
            <w:r w:rsidRPr="00F23E4B">
              <w:rPr>
                <w:sz w:val="24"/>
                <w:szCs w:val="24"/>
              </w:rPr>
              <w:t>предназна-ченных</w:t>
            </w:r>
            <w:proofErr w:type="spellEnd"/>
            <w:proofErr w:type="gramEnd"/>
            <w:r w:rsidRPr="00F23E4B">
              <w:rPr>
                <w:sz w:val="24"/>
                <w:szCs w:val="24"/>
              </w:rPr>
              <w:t xml:space="preserve"> для ремонта и обслуживания автомобилей и прочих объектов придорожного сервиса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6.9</w:t>
            </w:r>
          </w:p>
        </w:tc>
        <w:tc>
          <w:tcPr>
            <w:tcW w:w="1942" w:type="dxa"/>
          </w:tcPr>
          <w:p w:rsidR="00054991" w:rsidRPr="00F23E4B" w:rsidRDefault="00054991" w:rsidP="00054991">
            <w:pPr>
              <w:rPr>
                <w:sz w:val="24"/>
                <w:szCs w:val="24"/>
              </w:rPr>
            </w:pPr>
            <w:r w:rsidRPr="00F23E4B">
              <w:rPr>
                <w:sz w:val="24"/>
                <w:szCs w:val="24"/>
              </w:rPr>
              <w:t>Склады</w:t>
            </w:r>
          </w:p>
        </w:tc>
        <w:tc>
          <w:tcPr>
            <w:tcW w:w="4820" w:type="dxa"/>
          </w:tcPr>
          <w:p w:rsidR="00054991" w:rsidRPr="00F23E4B" w:rsidRDefault="00054991" w:rsidP="00054991">
            <w:pPr>
              <w:rPr>
                <w:sz w:val="24"/>
                <w:szCs w:val="24"/>
              </w:rPr>
            </w:pPr>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rsidR="00054991" w:rsidRPr="00F23E4B" w:rsidRDefault="00054991" w:rsidP="00054991">
            <w:pPr>
              <w:rPr>
                <w:sz w:val="24"/>
                <w:szCs w:val="24"/>
              </w:rPr>
            </w:pPr>
            <w:r w:rsidRPr="00F23E4B">
              <w:rPr>
                <w:sz w:val="24"/>
                <w:szCs w:val="24"/>
              </w:rPr>
              <w:t xml:space="preserve">промышленные базы, склады, </w:t>
            </w:r>
            <w:proofErr w:type="spellStart"/>
            <w:r w:rsidRPr="00F23E4B">
              <w:rPr>
                <w:sz w:val="24"/>
                <w:szCs w:val="24"/>
              </w:rPr>
              <w:t>логистические</w:t>
            </w:r>
            <w:proofErr w:type="spellEnd"/>
            <w:r w:rsidRPr="00F23E4B">
              <w:rPr>
                <w:sz w:val="24"/>
                <w:szCs w:val="24"/>
              </w:rPr>
              <w:t xml:space="preserve"> центры, погрузочные терминалы и доки, нефтехранилища и нефтеналивные станции, газовые хранилища и обслуживающие их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6.9.1</w:t>
            </w:r>
          </w:p>
        </w:tc>
        <w:tc>
          <w:tcPr>
            <w:tcW w:w="1942" w:type="dxa"/>
          </w:tcPr>
          <w:p w:rsidR="00054991" w:rsidRPr="00F23E4B" w:rsidRDefault="00054991" w:rsidP="00054991">
            <w:pPr>
              <w:rPr>
                <w:sz w:val="24"/>
                <w:szCs w:val="24"/>
              </w:rPr>
            </w:pPr>
            <w:r w:rsidRPr="00F23E4B">
              <w:rPr>
                <w:sz w:val="24"/>
                <w:szCs w:val="24"/>
              </w:rPr>
              <w:t>Складские площадки</w:t>
            </w:r>
          </w:p>
        </w:tc>
        <w:tc>
          <w:tcPr>
            <w:tcW w:w="4820" w:type="dxa"/>
          </w:tcPr>
          <w:p w:rsidR="00054991" w:rsidRPr="00F23E4B" w:rsidRDefault="00054991" w:rsidP="00054991">
            <w:pPr>
              <w:rPr>
                <w:sz w:val="24"/>
                <w:szCs w:val="24"/>
              </w:rPr>
            </w:pPr>
            <w:r w:rsidRPr="00F23E4B">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3.3</w:t>
            </w:r>
          </w:p>
        </w:tc>
        <w:tc>
          <w:tcPr>
            <w:tcW w:w="1942" w:type="dxa"/>
          </w:tcPr>
          <w:p w:rsidR="00054991" w:rsidRPr="00F23E4B" w:rsidRDefault="00054991" w:rsidP="00054991">
            <w:pPr>
              <w:rPr>
                <w:sz w:val="24"/>
                <w:szCs w:val="24"/>
              </w:rPr>
            </w:pPr>
            <w:r w:rsidRPr="00F23E4B">
              <w:rPr>
                <w:sz w:val="24"/>
                <w:szCs w:val="24"/>
              </w:rPr>
              <w:t xml:space="preserve">Бытовое обслуживание </w:t>
            </w:r>
          </w:p>
        </w:tc>
        <w:tc>
          <w:tcPr>
            <w:tcW w:w="482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78204C"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сооружения для погрузки автомобилей (рампы)</w:t>
            </w:r>
            <w:r w:rsidR="0078204C">
              <w:rPr>
                <w:sz w:val="24"/>
                <w:szCs w:val="24"/>
              </w:rPr>
              <w:t>, б</w:t>
            </w:r>
            <w:r w:rsidRPr="00F23E4B">
              <w:rPr>
                <w:sz w:val="24"/>
                <w:szCs w:val="24"/>
              </w:rPr>
              <w:t>ассейны крытые,</w:t>
            </w:r>
            <w:r w:rsidR="0078204C">
              <w:rPr>
                <w:sz w:val="24"/>
                <w:szCs w:val="24"/>
              </w:rPr>
              <w:t xml:space="preserve"> плескательные бассейны,</w:t>
            </w:r>
            <w:r w:rsidRPr="00F23E4B">
              <w:rPr>
                <w:sz w:val="24"/>
                <w:szCs w:val="24"/>
              </w:rPr>
              <w:t xml:space="preserve"> отдельно стоящие спортивные залы</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3.4.</w:t>
            </w:r>
          </w:p>
        </w:tc>
        <w:tc>
          <w:tcPr>
            <w:tcW w:w="1942"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Амбулат</w:t>
            </w:r>
            <w:r w:rsidR="0078204C">
              <w:rPr>
                <w:sz w:val="24"/>
                <w:szCs w:val="24"/>
              </w:rPr>
              <w:t>орно-поликлинические учреждения;</w:t>
            </w:r>
          </w:p>
          <w:p w:rsidR="00054991" w:rsidRPr="00F23E4B" w:rsidRDefault="0078204C"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78204C"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78204C"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78204C" w:rsidP="00054991">
            <w:pPr>
              <w:rPr>
                <w:sz w:val="24"/>
                <w:szCs w:val="24"/>
              </w:rPr>
            </w:pPr>
            <w:r>
              <w:rPr>
                <w:sz w:val="24"/>
                <w:szCs w:val="24"/>
              </w:rPr>
              <w:t>аптечные учреждения;</w:t>
            </w:r>
          </w:p>
          <w:p w:rsidR="00054991" w:rsidRPr="00F23E4B" w:rsidRDefault="0078204C" w:rsidP="00054991">
            <w:pPr>
              <w:rPr>
                <w:sz w:val="24"/>
                <w:szCs w:val="24"/>
              </w:rPr>
            </w:pPr>
            <w:r>
              <w:rPr>
                <w:sz w:val="24"/>
                <w:szCs w:val="24"/>
              </w:rPr>
              <w:t>аптеки;</w:t>
            </w:r>
          </w:p>
          <w:p w:rsidR="00054991" w:rsidRPr="00F23E4B" w:rsidRDefault="0078204C" w:rsidP="00054991">
            <w:pPr>
              <w:rPr>
                <w:sz w:val="24"/>
                <w:szCs w:val="24"/>
              </w:rPr>
            </w:pPr>
            <w:r>
              <w:rPr>
                <w:sz w:val="24"/>
                <w:szCs w:val="24"/>
              </w:rPr>
              <w:t>медицинские кабинеты</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Start"/>
            <w:r w:rsidRPr="00F23E4B">
              <w:rPr>
                <w:sz w:val="24"/>
                <w:szCs w:val="24"/>
              </w:rPr>
              <w:t>.</w:t>
            </w:r>
            <w:proofErr w:type="gramEnd"/>
            <w:r w:rsidRPr="00F23E4B">
              <w:rPr>
                <w:sz w:val="24"/>
                <w:szCs w:val="24"/>
              </w:rPr>
              <w:t xml:space="preserve"> </w:t>
            </w:r>
            <w:proofErr w:type="gramStart"/>
            <w:r w:rsidR="0078204C">
              <w:rPr>
                <w:sz w:val="24"/>
                <w:szCs w:val="24"/>
              </w:rPr>
              <w:t>к</w:t>
            </w:r>
            <w:proofErr w:type="gramEnd"/>
            <w:r w:rsidRPr="00F23E4B">
              <w:rPr>
                <w:sz w:val="24"/>
                <w:szCs w:val="24"/>
              </w:rPr>
              <w:t>ультовые объекты</w:t>
            </w:r>
          </w:p>
        </w:tc>
      </w:tr>
      <w:tr w:rsidR="00054991" w:rsidRPr="00F23E4B" w:rsidTr="00C1050A">
        <w:trPr>
          <w:trHeight w:val="4158"/>
        </w:trPr>
        <w:tc>
          <w:tcPr>
            <w:tcW w:w="894" w:type="dxa"/>
            <w:gridSpan w:val="2"/>
          </w:tcPr>
          <w:p w:rsidR="00054991" w:rsidRPr="00F23E4B" w:rsidRDefault="00054991" w:rsidP="00054991">
            <w:pPr>
              <w:rPr>
                <w:sz w:val="24"/>
                <w:szCs w:val="24"/>
              </w:rPr>
            </w:pPr>
            <w:r w:rsidRPr="00F23E4B">
              <w:rPr>
                <w:sz w:val="24"/>
                <w:szCs w:val="24"/>
              </w:rPr>
              <w:lastRenderedPageBreak/>
              <w:t>3.2</w:t>
            </w:r>
          </w:p>
        </w:tc>
        <w:tc>
          <w:tcPr>
            <w:tcW w:w="1942" w:type="dxa"/>
          </w:tcPr>
          <w:p w:rsidR="00054991" w:rsidRPr="00F23E4B" w:rsidRDefault="00054991" w:rsidP="00054991">
            <w:pPr>
              <w:rPr>
                <w:sz w:val="24"/>
                <w:szCs w:val="24"/>
              </w:rPr>
            </w:pPr>
            <w:r w:rsidRPr="00F23E4B">
              <w:rPr>
                <w:sz w:val="24"/>
                <w:szCs w:val="24"/>
              </w:rPr>
              <w:t>Социальное обслуживание</w:t>
            </w:r>
          </w:p>
        </w:tc>
        <w:tc>
          <w:tcPr>
            <w:tcW w:w="482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78204C" w:rsidP="0078204C">
            <w:pPr>
              <w:rPr>
                <w:sz w:val="24"/>
                <w:szCs w:val="24"/>
              </w:rPr>
            </w:pPr>
            <w:r>
              <w:rPr>
                <w:sz w:val="24"/>
                <w:szCs w:val="24"/>
              </w:rPr>
              <w:t>о</w:t>
            </w:r>
            <w:r w:rsidR="00054991" w:rsidRPr="00F23E4B">
              <w:rPr>
                <w:sz w:val="24"/>
                <w:szCs w:val="24"/>
              </w:rPr>
              <w:t>бъекты капитального строительства для размеще</w:t>
            </w:r>
            <w:r>
              <w:rPr>
                <w:sz w:val="24"/>
                <w:szCs w:val="24"/>
              </w:rPr>
              <w:t>ния отделений почты и телеграфа</w:t>
            </w:r>
          </w:p>
        </w:tc>
        <w:tc>
          <w:tcPr>
            <w:tcW w:w="2232" w:type="dxa"/>
            <w:gridSpan w:val="2"/>
          </w:tcPr>
          <w:p w:rsidR="00054991" w:rsidRPr="00F23E4B" w:rsidRDefault="00054991" w:rsidP="003843AB">
            <w:pPr>
              <w:rPr>
                <w:sz w:val="24"/>
                <w:szCs w:val="24"/>
              </w:rPr>
            </w:pPr>
            <w:r w:rsidRPr="00F23E4B">
              <w:rPr>
                <w:sz w:val="24"/>
                <w:szCs w:val="24"/>
              </w:rPr>
              <w:t xml:space="preserve">Не установлено, за исключением указанных в  статье </w:t>
            </w:r>
            <w:r w:rsidR="003843AB">
              <w:rPr>
                <w:sz w:val="24"/>
                <w:szCs w:val="24"/>
              </w:rPr>
              <w:t>30</w:t>
            </w:r>
            <w:r w:rsidRPr="00F23E4B">
              <w:rPr>
                <w:sz w:val="24"/>
                <w:szCs w:val="24"/>
              </w:rPr>
              <w:t xml:space="preserve"> настоящих Правил</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3.8</w:t>
            </w:r>
          </w:p>
        </w:tc>
        <w:tc>
          <w:tcPr>
            <w:tcW w:w="1942" w:type="dxa"/>
          </w:tcPr>
          <w:p w:rsidR="00054991" w:rsidRPr="00F23E4B" w:rsidRDefault="00054991" w:rsidP="00054991">
            <w:pPr>
              <w:rPr>
                <w:sz w:val="24"/>
                <w:szCs w:val="24"/>
              </w:rPr>
            </w:pPr>
            <w:r w:rsidRPr="00F23E4B">
              <w:rPr>
                <w:sz w:val="24"/>
                <w:szCs w:val="24"/>
              </w:rPr>
              <w:t>Общественное управление</w:t>
            </w:r>
          </w:p>
        </w:tc>
        <w:tc>
          <w:tcPr>
            <w:tcW w:w="482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3.9</w:t>
            </w:r>
          </w:p>
        </w:tc>
        <w:tc>
          <w:tcPr>
            <w:tcW w:w="1942"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82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 xml:space="preserve"> научно-исследовательские организации;</w:t>
            </w:r>
          </w:p>
          <w:p w:rsidR="00054991" w:rsidRPr="00F23E4B" w:rsidRDefault="00054991" w:rsidP="00054991">
            <w:pPr>
              <w:rPr>
                <w:sz w:val="24"/>
                <w:szCs w:val="24"/>
              </w:rPr>
            </w:pPr>
            <w:r w:rsidRPr="00F23E4B">
              <w:rPr>
                <w:sz w:val="24"/>
                <w:szCs w:val="24"/>
              </w:rPr>
              <w:t>проектные и к</w:t>
            </w:r>
            <w:r w:rsidR="0078204C">
              <w:rPr>
                <w:sz w:val="24"/>
                <w:szCs w:val="24"/>
              </w:rPr>
              <w:t>онструкторские организации и др.</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78204C">
              <w:rPr>
                <w:sz w:val="24"/>
                <w:szCs w:val="24"/>
              </w:rPr>
              <w:t>ранспорта, лабораторные корпуса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3.10.1</w:t>
            </w:r>
          </w:p>
        </w:tc>
        <w:tc>
          <w:tcPr>
            <w:tcW w:w="1942"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3.6</w:t>
            </w:r>
          </w:p>
        </w:tc>
        <w:tc>
          <w:tcPr>
            <w:tcW w:w="1942" w:type="dxa"/>
          </w:tcPr>
          <w:p w:rsidR="00054991" w:rsidRPr="00F23E4B" w:rsidRDefault="00054991" w:rsidP="00054991">
            <w:pPr>
              <w:rPr>
                <w:sz w:val="24"/>
                <w:szCs w:val="24"/>
              </w:rPr>
            </w:pPr>
            <w:r w:rsidRPr="00F23E4B">
              <w:rPr>
                <w:sz w:val="24"/>
                <w:szCs w:val="24"/>
              </w:rPr>
              <w:t>Культурное развитие</w:t>
            </w:r>
          </w:p>
        </w:tc>
        <w:tc>
          <w:tcPr>
            <w:tcW w:w="4820" w:type="dxa"/>
          </w:tcPr>
          <w:p w:rsidR="00054991" w:rsidRPr="00F23E4B" w:rsidRDefault="00054991" w:rsidP="00054991">
            <w:pPr>
              <w:rPr>
                <w:sz w:val="24"/>
                <w:szCs w:val="24"/>
              </w:rPr>
            </w:pPr>
            <w:r w:rsidRPr="00F23E4B">
              <w:rPr>
                <w:sz w:val="24"/>
                <w:szCs w:val="24"/>
              </w:rPr>
              <w:t>Музеи;</w:t>
            </w:r>
          </w:p>
          <w:p w:rsidR="00054991" w:rsidRPr="00F23E4B" w:rsidRDefault="0078204C" w:rsidP="00054991">
            <w:pPr>
              <w:rPr>
                <w:sz w:val="24"/>
                <w:szCs w:val="24"/>
              </w:rPr>
            </w:pPr>
            <w:r>
              <w:rPr>
                <w:sz w:val="24"/>
                <w:szCs w:val="24"/>
              </w:rPr>
              <w:t>к</w:t>
            </w:r>
            <w:r w:rsidR="00054991" w:rsidRPr="00F23E4B">
              <w:rPr>
                <w:sz w:val="24"/>
                <w:szCs w:val="24"/>
              </w:rPr>
              <w:t>лубы;</w:t>
            </w:r>
          </w:p>
          <w:p w:rsidR="00054991" w:rsidRPr="00F23E4B" w:rsidRDefault="0078204C" w:rsidP="00054991">
            <w:pPr>
              <w:rPr>
                <w:sz w:val="24"/>
                <w:szCs w:val="24"/>
              </w:rPr>
            </w:pPr>
            <w:r>
              <w:rPr>
                <w:sz w:val="24"/>
                <w:szCs w:val="24"/>
              </w:rPr>
              <w:t>б</w:t>
            </w:r>
            <w:r w:rsidR="00054991" w:rsidRPr="00F23E4B">
              <w:rPr>
                <w:sz w:val="24"/>
                <w:szCs w:val="24"/>
              </w:rPr>
              <w:t>иблиотеки;</w:t>
            </w:r>
          </w:p>
          <w:p w:rsidR="00054991" w:rsidRPr="00F23E4B" w:rsidRDefault="0078204C" w:rsidP="00054991">
            <w:pPr>
              <w:rPr>
                <w:sz w:val="24"/>
                <w:szCs w:val="24"/>
              </w:rPr>
            </w:pPr>
            <w:r>
              <w:rPr>
                <w:sz w:val="24"/>
                <w:szCs w:val="24"/>
              </w:rPr>
              <w:t>к</w:t>
            </w:r>
            <w:r w:rsidR="00054991" w:rsidRPr="00F23E4B">
              <w:rPr>
                <w:sz w:val="24"/>
                <w:szCs w:val="24"/>
              </w:rPr>
              <w:t>инотеатры;</w:t>
            </w:r>
          </w:p>
          <w:p w:rsidR="00054991" w:rsidRPr="00F23E4B" w:rsidRDefault="0078204C" w:rsidP="00054991">
            <w:pPr>
              <w:rPr>
                <w:sz w:val="24"/>
                <w:szCs w:val="24"/>
              </w:rPr>
            </w:pPr>
            <w:r>
              <w:rPr>
                <w:sz w:val="24"/>
                <w:szCs w:val="24"/>
              </w:rPr>
              <w:t>к</w:t>
            </w:r>
            <w:r w:rsidR="00054991" w:rsidRPr="00F23E4B">
              <w:rPr>
                <w:sz w:val="24"/>
                <w:szCs w:val="24"/>
              </w:rPr>
              <w:t>инозалы;</w:t>
            </w:r>
          </w:p>
          <w:p w:rsidR="00054991" w:rsidRPr="00F23E4B" w:rsidRDefault="0078204C"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78204C"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78204C" w:rsidP="00054991">
            <w:pPr>
              <w:rPr>
                <w:sz w:val="24"/>
                <w:szCs w:val="24"/>
              </w:rPr>
            </w:pPr>
            <w:r>
              <w:rPr>
                <w:sz w:val="24"/>
                <w:szCs w:val="24"/>
              </w:rPr>
              <w:t>п</w:t>
            </w:r>
            <w:r w:rsidR="00054991" w:rsidRPr="00F23E4B">
              <w:rPr>
                <w:sz w:val="24"/>
                <w:szCs w:val="24"/>
              </w:rPr>
              <w:t>арки;</w:t>
            </w:r>
          </w:p>
          <w:p w:rsidR="00054991" w:rsidRPr="00F23E4B" w:rsidRDefault="0078204C" w:rsidP="00054991">
            <w:pPr>
              <w:rPr>
                <w:sz w:val="24"/>
                <w:szCs w:val="24"/>
              </w:rPr>
            </w:pPr>
            <w:r>
              <w:rPr>
                <w:sz w:val="24"/>
                <w:szCs w:val="24"/>
              </w:rPr>
              <w:t>т</w:t>
            </w:r>
            <w:r w:rsidR="00054991" w:rsidRPr="00F23E4B">
              <w:rPr>
                <w:sz w:val="24"/>
                <w:szCs w:val="24"/>
              </w:rPr>
              <w:t>ематические парки;</w:t>
            </w:r>
          </w:p>
          <w:p w:rsidR="00054991" w:rsidRPr="00F23E4B" w:rsidRDefault="0078204C" w:rsidP="00054991">
            <w:pPr>
              <w:rPr>
                <w:sz w:val="24"/>
                <w:szCs w:val="24"/>
              </w:rPr>
            </w:pPr>
            <w:r>
              <w:rPr>
                <w:sz w:val="24"/>
                <w:szCs w:val="24"/>
              </w:rPr>
              <w:t>о</w:t>
            </w:r>
            <w:r w:rsidR="00054991" w:rsidRPr="00F23E4B">
              <w:rPr>
                <w:sz w:val="24"/>
                <w:szCs w:val="24"/>
              </w:rPr>
              <w:t>бъекты рекреационного назначения</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 водоемы; пляжи; базы</w:t>
            </w:r>
            <w:r w:rsidR="0078204C">
              <w:rPr>
                <w:sz w:val="24"/>
                <w:szCs w:val="24"/>
              </w:rPr>
              <w:t xml:space="preserve"> проката </w:t>
            </w:r>
            <w:r w:rsidR="0078204C">
              <w:rPr>
                <w:sz w:val="24"/>
                <w:szCs w:val="24"/>
              </w:rPr>
              <w:lastRenderedPageBreak/>
              <w:t>спортивного инвентаря</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7.1</w:t>
            </w:r>
          </w:p>
        </w:tc>
        <w:tc>
          <w:tcPr>
            <w:tcW w:w="1942" w:type="dxa"/>
          </w:tcPr>
          <w:p w:rsidR="00054991" w:rsidRPr="00F23E4B" w:rsidRDefault="00054991" w:rsidP="00054991">
            <w:pPr>
              <w:rPr>
                <w:sz w:val="24"/>
                <w:szCs w:val="24"/>
              </w:rPr>
            </w:pPr>
            <w:r w:rsidRPr="00F23E4B">
              <w:rPr>
                <w:sz w:val="24"/>
                <w:szCs w:val="24"/>
              </w:rPr>
              <w:t>Железнодорожный транспорт</w:t>
            </w:r>
          </w:p>
        </w:tc>
        <w:tc>
          <w:tcPr>
            <w:tcW w:w="4820"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54991" w:rsidP="00054991">
            <w:pPr>
              <w:rPr>
                <w:sz w:val="24"/>
                <w:szCs w:val="24"/>
              </w:rPr>
            </w:pPr>
            <w:r w:rsidRPr="00F23E4B">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w:t>
            </w:r>
            <w:r w:rsidR="0078204C">
              <w:rPr>
                <w:sz w:val="24"/>
                <w:szCs w:val="24"/>
              </w:rPr>
              <w:t>тов железнодорожного транспорта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6.8</w:t>
            </w:r>
          </w:p>
        </w:tc>
        <w:tc>
          <w:tcPr>
            <w:tcW w:w="1942" w:type="dxa"/>
          </w:tcPr>
          <w:p w:rsidR="00054991" w:rsidRPr="00F23E4B" w:rsidRDefault="00054991" w:rsidP="00054991">
            <w:pPr>
              <w:rPr>
                <w:sz w:val="24"/>
                <w:szCs w:val="24"/>
              </w:rPr>
            </w:pPr>
            <w:r w:rsidRPr="00F23E4B">
              <w:rPr>
                <w:sz w:val="24"/>
                <w:szCs w:val="24"/>
              </w:rPr>
              <w:t>Связь</w:t>
            </w:r>
          </w:p>
        </w:tc>
        <w:tc>
          <w:tcPr>
            <w:tcW w:w="482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7.5</w:t>
            </w:r>
          </w:p>
        </w:tc>
        <w:tc>
          <w:tcPr>
            <w:tcW w:w="1942" w:type="dxa"/>
          </w:tcPr>
          <w:p w:rsidR="00054991" w:rsidRPr="00F23E4B" w:rsidRDefault="00054991" w:rsidP="00054991">
            <w:pPr>
              <w:rPr>
                <w:sz w:val="24"/>
                <w:szCs w:val="24"/>
              </w:rPr>
            </w:pPr>
            <w:r w:rsidRPr="00F23E4B">
              <w:rPr>
                <w:sz w:val="24"/>
                <w:szCs w:val="24"/>
              </w:rPr>
              <w:t>Трубопроводный транспорт</w:t>
            </w:r>
          </w:p>
        </w:tc>
        <w:tc>
          <w:tcPr>
            <w:tcW w:w="4820"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6.7</w:t>
            </w:r>
          </w:p>
        </w:tc>
        <w:tc>
          <w:tcPr>
            <w:tcW w:w="1942" w:type="dxa"/>
          </w:tcPr>
          <w:p w:rsidR="00054991" w:rsidRPr="00F23E4B" w:rsidRDefault="00054991" w:rsidP="00054991">
            <w:pPr>
              <w:rPr>
                <w:sz w:val="24"/>
                <w:szCs w:val="24"/>
              </w:rPr>
            </w:pPr>
            <w:r w:rsidRPr="00F23E4B">
              <w:rPr>
                <w:sz w:val="24"/>
                <w:szCs w:val="24"/>
              </w:rPr>
              <w:t>Энергетика</w:t>
            </w:r>
          </w:p>
        </w:tc>
        <w:tc>
          <w:tcPr>
            <w:tcW w:w="4820"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78204C"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8.3.</w:t>
            </w:r>
          </w:p>
        </w:tc>
        <w:tc>
          <w:tcPr>
            <w:tcW w:w="1942"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820" w:type="dxa"/>
          </w:tcPr>
          <w:p w:rsidR="00054991" w:rsidRPr="00F23E4B" w:rsidRDefault="00054991" w:rsidP="0078204C">
            <w:pPr>
              <w:rPr>
                <w:sz w:val="24"/>
                <w:szCs w:val="24"/>
              </w:rPr>
            </w:pPr>
            <w:r w:rsidRPr="00F23E4B">
              <w:rPr>
                <w:sz w:val="24"/>
                <w:szCs w:val="24"/>
              </w:rPr>
              <w:t>Объекты для размещения органов по обеспечению законности и охраны порядка</w:t>
            </w:r>
            <w:r w:rsidR="0078204C">
              <w:rPr>
                <w:sz w:val="24"/>
                <w:szCs w:val="24"/>
              </w:rPr>
              <w:t>, п</w:t>
            </w:r>
            <w:r w:rsidRPr="00F23E4B">
              <w:rPr>
                <w:sz w:val="24"/>
                <w:szCs w:val="24"/>
              </w:rPr>
              <w:t>ожарное депо</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gridAfter w:val="1"/>
          <w:wAfter w:w="7" w:type="dxa"/>
          <w:trHeight w:val="328"/>
        </w:trPr>
        <w:tc>
          <w:tcPr>
            <w:tcW w:w="9881" w:type="dxa"/>
            <w:gridSpan w:val="5"/>
          </w:tcPr>
          <w:p w:rsidR="00054991" w:rsidRPr="00F23E4B" w:rsidRDefault="0078204C" w:rsidP="00054991">
            <w:pPr>
              <w:rPr>
                <w:sz w:val="24"/>
                <w:szCs w:val="24"/>
              </w:rPr>
            </w:pPr>
            <w:r>
              <w:rPr>
                <w:sz w:val="24"/>
                <w:szCs w:val="24"/>
              </w:rPr>
              <w:t>2.</w:t>
            </w:r>
            <w:r w:rsidR="00054991" w:rsidRPr="00F23E4B">
              <w:rPr>
                <w:sz w:val="24"/>
                <w:szCs w:val="24"/>
              </w:rPr>
              <w:t>Перечень условно разрешенных видов использования объектов капитального строительства и земельных участков:</w:t>
            </w:r>
          </w:p>
        </w:tc>
      </w:tr>
      <w:tr w:rsidR="00054991" w:rsidRPr="00F23E4B" w:rsidTr="00054991">
        <w:trPr>
          <w:gridAfter w:val="1"/>
          <w:wAfter w:w="7" w:type="dxa"/>
          <w:trHeight w:val="703"/>
        </w:trPr>
        <w:tc>
          <w:tcPr>
            <w:tcW w:w="852" w:type="dxa"/>
          </w:tcPr>
          <w:p w:rsidR="00054991" w:rsidRPr="00F23E4B" w:rsidRDefault="00054991" w:rsidP="00054991">
            <w:pPr>
              <w:rPr>
                <w:sz w:val="24"/>
                <w:szCs w:val="24"/>
              </w:rPr>
            </w:pPr>
            <w:r w:rsidRPr="00F23E4B">
              <w:rPr>
                <w:sz w:val="24"/>
                <w:szCs w:val="24"/>
              </w:rPr>
              <w:t>3.7</w:t>
            </w:r>
          </w:p>
        </w:tc>
        <w:tc>
          <w:tcPr>
            <w:tcW w:w="1984" w:type="dxa"/>
            <w:gridSpan w:val="2"/>
          </w:tcPr>
          <w:p w:rsidR="00054991" w:rsidRPr="00F23E4B" w:rsidRDefault="00054991" w:rsidP="00054991">
            <w:pPr>
              <w:rPr>
                <w:sz w:val="24"/>
                <w:szCs w:val="24"/>
              </w:rPr>
            </w:pPr>
            <w:r w:rsidRPr="00F23E4B">
              <w:rPr>
                <w:sz w:val="24"/>
                <w:szCs w:val="24"/>
              </w:rPr>
              <w:t>Религиозное использование</w:t>
            </w:r>
          </w:p>
        </w:tc>
        <w:tc>
          <w:tcPr>
            <w:tcW w:w="482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78204C"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2225" w:type="dxa"/>
          </w:tcPr>
          <w:p w:rsidR="00054991" w:rsidRPr="00F23E4B" w:rsidRDefault="00054991" w:rsidP="00054991">
            <w:pPr>
              <w:rPr>
                <w:sz w:val="24"/>
                <w:szCs w:val="24"/>
              </w:rPr>
            </w:pPr>
            <w:r w:rsidRPr="00F23E4B">
              <w:rPr>
                <w:sz w:val="24"/>
                <w:szCs w:val="24"/>
              </w:rPr>
              <w:t>Жилые дома для проживания священ</w:t>
            </w:r>
            <w:r w:rsidR="0078204C">
              <w:rPr>
                <w:sz w:val="24"/>
                <w:szCs w:val="24"/>
              </w:rPr>
              <w:t>нослужителей и членов их семей;</w:t>
            </w:r>
          </w:p>
          <w:p w:rsidR="00054991" w:rsidRPr="00F23E4B" w:rsidRDefault="0078204C" w:rsidP="00054991">
            <w:pPr>
              <w:rPr>
                <w:sz w:val="24"/>
                <w:szCs w:val="24"/>
              </w:rPr>
            </w:pPr>
            <w:r>
              <w:rPr>
                <w:sz w:val="24"/>
                <w:szCs w:val="24"/>
              </w:rPr>
              <w:t>хозяйственные постройки,</w:t>
            </w:r>
          </w:p>
          <w:p w:rsidR="00054991" w:rsidRPr="00F23E4B" w:rsidRDefault="0078204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78204C" w:rsidP="00054991">
            <w:pPr>
              <w:rPr>
                <w:sz w:val="24"/>
                <w:szCs w:val="24"/>
              </w:rPr>
            </w:pPr>
            <w:r>
              <w:rPr>
                <w:sz w:val="24"/>
                <w:szCs w:val="24"/>
              </w:rPr>
              <w:t>з</w:t>
            </w:r>
            <w:r w:rsidR="00054991" w:rsidRPr="00F23E4B">
              <w:rPr>
                <w:sz w:val="24"/>
                <w:szCs w:val="24"/>
              </w:rPr>
              <w:t xml:space="preserve">дания для </w:t>
            </w:r>
            <w:r w:rsidR="00054991" w:rsidRPr="00F23E4B">
              <w:rPr>
                <w:sz w:val="24"/>
                <w:szCs w:val="24"/>
              </w:rPr>
              <w:lastRenderedPageBreak/>
              <w:t>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EC5557" w:rsidRPr="00EC5557" w:rsidRDefault="00EC5557" w:rsidP="00EC5557">
      <w:pPr>
        <w:widowControl w:val="0"/>
        <w:rPr>
          <w:sz w:val="24"/>
          <w:szCs w:val="24"/>
        </w:rPr>
      </w:pPr>
      <w:bookmarkStart w:id="155" w:name="_Toc295120269"/>
      <w:bookmarkStart w:id="156" w:name="_Toc295120647"/>
      <w:bookmarkStart w:id="157" w:name="_Toc306653226"/>
      <w:bookmarkStart w:id="158" w:name="_Toc531911938"/>
      <w:r w:rsidRPr="00EC5557">
        <w:rPr>
          <w:sz w:val="24"/>
          <w:szCs w:val="24"/>
        </w:rPr>
        <w:lastRenderedPageBreak/>
        <w:t>3. Для  зоны ПК (</w:t>
      </w:r>
      <w:proofErr w:type="gramStart"/>
      <w:r w:rsidRPr="00EC5557">
        <w:rPr>
          <w:sz w:val="24"/>
          <w:szCs w:val="24"/>
        </w:rPr>
        <w:t>производственно-коммерческая</w:t>
      </w:r>
      <w:proofErr w:type="gramEnd"/>
      <w:r w:rsidRPr="00EC5557">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1</w:t>
            </w:r>
          </w:p>
        </w:tc>
        <w:tc>
          <w:tcPr>
            <w:tcW w:w="5670" w:type="dxa"/>
          </w:tcPr>
          <w:p w:rsidR="00EC5557" w:rsidRPr="00EC5557" w:rsidRDefault="00EC5557" w:rsidP="00EB39C1">
            <w:pPr>
              <w:widowControl w:val="0"/>
              <w:rPr>
                <w:sz w:val="24"/>
                <w:szCs w:val="24"/>
              </w:rPr>
            </w:pPr>
            <w:r w:rsidRPr="00EC5557">
              <w:rPr>
                <w:sz w:val="24"/>
                <w:szCs w:val="24"/>
              </w:rPr>
              <w:t>Минимальный размер земельного участка</w:t>
            </w:r>
          </w:p>
        </w:tc>
        <w:tc>
          <w:tcPr>
            <w:tcW w:w="1134" w:type="dxa"/>
          </w:tcPr>
          <w:p w:rsidR="00EC5557" w:rsidRPr="00EC5557" w:rsidRDefault="00EC5557" w:rsidP="00EB39C1">
            <w:pPr>
              <w:widowControl w:val="0"/>
              <w:rPr>
                <w:sz w:val="24"/>
                <w:szCs w:val="24"/>
              </w:rPr>
            </w:pPr>
            <w:r w:rsidRPr="00EC5557">
              <w:rPr>
                <w:sz w:val="24"/>
                <w:szCs w:val="24"/>
              </w:rPr>
              <w:t>кв</w:t>
            </w:r>
            <w:proofErr w:type="gramStart"/>
            <w:r w:rsidRPr="00EC5557">
              <w:rPr>
                <w:sz w:val="24"/>
                <w:szCs w:val="24"/>
              </w:rPr>
              <w:t>.м</w:t>
            </w:r>
            <w:proofErr w:type="gramEnd"/>
          </w:p>
        </w:tc>
        <w:tc>
          <w:tcPr>
            <w:tcW w:w="1807" w:type="dxa"/>
          </w:tcPr>
          <w:p w:rsidR="00EC5557" w:rsidRPr="00EC5557" w:rsidRDefault="00EC5557" w:rsidP="00EB39C1">
            <w:pPr>
              <w:widowControl w:val="0"/>
              <w:rPr>
                <w:sz w:val="24"/>
                <w:szCs w:val="24"/>
              </w:rPr>
            </w:pPr>
            <w:r w:rsidRPr="00EC5557">
              <w:rPr>
                <w:sz w:val="24"/>
                <w:szCs w:val="24"/>
              </w:rPr>
              <w:t>не подлежат ограничению</w:t>
            </w:r>
          </w:p>
        </w:tc>
      </w:tr>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2</w:t>
            </w:r>
          </w:p>
        </w:tc>
        <w:tc>
          <w:tcPr>
            <w:tcW w:w="5670" w:type="dxa"/>
          </w:tcPr>
          <w:p w:rsidR="00EC5557" w:rsidRPr="00EC5557" w:rsidRDefault="00EC5557" w:rsidP="00EB39C1">
            <w:pPr>
              <w:widowControl w:val="0"/>
              <w:rPr>
                <w:sz w:val="24"/>
                <w:szCs w:val="24"/>
              </w:rPr>
            </w:pPr>
            <w:r w:rsidRPr="00EC5557">
              <w:rPr>
                <w:sz w:val="24"/>
                <w:szCs w:val="24"/>
              </w:rPr>
              <w:t>Максимальный размер земельного участка</w:t>
            </w:r>
          </w:p>
        </w:tc>
        <w:tc>
          <w:tcPr>
            <w:tcW w:w="1134" w:type="dxa"/>
          </w:tcPr>
          <w:p w:rsidR="00EC5557" w:rsidRPr="00EC5557" w:rsidRDefault="00EC5557" w:rsidP="00EB39C1">
            <w:pPr>
              <w:widowControl w:val="0"/>
              <w:rPr>
                <w:sz w:val="24"/>
                <w:szCs w:val="24"/>
              </w:rPr>
            </w:pPr>
            <w:r w:rsidRPr="00EC5557">
              <w:rPr>
                <w:sz w:val="24"/>
                <w:szCs w:val="24"/>
              </w:rPr>
              <w:t>кв</w:t>
            </w:r>
            <w:proofErr w:type="gramStart"/>
            <w:r w:rsidRPr="00EC5557">
              <w:rPr>
                <w:sz w:val="24"/>
                <w:szCs w:val="24"/>
              </w:rPr>
              <w:t>.м</w:t>
            </w:r>
            <w:proofErr w:type="gramEnd"/>
          </w:p>
        </w:tc>
        <w:tc>
          <w:tcPr>
            <w:tcW w:w="1807" w:type="dxa"/>
          </w:tcPr>
          <w:p w:rsidR="00EC5557" w:rsidRPr="00EC5557" w:rsidRDefault="00EC5557" w:rsidP="00EB39C1">
            <w:pPr>
              <w:widowControl w:val="0"/>
              <w:rPr>
                <w:sz w:val="24"/>
                <w:szCs w:val="24"/>
              </w:rPr>
            </w:pPr>
            <w:r w:rsidRPr="00EC5557">
              <w:rPr>
                <w:sz w:val="24"/>
                <w:szCs w:val="24"/>
              </w:rPr>
              <w:t>не подлежат ограничению</w:t>
            </w:r>
          </w:p>
        </w:tc>
      </w:tr>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3</w:t>
            </w:r>
          </w:p>
        </w:tc>
        <w:tc>
          <w:tcPr>
            <w:tcW w:w="5670" w:type="dxa"/>
          </w:tcPr>
          <w:p w:rsidR="00EC5557" w:rsidRPr="00EC5557" w:rsidRDefault="00EC5557" w:rsidP="00EB39C1">
            <w:pPr>
              <w:widowControl w:val="0"/>
              <w:rPr>
                <w:sz w:val="24"/>
                <w:szCs w:val="24"/>
              </w:rPr>
            </w:pPr>
            <w:r w:rsidRPr="00EC5557">
              <w:rPr>
                <w:sz w:val="24"/>
                <w:szCs w:val="24"/>
              </w:rPr>
              <w:t>Минимальный  отступ от границ земельного участка</w:t>
            </w:r>
          </w:p>
        </w:tc>
        <w:tc>
          <w:tcPr>
            <w:tcW w:w="1134" w:type="dxa"/>
          </w:tcPr>
          <w:p w:rsidR="00EC5557" w:rsidRPr="00EC5557" w:rsidRDefault="00EC5557" w:rsidP="00EB39C1">
            <w:pPr>
              <w:widowControl w:val="0"/>
              <w:rPr>
                <w:sz w:val="24"/>
                <w:szCs w:val="24"/>
              </w:rPr>
            </w:pPr>
            <w:r w:rsidRPr="00EC5557">
              <w:rPr>
                <w:sz w:val="24"/>
                <w:szCs w:val="24"/>
              </w:rPr>
              <w:t>м</w:t>
            </w:r>
          </w:p>
        </w:tc>
        <w:tc>
          <w:tcPr>
            <w:tcW w:w="1807" w:type="dxa"/>
          </w:tcPr>
          <w:p w:rsidR="00EC5557" w:rsidRPr="00EC5557" w:rsidRDefault="00EC5557" w:rsidP="00EB39C1">
            <w:pPr>
              <w:widowControl w:val="0"/>
              <w:rPr>
                <w:sz w:val="24"/>
                <w:szCs w:val="24"/>
              </w:rPr>
            </w:pPr>
            <w:r w:rsidRPr="00EC5557">
              <w:rPr>
                <w:sz w:val="24"/>
                <w:szCs w:val="24"/>
              </w:rPr>
              <w:t>1</w:t>
            </w:r>
          </w:p>
        </w:tc>
      </w:tr>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4</w:t>
            </w:r>
          </w:p>
        </w:tc>
        <w:tc>
          <w:tcPr>
            <w:tcW w:w="5670" w:type="dxa"/>
          </w:tcPr>
          <w:p w:rsidR="00EC5557" w:rsidRPr="00EC5557" w:rsidRDefault="00EC5557" w:rsidP="00EB39C1">
            <w:pPr>
              <w:widowControl w:val="0"/>
              <w:rPr>
                <w:sz w:val="24"/>
                <w:szCs w:val="24"/>
              </w:rPr>
            </w:pPr>
            <w:r w:rsidRPr="00EC5557">
              <w:rPr>
                <w:sz w:val="24"/>
                <w:szCs w:val="24"/>
              </w:rPr>
              <w:t>Максимальный процент  застройки в границах земельного участка</w:t>
            </w:r>
          </w:p>
        </w:tc>
        <w:tc>
          <w:tcPr>
            <w:tcW w:w="1134" w:type="dxa"/>
          </w:tcPr>
          <w:p w:rsidR="00EC5557" w:rsidRPr="00EC5557" w:rsidRDefault="00EC5557" w:rsidP="00EB39C1">
            <w:pPr>
              <w:widowControl w:val="0"/>
              <w:rPr>
                <w:sz w:val="24"/>
                <w:szCs w:val="24"/>
              </w:rPr>
            </w:pPr>
            <w:r w:rsidRPr="00EC5557">
              <w:rPr>
                <w:sz w:val="24"/>
                <w:szCs w:val="24"/>
              </w:rPr>
              <w:t>%</w:t>
            </w:r>
          </w:p>
        </w:tc>
        <w:tc>
          <w:tcPr>
            <w:tcW w:w="1807" w:type="dxa"/>
          </w:tcPr>
          <w:p w:rsidR="00EC5557" w:rsidRPr="00EC5557" w:rsidRDefault="00EC5557" w:rsidP="00EB39C1">
            <w:pPr>
              <w:widowControl w:val="0"/>
              <w:rPr>
                <w:sz w:val="24"/>
                <w:szCs w:val="24"/>
              </w:rPr>
            </w:pPr>
            <w:r w:rsidRPr="00EC5557">
              <w:rPr>
                <w:sz w:val="24"/>
                <w:szCs w:val="24"/>
              </w:rPr>
              <w:t>75</w:t>
            </w:r>
          </w:p>
        </w:tc>
      </w:tr>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5</w:t>
            </w:r>
          </w:p>
        </w:tc>
        <w:tc>
          <w:tcPr>
            <w:tcW w:w="5670" w:type="dxa"/>
          </w:tcPr>
          <w:p w:rsidR="00EC5557" w:rsidRPr="00EC5557" w:rsidRDefault="00EC5557" w:rsidP="00EB39C1">
            <w:pPr>
              <w:widowControl w:val="0"/>
              <w:rPr>
                <w:sz w:val="24"/>
                <w:szCs w:val="24"/>
              </w:rPr>
            </w:pPr>
            <w:r w:rsidRPr="00EC5557">
              <w:rPr>
                <w:sz w:val="24"/>
                <w:szCs w:val="24"/>
              </w:rPr>
              <w:t>Предельное количество этажей зданий, строений</w:t>
            </w:r>
          </w:p>
        </w:tc>
        <w:tc>
          <w:tcPr>
            <w:tcW w:w="1134" w:type="dxa"/>
          </w:tcPr>
          <w:p w:rsidR="00EC5557" w:rsidRPr="00EC5557" w:rsidRDefault="00EC5557" w:rsidP="00EB39C1">
            <w:pPr>
              <w:widowControl w:val="0"/>
              <w:rPr>
                <w:sz w:val="24"/>
                <w:szCs w:val="24"/>
              </w:rPr>
            </w:pPr>
            <w:proofErr w:type="spellStart"/>
            <w:r w:rsidRPr="00EC5557">
              <w:rPr>
                <w:sz w:val="24"/>
                <w:szCs w:val="24"/>
              </w:rPr>
              <w:t>эт</w:t>
            </w:r>
            <w:proofErr w:type="spellEnd"/>
            <w:r w:rsidRPr="00EC5557">
              <w:rPr>
                <w:sz w:val="24"/>
                <w:szCs w:val="24"/>
              </w:rPr>
              <w:t>.</w:t>
            </w:r>
          </w:p>
        </w:tc>
        <w:tc>
          <w:tcPr>
            <w:tcW w:w="1807" w:type="dxa"/>
          </w:tcPr>
          <w:p w:rsidR="00EC5557" w:rsidRPr="00EC5557" w:rsidRDefault="00EC5557" w:rsidP="00EB39C1">
            <w:pPr>
              <w:widowControl w:val="0"/>
              <w:rPr>
                <w:sz w:val="24"/>
                <w:szCs w:val="24"/>
              </w:rPr>
            </w:pPr>
            <w:r w:rsidRPr="00EC5557">
              <w:rPr>
                <w:sz w:val="24"/>
                <w:szCs w:val="24"/>
              </w:rPr>
              <w:t>3</w:t>
            </w:r>
          </w:p>
        </w:tc>
      </w:tr>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6</w:t>
            </w:r>
          </w:p>
        </w:tc>
        <w:tc>
          <w:tcPr>
            <w:tcW w:w="5670" w:type="dxa"/>
          </w:tcPr>
          <w:p w:rsidR="00EC5557" w:rsidRPr="00EC5557" w:rsidRDefault="00EC5557" w:rsidP="00EB39C1">
            <w:pPr>
              <w:widowControl w:val="0"/>
              <w:rPr>
                <w:sz w:val="24"/>
                <w:szCs w:val="24"/>
              </w:rPr>
            </w:pPr>
            <w:r w:rsidRPr="00EC5557">
              <w:rPr>
                <w:sz w:val="24"/>
                <w:szCs w:val="24"/>
              </w:rPr>
              <w:t xml:space="preserve">Минимальный процент озеленения </w:t>
            </w:r>
          </w:p>
        </w:tc>
        <w:tc>
          <w:tcPr>
            <w:tcW w:w="1134" w:type="dxa"/>
          </w:tcPr>
          <w:p w:rsidR="00EC5557" w:rsidRPr="00EC5557" w:rsidRDefault="00EC5557" w:rsidP="00EB39C1">
            <w:pPr>
              <w:widowControl w:val="0"/>
              <w:rPr>
                <w:sz w:val="24"/>
                <w:szCs w:val="24"/>
              </w:rPr>
            </w:pPr>
            <w:r w:rsidRPr="00EC5557">
              <w:rPr>
                <w:sz w:val="24"/>
                <w:szCs w:val="24"/>
              </w:rPr>
              <w:t>%</w:t>
            </w:r>
          </w:p>
        </w:tc>
        <w:tc>
          <w:tcPr>
            <w:tcW w:w="1807" w:type="dxa"/>
          </w:tcPr>
          <w:p w:rsidR="00EC5557" w:rsidRPr="00EC5557" w:rsidRDefault="00EC5557" w:rsidP="00EB39C1">
            <w:pPr>
              <w:widowControl w:val="0"/>
              <w:rPr>
                <w:sz w:val="24"/>
                <w:szCs w:val="24"/>
              </w:rPr>
            </w:pPr>
            <w:r w:rsidRPr="00EC5557">
              <w:rPr>
                <w:sz w:val="24"/>
                <w:szCs w:val="24"/>
              </w:rPr>
              <w:t>25</w:t>
            </w:r>
          </w:p>
        </w:tc>
      </w:tr>
      <w:tr w:rsidR="00EC5557" w:rsidRPr="00EC5557" w:rsidTr="00EB39C1">
        <w:tc>
          <w:tcPr>
            <w:tcW w:w="959" w:type="dxa"/>
          </w:tcPr>
          <w:p w:rsidR="00EC5557" w:rsidRPr="00EC5557" w:rsidRDefault="00EC5557" w:rsidP="00EB39C1">
            <w:pPr>
              <w:widowControl w:val="0"/>
              <w:rPr>
                <w:sz w:val="24"/>
                <w:szCs w:val="24"/>
              </w:rPr>
            </w:pPr>
            <w:r w:rsidRPr="00EC5557">
              <w:rPr>
                <w:sz w:val="24"/>
                <w:szCs w:val="24"/>
              </w:rPr>
              <w:t>7</w:t>
            </w:r>
          </w:p>
        </w:tc>
        <w:tc>
          <w:tcPr>
            <w:tcW w:w="5670" w:type="dxa"/>
          </w:tcPr>
          <w:p w:rsidR="00EC5557" w:rsidRPr="00EC5557" w:rsidRDefault="00EC5557" w:rsidP="00EB39C1">
            <w:pPr>
              <w:widowControl w:val="0"/>
              <w:rPr>
                <w:sz w:val="24"/>
                <w:szCs w:val="24"/>
              </w:rPr>
            </w:pPr>
            <w:r w:rsidRPr="00EC5557">
              <w:rPr>
                <w:sz w:val="24"/>
                <w:szCs w:val="24"/>
              </w:rPr>
              <w:t>Предельная высота сооружений</w:t>
            </w:r>
          </w:p>
        </w:tc>
        <w:tc>
          <w:tcPr>
            <w:tcW w:w="1134" w:type="dxa"/>
          </w:tcPr>
          <w:p w:rsidR="00EC5557" w:rsidRPr="00EC5557" w:rsidRDefault="00EC5557" w:rsidP="00EB39C1">
            <w:pPr>
              <w:widowControl w:val="0"/>
              <w:rPr>
                <w:sz w:val="24"/>
                <w:szCs w:val="24"/>
              </w:rPr>
            </w:pPr>
            <w:r w:rsidRPr="00EC5557">
              <w:rPr>
                <w:sz w:val="24"/>
                <w:szCs w:val="24"/>
              </w:rPr>
              <w:t>м</w:t>
            </w:r>
          </w:p>
        </w:tc>
        <w:tc>
          <w:tcPr>
            <w:tcW w:w="1807" w:type="dxa"/>
          </w:tcPr>
          <w:p w:rsidR="00EC5557" w:rsidRPr="00EC5557" w:rsidRDefault="00EC5557" w:rsidP="00EB39C1">
            <w:pPr>
              <w:widowControl w:val="0"/>
              <w:rPr>
                <w:sz w:val="24"/>
                <w:szCs w:val="24"/>
              </w:rPr>
            </w:pPr>
            <w:r w:rsidRPr="00EC5557">
              <w:rPr>
                <w:sz w:val="24"/>
                <w:szCs w:val="24"/>
              </w:rPr>
              <w:t>Не подлежат ограничению</w:t>
            </w:r>
          </w:p>
        </w:tc>
      </w:tr>
    </w:tbl>
    <w:p w:rsidR="00054991" w:rsidRPr="00EC5557" w:rsidRDefault="00054991" w:rsidP="00054991">
      <w:pPr>
        <w:rPr>
          <w:sz w:val="24"/>
          <w:szCs w:val="24"/>
        </w:rPr>
      </w:pPr>
    </w:p>
    <w:bookmarkEnd w:id="155"/>
    <w:bookmarkEnd w:id="156"/>
    <w:bookmarkEnd w:id="157"/>
    <w:bookmarkEnd w:id="158"/>
    <w:p w:rsidR="00054991" w:rsidRPr="0041231E" w:rsidRDefault="00054991" w:rsidP="00054991">
      <w:pPr>
        <w:rPr>
          <w:b/>
          <w:sz w:val="24"/>
          <w:szCs w:val="24"/>
        </w:rPr>
      </w:pPr>
      <w:r w:rsidRPr="0041231E">
        <w:rPr>
          <w:b/>
          <w:sz w:val="24"/>
          <w:szCs w:val="24"/>
        </w:rPr>
        <w:t>Статья 23. Градостроительный регламент производственной зоны (ПЗ)</w:t>
      </w:r>
    </w:p>
    <w:p w:rsidR="00054991" w:rsidRPr="00F23E4B" w:rsidRDefault="00054991" w:rsidP="0041231E">
      <w:pPr>
        <w:ind w:firstLine="708"/>
        <w:rPr>
          <w:sz w:val="24"/>
          <w:szCs w:val="24"/>
        </w:rPr>
      </w:pPr>
      <w:r w:rsidRPr="00F23E4B">
        <w:rPr>
          <w:sz w:val="24"/>
          <w:szCs w:val="24"/>
        </w:rPr>
        <w:t>Зона производственных предприятий с санитарно-защитной зоной 50 м более метров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54991" w:rsidRPr="00F23E4B" w:rsidRDefault="0041231E"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4"/>
        <w:gridCol w:w="4188"/>
        <w:gridCol w:w="2649"/>
        <w:gridCol w:w="7"/>
      </w:tblGrid>
      <w:tr w:rsidR="00054991" w:rsidRPr="00F23E4B" w:rsidTr="00054991">
        <w:trPr>
          <w:trHeight w:val="703"/>
        </w:trPr>
        <w:tc>
          <w:tcPr>
            <w:tcW w:w="696" w:type="dxa"/>
          </w:tcPr>
          <w:p w:rsidR="00054991" w:rsidRPr="0041231E" w:rsidRDefault="00054991" w:rsidP="00054991">
            <w:pPr>
              <w:rPr>
                <w:b/>
                <w:sz w:val="24"/>
                <w:szCs w:val="24"/>
              </w:rPr>
            </w:pPr>
            <w:r w:rsidRPr="0041231E">
              <w:rPr>
                <w:b/>
                <w:sz w:val="24"/>
                <w:szCs w:val="24"/>
              </w:rPr>
              <w:t>Код</w:t>
            </w:r>
          </w:p>
        </w:tc>
        <w:tc>
          <w:tcPr>
            <w:tcW w:w="2114"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земельных участков</w:t>
            </w:r>
          </w:p>
        </w:tc>
        <w:tc>
          <w:tcPr>
            <w:tcW w:w="4188"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объектов капитального строительства</w:t>
            </w:r>
          </w:p>
        </w:tc>
        <w:tc>
          <w:tcPr>
            <w:tcW w:w="2656" w:type="dxa"/>
            <w:gridSpan w:val="2"/>
          </w:tcPr>
          <w:p w:rsidR="00054991" w:rsidRPr="0041231E" w:rsidRDefault="00054991" w:rsidP="00054991">
            <w:pPr>
              <w:rPr>
                <w:b/>
                <w:sz w:val="24"/>
                <w:szCs w:val="24"/>
              </w:rPr>
            </w:pPr>
            <w:r w:rsidRPr="0041231E">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6.0</w:t>
            </w:r>
          </w:p>
        </w:tc>
        <w:tc>
          <w:tcPr>
            <w:tcW w:w="2114"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Промышленные объекты и производства первого класса с санитарно-защитной зоной 1000 м, в том числе:</w:t>
            </w:r>
          </w:p>
          <w:p w:rsidR="00054991" w:rsidRPr="00F23E4B" w:rsidRDefault="00054991" w:rsidP="00054991">
            <w:pPr>
              <w:rPr>
                <w:sz w:val="24"/>
                <w:szCs w:val="24"/>
              </w:rPr>
            </w:pPr>
            <w:r w:rsidRPr="00F23E4B">
              <w:rPr>
                <w:sz w:val="24"/>
                <w:szCs w:val="24"/>
              </w:rPr>
              <w:t>производство по переработке нефти:</w:t>
            </w:r>
          </w:p>
          <w:p w:rsidR="00054991" w:rsidRPr="00F23E4B" w:rsidRDefault="00054991" w:rsidP="00054991">
            <w:pPr>
              <w:rPr>
                <w:sz w:val="24"/>
                <w:szCs w:val="24"/>
              </w:rPr>
            </w:pPr>
            <w:r w:rsidRPr="00F23E4B">
              <w:rPr>
                <w:sz w:val="24"/>
                <w:szCs w:val="24"/>
              </w:rPr>
              <w:t xml:space="preserve">открытые склады и места разгрузки </w:t>
            </w:r>
            <w:proofErr w:type="spellStart"/>
            <w:r w:rsidRPr="00F23E4B">
              <w:rPr>
                <w:sz w:val="24"/>
                <w:szCs w:val="24"/>
              </w:rPr>
              <w:t>апатитного</w:t>
            </w:r>
            <w:proofErr w:type="spellEnd"/>
            <w:r w:rsidRPr="00F23E4B">
              <w:rPr>
                <w:sz w:val="24"/>
                <w:szCs w:val="24"/>
              </w:rPr>
              <w:t xml:space="preserve"> концентрата, фосфоритной муки, цементов и других пылящих грузов при </w:t>
            </w:r>
            <w:r w:rsidRPr="00F23E4B">
              <w:rPr>
                <w:sz w:val="24"/>
                <w:szCs w:val="24"/>
              </w:rPr>
              <w:lastRenderedPageBreak/>
              <w:t>грузообороте более 150 тыс. т/год</w:t>
            </w:r>
            <w:proofErr w:type="gramStart"/>
            <w:r w:rsidRPr="00F23E4B">
              <w:rPr>
                <w:sz w:val="24"/>
                <w:szCs w:val="24"/>
              </w:rPr>
              <w:t xml:space="preserve"> .</w:t>
            </w:r>
            <w:proofErr w:type="gramEnd"/>
          </w:p>
          <w:p w:rsidR="00054991" w:rsidRPr="00F23E4B" w:rsidRDefault="00054991" w:rsidP="00054991">
            <w:pPr>
              <w:rPr>
                <w:sz w:val="24"/>
                <w:szCs w:val="24"/>
              </w:rPr>
            </w:pPr>
            <w:r w:rsidRPr="00F23E4B">
              <w:rPr>
                <w:sz w:val="24"/>
                <w:szCs w:val="24"/>
              </w:rPr>
              <w:t>промышленные объекты по содержанию и убою скота;</w:t>
            </w:r>
          </w:p>
          <w:p w:rsidR="00054991" w:rsidRPr="00F23E4B" w:rsidRDefault="00054991" w:rsidP="00054991">
            <w:pPr>
              <w:rPr>
                <w:sz w:val="24"/>
                <w:szCs w:val="24"/>
              </w:rPr>
            </w:pPr>
            <w:r w:rsidRPr="00F23E4B">
              <w:rPr>
                <w:sz w:val="24"/>
                <w:szCs w:val="24"/>
              </w:rPr>
              <w:t>открытые хранилища навоза и помета;</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Промышленные объекты и производства второго класса с санитарно-защитной зоной 500 м, в т.ч.: утилизация авторезины, в том числе:</w:t>
            </w:r>
          </w:p>
          <w:p w:rsidR="00054991" w:rsidRPr="00F23E4B" w:rsidRDefault="00054991" w:rsidP="00054991">
            <w:pPr>
              <w:rPr>
                <w:sz w:val="24"/>
                <w:szCs w:val="24"/>
              </w:rPr>
            </w:pPr>
            <w:r w:rsidRPr="00F23E4B">
              <w:rPr>
                <w:sz w:val="24"/>
                <w:szCs w:val="24"/>
              </w:rPr>
              <w:t>производство цемента (</w:t>
            </w:r>
            <w:proofErr w:type="spellStart"/>
            <w:r w:rsidRPr="00F23E4B">
              <w:rPr>
                <w:sz w:val="24"/>
                <w:szCs w:val="24"/>
              </w:rPr>
              <w:t>портланд-шлакопортланд-пуццолан-цемента</w:t>
            </w:r>
            <w:proofErr w:type="spellEnd"/>
            <w:r w:rsidRPr="00F23E4B">
              <w:rPr>
                <w:sz w:val="24"/>
                <w:szCs w:val="24"/>
              </w:rPr>
              <w:t xml:space="preserve"> и др.), а также местных цементов (</w:t>
            </w:r>
            <w:proofErr w:type="spellStart"/>
            <w:r w:rsidRPr="00F23E4B">
              <w:rPr>
                <w:sz w:val="24"/>
                <w:szCs w:val="24"/>
              </w:rPr>
              <w:t>глинитцемента</w:t>
            </w:r>
            <w:proofErr w:type="spellEnd"/>
            <w:r w:rsidRPr="00F23E4B">
              <w:rPr>
                <w:sz w:val="24"/>
                <w:szCs w:val="24"/>
              </w:rPr>
              <w:t xml:space="preserve">, </w:t>
            </w:r>
            <w:proofErr w:type="spellStart"/>
            <w:proofErr w:type="gramStart"/>
            <w:r w:rsidRPr="00F23E4B">
              <w:rPr>
                <w:sz w:val="24"/>
                <w:szCs w:val="24"/>
              </w:rPr>
              <w:t>роман-цемента</w:t>
            </w:r>
            <w:proofErr w:type="spellEnd"/>
            <w:proofErr w:type="gramEnd"/>
            <w:r w:rsidRPr="00F23E4B">
              <w:rPr>
                <w:sz w:val="24"/>
                <w:szCs w:val="24"/>
              </w:rPr>
              <w:t>, гипсошлакового и др.);</w:t>
            </w:r>
          </w:p>
          <w:p w:rsidR="00054991" w:rsidRPr="00F23E4B" w:rsidRDefault="00054991" w:rsidP="00054991">
            <w:pPr>
              <w:rPr>
                <w:sz w:val="24"/>
                <w:szCs w:val="24"/>
              </w:rPr>
            </w:pPr>
            <w:r w:rsidRPr="00F23E4B">
              <w:rPr>
                <w:sz w:val="24"/>
                <w:szCs w:val="24"/>
              </w:rPr>
              <w:t>производство асфальтобетона на стационарных заводах;</w:t>
            </w:r>
          </w:p>
          <w:p w:rsidR="00054991" w:rsidRPr="00F23E4B" w:rsidRDefault="00054991" w:rsidP="00054991">
            <w:pPr>
              <w:rPr>
                <w:sz w:val="24"/>
                <w:szCs w:val="24"/>
              </w:rPr>
            </w:pPr>
            <w:r w:rsidRPr="00F23E4B">
              <w:rPr>
                <w:sz w:val="24"/>
                <w:szCs w:val="24"/>
              </w:rPr>
              <w:t>производство гипса (алебастра);</w:t>
            </w:r>
          </w:p>
          <w:p w:rsidR="00054991" w:rsidRPr="00F23E4B" w:rsidRDefault="00054991" w:rsidP="00054991">
            <w:pPr>
              <w:rPr>
                <w:sz w:val="24"/>
                <w:szCs w:val="24"/>
              </w:rPr>
            </w:pPr>
            <w:r w:rsidRPr="00F23E4B">
              <w:rPr>
                <w:sz w:val="24"/>
                <w:szCs w:val="24"/>
              </w:rPr>
              <w:t>производство извести (известковые заводы с шахтными и вращающимися печами);</w:t>
            </w:r>
          </w:p>
          <w:p w:rsidR="00054991" w:rsidRPr="00F23E4B" w:rsidRDefault="00054991" w:rsidP="00054991">
            <w:pPr>
              <w:rPr>
                <w:sz w:val="24"/>
                <w:szCs w:val="24"/>
              </w:rPr>
            </w:pPr>
            <w:r w:rsidRPr="00F23E4B">
              <w:rPr>
                <w:sz w:val="24"/>
                <w:szCs w:val="24"/>
              </w:rPr>
              <w:t>закрытые хранилища навоза и помета;</w:t>
            </w:r>
          </w:p>
          <w:p w:rsidR="00054991" w:rsidRPr="00F23E4B" w:rsidRDefault="00054991" w:rsidP="00054991">
            <w:pPr>
              <w:rPr>
                <w:sz w:val="24"/>
                <w:szCs w:val="24"/>
              </w:rPr>
            </w:pPr>
            <w:r w:rsidRPr="00F23E4B">
              <w:rPr>
                <w:sz w:val="24"/>
                <w:szCs w:val="24"/>
              </w:rPr>
              <w:t>таможенные терминалы, оптовые рынки;</w:t>
            </w:r>
          </w:p>
          <w:p w:rsidR="00054991" w:rsidRPr="00F23E4B" w:rsidRDefault="00054991" w:rsidP="00054991">
            <w:pPr>
              <w:rPr>
                <w:sz w:val="24"/>
                <w:szCs w:val="24"/>
              </w:rPr>
            </w:pPr>
            <w:proofErr w:type="gramStart"/>
            <w:r w:rsidRPr="00F23E4B">
              <w:rPr>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054991" w:rsidRPr="00F23E4B" w:rsidRDefault="00054991" w:rsidP="00054991">
            <w:pPr>
              <w:rPr>
                <w:sz w:val="24"/>
                <w:szCs w:val="24"/>
              </w:rPr>
            </w:pPr>
            <w:r w:rsidRPr="00F23E4B">
              <w:rPr>
                <w:sz w:val="24"/>
                <w:szCs w:val="24"/>
              </w:rPr>
              <w:t xml:space="preserve">места хранения и перегрузки деревянных </w:t>
            </w:r>
            <w:r w:rsidR="008509D6">
              <w:rPr>
                <w:sz w:val="24"/>
                <w:szCs w:val="24"/>
              </w:rPr>
              <w:t>шпал, пропитанных антисептиками.</w:t>
            </w:r>
          </w:p>
          <w:p w:rsidR="00054991" w:rsidRPr="00F23E4B" w:rsidRDefault="00054991" w:rsidP="00054991">
            <w:pPr>
              <w:rPr>
                <w:sz w:val="24"/>
                <w:szCs w:val="24"/>
              </w:rPr>
            </w:pPr>
            <w:r w:rsidRPr="00F23E4B">
              <w:rPr>
                <w:sz w:val="24"/>
                <w:szCs w:val="24"/>
              </w:rPr>
              <w:t>Промышленные объекты и производства третьего класса с санитарно-защитной зоной 300 м в том числе:</w:t>
            </w:r>
          </w:p>
          <w:p w:rsidR="00054991" w:rsidRPr="00F23E4B" w:rsidRDefault="00054991" w:rsidP="00054991">
            <w:pPr>
              <w:rPr>
                <w:sz w:val="24"/>
                <w:szCs w:val="24"/>
              </w:rPr>
            </w:pPr>
            <w:r w:rsidRPr="00F23E4B">
              <w:rPr>
                <w:sz w:val="24"/>
                <w:szCs w:val="24"/>
              </w:rPr>
              <w:t>производство щебенки, гравия и песка, обогащение кварцевого песка;</w:t>
            </w:r>
          </w:p>
          <w:p w:rsidR="00054991" w:rsidRPr="00F23E4B" w:rsidRDefault="00054991" w:rsidP="00054991">
            <w:pPr>
              <w:rPr>
                <w:sz w:val="24"/>
                <w:szCs w:val="24"/>
              </w:rPr>
            </w:pPr>
            <w:r w:rsidRPr="00F23E4B">
              <w:rPr>
                <w:sz w:val="24"/>
                <w:szCs w:val="24"/>
              </w:rPr>
              <w:t>производство строительных полимерных материалов;</w:t>
            </w:r>
          </w:p>
          <w:p w:rsidR="00054991" w:rsidRPr="00F23E4B" w:rsidRDefault="00054991" w:rsidP="00054991">
            <w:pPr>
              <w:rPr>
                <w:sz w:val="24"/>
                <w:szCs w:val="24"/>
              </w:rPr>
            </w:pPr>
            <w:r w:rsidRPr="00F23E4B">
              <w:rPr>
                <w:sz w:val="24"/>
                <w:szCs w:val="24"/>
              </w:rPr>
              <w:t>производство кирпича (красного, силикатного), строительных керамических и огнеупорных изделий;</w:t>
            </w:r>
          </w:p>
          <w:p w:rsidR="00054991" w:rsidRPr="00F23E4B" w:rsidRDefault="00054991" w:rsidP="00054991">
            <w:pPr>
              <w:rPr>
                <w:sz w:val="24"/>
                <w:szCs w:val="24"/>
              </w:rPr>
            </w:pPr>
            <w:r w:rsidRPr="00F23E4B">
              <w:rPr>
                <w:sz w:val="24"/>
                <w:szCs w:val="24"/>
              </w:rPr>
              <w:t>пересыпка сыпучих грузов крановым способом;</w:t>
            </w:r>
          </w:p>
          <w:p w:rsidR="00054991" w:rsidRPr="00F23E4B" w:rsidRDefault="00054991" w:rsidP="00054991">
            <w:pPr>
              <w:rPr>
                <w:sz w:val="24"/>
                <w:szCs w:val="24"/>
              </w:rPr>
            </w:pPr>
            <w:r w:rsidRPr="00F23E4B">
              <w:rPr>
                <w:sz w:val="24"/>
                <w:szCs w:val="24"/>
              </w:rPr>
              <w:t>элеваторы цементов и других пылящих строительных материалов;</w:t>
            </w:r>
          </w:p>
          <w:p w:rsidR="00054991" w:rsidRPr="00F23E4B" w:rsidRDefault="00054991" w:rsidP="00054991">
            <w:pPr>
              <w:rPr>
                <w:sz w:val="24"/>
                <w:szCs w:val="24"/>
              </w:rPr>
            </w:pPr>
            <w:r w:rsidRPr="00F23E4B">
              <w:rPr>
                <w:sz w:val="24"/>
                <w:szCs w:val="24"/>
              </w:rPr>
              <w:t>комбикормовые заводы (производство кормов для животных из пищевых отходов);</w:t>
            </w:r>
          </w:p>
          <w:p w:rsidR="00054991" w:rsidRPr="00F23E4B" w:rsidRDefault="00054991" w:rsidP="00054991">
            <w:pPr>
              <w:rPr>
                <w:sz w:val="24"/>
                <w:szCs w:val="24"/>
              </w:rPr>
            </w:pPr>
            <w:r w:rsidRPr="00F23E4B">
              <w:rPr>
                <w:sz w:val="24"/>
                <w:szCs w:val="24"/>
              </w:rPr>
              <w:lastRenderedPageBreak/>
              <w:t xml:space="preserve">бойни мелких животных и птиц, а также </w:t>
            </w:r>
            <w:proofErr w:type="spellStart"/>
            <w:r w:rsidRPr="00F23E4B">
              <w:rPr>
                <w:sz w:val="24"/>
                <w:szCs w:val="24"/>
              </w:rPr>
              <w:t>скотоубойные</w:t>
            </w:r>
            <w:proofErr w:type="spellEnd"/>
            <w:r w:rsidRPr="00F23E4B">
              <w:rPr>
                <w:sz w:val="24"/>
                <w:szCs w:val="24"/>
              </w:rPr>
              <w:t xml:space="preserve"> объекты мощностью 50 - 500 тонн в сутки;</w:t>
            </w:r>
          </w:p>
          <w:p w:rsidR="00054991" w:rsidRPr="00F23E4B" w:rsidRDefault="00054991" w:rsidP="00054991">
            <w:pPr>
              <w:rPr>
                <w:sz w:val="24"/>
                <w:szCs w:val="24"/>
              </w:rPr>
            </w:pPr>
            <w:r w:rsidRPr="00F23E4B">
              <w:rPr>
                <w:sz w:val="24"/>
                <w:szCs w:val="24"/>
              </w:rPr>
              <w:t>объекты по обслуживанию грузовых автомобилей</w:t>
            </w:r>
            <w:r w:rsidR="008509D6">
              <w:rPr>
                <w:sz w:val="24"/>
                <w:szCs w:val="24"/>
              </w:rPr>
              <w:t>.</w:t>
            </w:r>
          </w:p>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производительностью от 0,5 до 2 т/час.</w:t>
            </w:r>
          </w:p>
          <w:p w:rsidR="00054991" w:rsidRPr="00F23E4B" w:rsidRDefault="00054991" w:rsidP="00054991">
            <w:pPr>
              <w:rPr>
                <w:sz w:val="24"/>
                <w:szCs w:val="24"/>
              </w:rPr>
            </w:pPr>
            <w:r w:rsidRPr="00F23E4B">
              <w:rPr>
                <w:sz w:val="24"/>
                <w:szCs w:val="24"/>
              </w:rPr>
              <w:t>Промышленные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 xml:space="preserve">производства пищевые заготовочные, включая фабрики-кухни, </w:t>
            </w:r>
          </w:p>
          <w:p w:rsidR="00054991" w:rsidRPr="00F23E4B" w:rsidRDefault="00054991" w:rsidP="00054991">
            <w:pPr>
              <w:rPr>
                <w:sz w:val="24"/>
                <w:szCs w:val="24"/>
              </w:rPr>
            </w:pPr>
            <w:r w:rsidRPr="00F23E4B">
              <w:rPr>
                <w:sz w:val="24"/>
                <w:szCs w:val="24"/>
              </w:rPr>
              <w:t>столовые при производственных предприятиях</w:t>
            </w:r>
          </w:p>
        </w:tc>
        <w:tc>
          <w:tcPr>
            <w:tcW w:w="2656" w:type="dxa"/>
            <w:gridSpan w:val="2"/>
          </w:tcPr>
          <w:p w:rsidR="00054991" w:rsidRPr="00F23E4B" w:rsidRDefault="00054991" w:rsidP="00054991">
            <w:pPr>
              <w:rPr>
                <w:sz w:val="24"/>
                <w:szCs w:val="24"/>
              </w:rPr>
            </w:pPr>
            <w:proofErr w:type="gramStart"/>
            <w:r w:rsidRPr="00F23E4B">
              <w:rPr>
                <w:sz w:val="24"/>
                <w:szCs w:val="24"/>
              </w:rPr>
              <w:lastRenderedPageBreak/>
              <w:t xml:space="preserve">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w:t>
            </w:r>
            <w:r w:rsidRPr="00F23E4B">
              <w:rPr>
                <w:sz w:val="24"/>
                <w:szCs w:val="24"/>
              </w:rPr>
              <w:lastRenderedPageBreak/>
              <w:t>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roofErr w:type="gramEnd"/>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6.7</w:t>
            </w:r>
          </w:p>
        </w:tc>
        <w:tc>
          <w:tcPr>
            <w:tcW w:w="2114" w:type="dxa"/>
          </w:tcPr>
          <w:p w:rsidR="00054991" w:rsidRPr="00F23E4B" w:rsidRDefault="00054991" w:rsidP="00054991">
            <w:pPr>
              <w:rPr>
                <w:sz w:val="24"/>
                <w:szCs w:val="24"/>
              </w:rPr>
            </w:pPr>
            <w:r w:rsidRPr="00F23E4B">
              <w:rPr>
                <w:sz w:val="24"/>
                <w:szCs w:val="24"/>
              </w:rPr>
              <w:t>Энергетика</w:t>
            </w:r>
          </w:p>
        </w:tc>
        <w:tc>
          <w:tcPr>
            <w:tcW w:w="4188"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052B75"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656"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2114" w:type="dxa"/>
          </w:tcPr>
          <w:p w:rsidR="00054991" w:rsidRPr="00F23E4B" w:rsidRDefault="00054991" w:rsidP="00054991">
            <w:pPr>
              <w:rPr>
                <w:sz w:val="24"/>
                <w:szCs w:val="24"/>
              </w:rPr>
            </w:pPr>
            <w:r w:rsidRPr="00F23E4B">
              <w:rPr>
                <w:sz w:val="24"/>
                <w:szCs w:val="24"/>
              </w:rPr>
              <w:t>Связь</w:t>
            </w:r>
          </w:p>
        </w:tc>
        <w:tc>
          <w:tcPr>
            <w:tcW w:w="4188"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56"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2114" w:type="dxa"/>
          </w:tcPr>
          <w:p w:rsidR="00054991" w:rsidRPr="00F23E4B" w:rsidRDefault="00054991" w:rsidP="00054991">
            <w:pPr>
              <w:rPr>
                <w:sz w:val="24"/>
                <w:szCs w:val="24"/>
              </w:rPr>
            </w:pPr>
            <w:r w:rsidRPr="00F23E4B">
              <w:rPr>
                <w:sz w:val="24"/>
                <w:szCs w:val="24"/>
              </w:rPr>
              <w:t>Трубопроводный транспорт</w:t>
            </w:r>
          </w:p>
        </w:tc>
        <w:tc>
          <w:tcPr>
            <w:tcW w:w="4188"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6"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4.9.1</w:t>
            </w:r>
          </w:p>
        </w:tc>
        <w:tc>
          <w:tcPr>
            <w:tcW w:w="2114" w:type="dxa"/>
          </w:tcPr>
          <w:p w:rsidR="00054991" w:rsidRPr="00F23E4B" w:rsidRDefault="00054991" w:rsidP="00054991">
            <w:pPr>
              <w:rPr>
                <w:sz w:val="24"/>
                <w:szCs w:val="24"/>
              </w:rPr>
            </w:pPr>
            <w:r w:rsidRPr="00F23E4B">
              <w:rPr>
                <w:sz w:val="24"/>
                <w:szCs w:val="24"/>
              </w:rPr>
              <w:t>Объекты придорожного сервиса</w:t>
            </w:r>
          </w:p>
        </w:tc>
        <w:tc>
          <w:tcPr>
            <w:tcW w:w="4188" w:type="dxa"/>
          </w:tcPr>
          <w:p w:rsidR="008E40BC" w:rsidRPr="00F23E4B" w:rsidRDefault="008E40BC" w:rsidP="008E40BC">
            <w:pPr>
              <w:rPr>
                <w:sz w:val="24"/>
                <w:szCs w:val="24"/>
              </w:rPr>
            </w:pPr>
            <w:r w:rsidRPr="00F23E4B">
              <w:rPr>
                <w:sz w:val="24"/>
                <w:szCs w:val="24"/>
              </w:rPr>
              <w:t>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8E40BC" w:rsidRPr="00F23E4B" w:rsidRDefault="008E40BC" w:rsidP="008E40BC">
            <w:pPr>
              <w:rPr>
                <w:sz w:val="24"/>
                <w:szCs w:val="24"/>
              </w:rPr>
            </w:pPr>
            <w:r>
              <w:rPr>
                <w:sz w:val="24"/>
                <w:szCs w:val="24"/>
              </w:rPr>
              <w:t>а</w:t>
            </w:r>
            <w:r w:rsidRPr="00F23E4B">
              <w:rPr>
                <w:sz w:val="24"/>
                <w:szCs w:val="24"/>
              </w:rPr>
              <w:t xml:space="preserve">втомобильные мойки и прачечные </w:t>
            </w:r>
            <w:r w:rsidRPr="00F23E4B">
              <w:rPr>
                <w:sz w:val="24"/>
                <w:szCs w:val="24"/>
              </w:rPr>
              <w:lastRenderedPageBreak/>
              <w:t>для автомобильных принадлежностей;</w:t>
            </w:r>
          </w:p>
          <w:p w:rsidR="008E40BC" w:rsidRPr="00F23E4B" w:rsidRDefault="008E40BC" w:rsidP="008E40BC">
            <w:pPr>
              <w:rPr>
                <w:sz w:val="24"/>
                <w:szCs w:val="24"/>
              </w:rPr>
            </w:pPr>
            <w:proofErr w:type="gramStart"/>
            <w:r>
              <w:rPr>
                <w:sz w:val="24"/>
                <w:szCs w:val="24"/>
              </w:rPr>
              <w:t>м</w:t>
            </w:r>
            <w:r w:rsidRPr="00F23E4B">
              <w:rPr>
                <w:sz w:val="24"/>
                <w:szCs w:val="24"/>
              </w:rPr>
              <w:t>астерские</w:t>
            </w:r>
            <w:proofErr w:type="gramEnd"/>
            <w:r w:rsidRPr="00F23E4B">
              <w:rPr>
                <w:sz w:val="24"/>
                <w:szCs w:val="24"/>
              </w:rPr>
              <w:t xml:space="preserve"> предназначенные для ремонта и обслуживания автомобилей и прочих объектов придорожного сервиса;</w:t>
            </w:r>
          </w:p>
          <w:p w:rsidR="008E40BC" w:rsidRPr="00F23E4B" w:rsidRDefault="008E40BC" w:rsidP="008E40BC">
            <w:pPr>
              <w:rPr>
                <w:sz w:val="24"/>
                <w:szCs w:val="24"/>
              </w:rPr>
            </w:pPr>
            <w:r>
              <w:rPr>
                <w:sz w:val="24"/>
                <w:szCs w:val="24"/>
              </w:rPr>
              <w:t xml:space="preserve"> м</w:t>
            </w:r>
            <w:r w:rsidRPr="00F23E4B">
              <w:rPr>
                <w:sz w:val="24"/>
                <w:szCs w:val="24"/>
              </w:rPr>
              <w:t>агазины сопутствующей торговли;</w:t>
            </w:r>
          </w:p>
          <w:p w:rsidR="00054991" w:rsidRPr="00F23E4B" w:rsidRDefault="008E40BC" w:rsidP="008E40BC">
            <w:pPr>
              <w:rPr>
                <w:sz w:val="24"/>
                <w:szCs w:val="24"/>
              </w:rPr>
            </w:pPr>
            <w:r w:rsidRPr="00F23E4B">
              <w:rPr>
                <w:sz w:val="24"/>
                <w:szCs w:val="24"/>
              </w:rPr>
              <w:t xml:space="preserve"> здания общественного питания как объектов придорожного сервиса</w:t>
            </w:r>
          </w:p>
        </w:tc>
        <w:tc>
          <w:tcPr>
            <w:tcW w:w="2649" w:type="dxa"/>
          </w:tcPr>
          <w:p w:rsidR="00054991" w:rsidRPr="00F23E4B" w:rsidRDefault="008E40BC" w:rsidP="00054991">
            <w:pPr>
              <w:rPr>
                <w:sz w:val="24"/>
                <w:szCs w:val="24"/>
              </w:rPr>
            </w:pPr>
            <w:r w:rsidRPr="00F23E4B">
              <w:rPr>
                <w:sz w:val="24"/>
                <w:szCs w:val="24"/>
              </w:rPr>
              <w:lastRenderedPageBreak/>
              <w:t>Хозяйственные постройки, гаражи служебног</w:t>
            </w:r>
            <w:r>
              <w:rPr>
                <w:sz w:val="24"/>
                <w:szCs w:val="24"/>
              </w:rPr>
              <w:t xml:space="preserve">о и </w:t>
            </w:r>
            <w:r>
              <w:rPr>
                <w:sz w:val="24"/>
                <w:szCs w:val="24"/>
              </w:rPr>
              <w:lastRenderedPageBreak/>
              <w:t>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lastRenderedPageBreak/>
              <w:t>4.9</w:t>
            </w:r>
          </w:p>
        </w:tc>
        <w:tc>
          <w:tcPr>
            <w:tcW w:w="2114"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52B75">
              <w:rPr>
                <w:sz w:val="24"/>
                <w:szCs w:val="24"/>
              </w:rPr>
              <w:t>, а</w:t>
            </w:r>
            <w:r w:rsidRPr="00F23E4B">
              <w:rPr>
                <w:sz w:val="24"/>
                <w:szCs w:val="24"/>
              </w:rPr>
              <w:t>втозаправочные станции</w:t>
            </w:r>
          </w:p>
        </w:tc>
        <w:tc>
          <w:tcPr>
            <w:tcW w:w="264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gridAfter w:val="1"/>
          <w:wAfter w:w="7" w:type="dxa"/>
          <w:trHeight w:val="411"/>
        </w:trPr>
        <w:tc>
          <w:tcPr>
            <w:tcW w:w="696" w:type="dxa"/>
          </w:tcPr>
          <w:p w:rsidR="00054991" w:rsidRPr="00F23E4B" w:rsidRDefault="00054991" w:rsidP="00054991">
            <w:pPr>
              <w:rPr>
                <w:sz w:val="24"/>
                <w:szCs w:val="24"/>
              </w:rPr>
            </w:pPr>
            <w:r w:rsidRPr="00F23E4B">
              <w:rPr>
                <w:sz w:val="24"/>
                <w:szCs w:val="24"/>
              </w:rPr>
              <w:t>6.9</w:t>
            </w:r>
          </w:p>
        </w:tc>
        <w:tc>
          <w:tcPr>
            <w:tcW w:w="2114" w:type="dxa"/>
          </w:tcPr>
          <w:p w:rsidR="00054991" w:rsidRPr="00F23E4B" w:rsidRDefault="00054991" w:rsidP="00054991">
            <w:pPr>
              <w:rPr>
                <w:sz w:val="24"/>
                <w:szCs w:val="24"/>
              </w:rPr>
            </w:pPr>
            <w:r w:rsidRPr="00F23E4B">
              <w:rPr>
                <w:sz w:val="24"/>
                <w:szCs w:val="24"/>
              </w:rPr>
              <w:t>Склады</w:t>
            </w:r>
          </w:p>
        </w:tc>
        <w:tc>
          <w:tcPr>
            <w:tcW w:w="4188" w:type="dxa"/>
          </w:tcPr>
          <w:p w:rsidR="00054991" w:rsidRPr="00F23E4B" w:rsidRDefault="00054991" w:rsidP="00054991">
            <w:pPr>
              <w:rPr>
                <w:sz w:val="24"/>
                <w:szCs w:val="24"/>
              </w:rPr>
            </w:pPr>
            <w:proofErr w:type="gramStart"/>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64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4.5</w:t>
            </w:r>
          </w:p>
        </w:tc>
        <w:tc>
          <w:tcPr>
            <w:tcW w:w="211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для</w:t>
            </w:r>
            <w:r w:rsidR="00052B75">
              <w:rPr>
                <w:sz w:val="24"/>
                <w:szCs w:val="24"/>
              </w:rPr>
              <w:t xml:space="preserve"> хранения служебного 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8.3.</w:t>
            </w:r>
          </w:p>
        </w:tc>
        <w:tc>
          <w:tcPr>
            <w:tcW w:w="211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188" w:type="dxa"/>
          </w:tcPr>
          <w:p w:rsidR="00054991" w:rsidRPr="00F23E4B" w:rsidRDefault="00054991" w:rsidP="00052B75">
            <w:pPr>
              <w:rPr>
                <w:sz w:val="24"/>
                <w:szCs w:val="24"/>
              </w:rPr>
            </w:pPr>
            <w:r w:rsidRPr="00F23E4B">
              <w:rPr>
                <w:sz w:val="24"/>
                <w:szCs w:val="24"/>
              </w:rPr>
              <w:t>Объекты для размещения органов по обеспече</w:t>
            </w:r>
            <w:r w:rsidR="00052B75">
              <w:rPr>
                <w:sz w:val="24"/>
                <w:szCs w:val="24"/>
              </w:rPr>
              <w:t>нию законности и охраны порядка, п</w:t>
            </w:r>
            <w:r w:rsidRPr="00F23E4B">
              <w:rPr>
                <w:sz w:val="24"/>
                <w:szCs w:val="24"/>
              </w:rPr>
              <w:t>ожарные депо</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52B75">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3.9</w:t>
            </w:r>
          </w:p>
        </w:tc>
        <w:tc>
          <w:tcPr>
            <w:tcW w:w="2114"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188"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 и др.</w:t>
            </w:r>
          </w:p>
        </w:tc>
        <w:tc>
          <w:tcPr>
            <w:tcW w:w="2649" w:type="dxa"/>
          </w:tcPr>
          <w:p w:rsidR="00054991" w:rsidRPr="00F23E4B" w:rsidRDefault="00054991" w:rsidP="00052B75">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3.3</w:t>
            </w:r>
          </w:p>
        </w:tc>
        <w:tc>
          <w:tcPr>
            <w:tcW w:w="2114" w:type="dxa"/>
          </w:tcPr>
          <w:p w:rsidR="00054991" w:rsidRPr="00F23E4B" w:rsidRDefault="00054991" w:rsidP="00054991">
            <w:pPr>
              <w:rPr>
                <w:sz w:val="24"/>
                <w:szCs w:val="24"/>
              </w:rPr>
            </w:pPr>
            <w:r w:rsidRPr="00F23E4B">
              <w:rPr>
                <w:sz w:val="24"/>
                <w:szCs w:val="24"/>
              </w:rPr>
              <w:t xml:space="preserve">Бытовое обслуживание </w:t>
            </w:r>
          </w:p>
        </w:tc>
        <w:tc>
          <w:tcPr>
            <w:tcW w:w="4188"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r w:rsidR="00052B75">
              <w:rPr>
                <w:sz w:val="24"/>
                <w:szCs w:val="24"/>
              </w:rPr>
              <w:t>,</w:t>
            </w:r>
          </w:p>
          <w:p w:rsidR="00054991" w:rsidRPr="00F23E4B" w:rsidRDefault="00052B75" w:rsidP="00054991">
            <w:pPr>
              <w:rPr>
                <w:sz w:val="24"/>
                <w:szCs w:val="24"/>
              </w:rPr>
            </w:pPr>
            <w:r>
              <w:rPr>
                <w:sz w:val="24"/>
                <w:szCs w:val="24"/>
              </w:rPr>
              <w:t>ф</w:t>
            </w:r>
            <w:r w:rsidR="00054991" w:rsidRPr="00F23E4B">
              <w:rPr>
                <w:sz w:val="24"/>
                <w:szCs w:val="24"/>
              </w:rPr>
              <w:t xml:space="preserve">отоателье, фотолаборатории, бани, </w:t>
            </w:r>
            <w:r w:rsidR="00054991" w:rsidRPr="00F23E4B">
              <w:rPr>
                <w:sz w:val="24"/>
                <w:szCs w:val="24"/>
              </w:rPr>
              <w:lastRenderedPageBreak/>
              <w:t xml:space="preserve">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2B75"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649" w:type="dxa"/>
          </w:tcPr>
          <w:p w:rsidR="00054991" w:rsidRPr="00F23E4B" w:rsidRDefault="00054991" w:rsidP="00052B75">
            <w:pPr>
              <w:rPr>
                <w:sz w:val="24"/>
                <w:szCs w:val="24"/>
              </w:rPr>
            </w:pPr>
            <w:r w:rsidRPr="00F23E4B">
              <w:rPr>
                <w:sz w:val="24"/>
                <w:szCs w:val="24"/>
              </w:rPr>
              <w:lastRenderedPageBreak/>
              <w:t xml:space="preserve">Хозяйственные постройки, сооружения для погрузки </w:t>
            </w:r>
            <w:r w:rsidRPr="00F23E4B">
              <w:rPr>
                <w:sz w:val="24"/>
                <w:szCs w:val="24"/>
              </w:rPr>
              <w:lastRenderedPageBreak/>
              <w:t>автомобилей (рампы)</w:t>
            </w:r>
            <w:r w:rsidR="00052B75">
              <w:rPr>
                <w:sz w:val="24"/>
                <w:szCs w:val="24"/>
              </w:rPr>
              <w:t>, б</w:t>
            </w:r>
            <w:r w:rsidRPr="00F23E4B">
              <w:rPr>
                <w:sz w:val="24"/>
                <w:szCs w:val="24"/>
              </w:rPr>
              <w:t>ассейны крытые, отдельно стоящие спортивные залы</w:t>
            </w:r>
          </w:p>
        </w:tc>
      </w:tr>
      <w:tr w:rsidR="00054991" w:rsidRPr="00F23E4B" w:rsidTr="00054991">
        <w:trPr>
          <w:gridAfter w:val="1"/>
          <w:wAfter w:w="7" w:type="dxa"/>
          <w:trHeight w:val="5390"/>
        </w:trPr>
        <w:tc>
          <w:tcPr>
            <w:tcW w:w="696" w:type="dxa"/>
          </w:tcPr>
          <w:p w:rsidR="00054991" w:rsidRPr="00F23E4B" w:rsidRDefault="00054991" w:rsidP="00054991">
            <w:pPr>
              <w:rPr>
                <w:sz w:val="24"/>
                <w:szCs w:val="24"/>
              </w:rPr>
            </w:pPr>
            <w:r w:rsidRPr="00F23E4B">
              <w:rPr>
                <w:sz w:val="24"/>
                <w:szCs w:val="24"/>
              </w:rPr>
              <w:lastRenderedPageBreak/>
              <w:t>4.2</w:t>
            </w:r>
          </w:p>
        </w:tc>
        <w:tc>
          <w:tcPr>
            <w:tcW w:w="2114"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2B75" w:rsidP="00054991">
            <w:pPr>
              <w:rPr>
                <w:sz w:val="24"/>
                <w:szCs w:val="24"/>
              </w:rPr>
            </w:pPr>
            <w:r>
              <w:rPr>
                <w:sz w:val="24"/>
                <w:szCs w:val="24"/>
              </w:rPr>
              <w:t xml:space="preserve"> </w:t>
            </w:r>
            <w:r w:rsidR="00054991"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5" w:anchor="block_1045" w:history="1">
              <w:r w:rsidRPr="00F23E4B">
                <w:rPr>
                  <w:sz w:val="24"/>
                  <w:szCs w:val="24"/>
                </w:rPr>
                <w:t>кодами 4.5 - 4.8.2</w:t>
              </w:r>
            </w:hyperlink>
            <w:r w:rsidRPr="00F23E4B">
              <w:rPr>
                <w:sz w:val="24"/>
                <w:szCs w:val="24"/>
              </w:rPr>
              <w:t>;</w:t>
            </w:r>
          </w:p>
        </w:tc>
        <w:tc>
          <w:tcPr>
            <w:tcW w:w="2649" w:type="dxa"/>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2.Условно разрешённые виды  использования объектов капитального строительства и земельных участков для зоны ПЗ не установлены. </w:t>
      </w:r>
    </w:p>
    <w:p w:rsidR="00BD3E0D" w:rsidRPr="00BD3E0D" w:rsidRDefault="00BD3E0D" w:rsidP="00BD3E0D">
      <w:pPr>
        <w:widowControl w:val="0"/>
        <w:rPr>
          <w:sz w:val="24"/>
          <w:szCs w:val="24"/>
        </w:rPr>
      </w:pPr>
      <w:r w:rsidRPr="00BD3E0D">
        <w:rPr>
          <w:sz w:val="24"/>
          <w:szCs w:val="24"/>
        </w:rPr>
        <w:t>3. Для  зоны ПЗ (</w:t>
      </w:r>
      <w:proofErr w:type="gramStart"/>
      <w:r w:rsidRPr="00BD3E0D">
        <w:rPr>
          <w:sz w:val="24"/>
          <w:szCs w:val="24"/>
        </w:rPr>
        <w:t>производственная</w:t>
      </w:r>
      <w:proofErr w:type="gramEnd"/>
      <w:r w:rsidRPr="00BD3E0D">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D3E0D" w:rsidRPr="00BD3E0D" w:rsidTr="00EB39C1">
        <w:tc>
          <w:tcPr>
            <w:tcW w:w="959" w:type="dxa"/>
          </w:tcPr>
          <w:p w:rsidR="00BD3E0D" w:rsidRPr="00BD3E0D" w:rsidRDefault="00BD3E0D" w:rsidP="00EB39C1">
            <w:pPr>
              <w:widowControl w:val="0"/>
              <w:rPr>
                <w:sz w:val="24"/>
                <w:szCs w:val="24"/>
              </w:rPr>
            </w:pPr>
            <w:r w:rsidRPr="00BD3E0D">
              <w:rPr>
                <w:sz w:val="24"/>
                <w:szCs w:val="24"/>
              </w:rPr>
              <w:t>1</w:t>
            </w:r>
          </w:p>
        </w:tc>
        <w:tc>
          <w:tcPr>
            <w:tcW w:w="5670" w:type="dxa"/>
          </w:tcPr>
          <w:p w:rsidR="00BD3E0D" w:rsidRPr="00BD3E0D" w:rsidRDefault="00BD3E0D" w:rsidP="00EB39C1">
            <w:pPr>
              <w:widowControl w:val="0"/>
              <w:rPr>
                <w:sz w:val="24"/>
                <w:szCs w:val="24"/>
              </w:rPr>
            </w:pPr>
            <w:r w:rsidRPr="00BD3E0D">
              <w:rPr>
                <w:sz w:val="24"/>
                <w:szCs w:val="24"/>
              </w:rPr>
              <w:t>Минимальный размер земельного участка</w:t>
            </w:r>
          </w:p>
        </w:tc>
        <w:tc>
          <w:tcPr>
            <w:tcW w:w="1134" w:type="dxa"/>
          </w:tcPr>
          <w:p w:rsidR="00BD3E0D" w:rsidRPr="00BD3E0D" w:rsidRDefault="00BD3E0D" w:rsidP="00EB39C1">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EB39C1">
            <w:pPr>
              <w:widowControl w:val="0"/>
              <w:rPr>
                <w:sz w:val="24"/>
                <w:szCs w:val="24"/>
              </w:rPr>
            </w:pPr>
            <w:r w:rsidRPr="00BD3E0D">
              <w:rPr>
                <w:sz w:val="24"/>
                <w:szCs w:val="24"/>
              </w:rPr>
              <w:t>не подлежат ограничению</w:t>
            </w:r>
          </w:p>
        </w:tc>
      </w:tr>
      <w:tr w:rsidR="00BD3E0D" w:rsidRPr="00BD3E0D" w:rsidTr="00EB39C1">
        <w:tc>
          <w:tcPr>
            <w:tcW w:w="959" w:type="dxa"/>
          </w:tcPr>
          <w:p w:rsidR="00BD3E0D" w:rsidRPr="00BD3E0D" w:rsidRDefault="00BD3E0D" w:rsidP="00EB39C1">
            <w:pPr>
              <w:widowControl w:val="0"/>
              <w:rPr>
                <w:sz w:val="24"/>
                <w:szCs w:val="24"/>
              </w:rPr>
            </w:pPr>
            <w:r w:rsidRPr="00BD3E0D">
              <w:rPr>
                <w:sz w:val="24"/>
                <w:szCs w:val="24"/>
              </w:rPr>
              <w:t>2</w:t>
            </w:r>
          </w:p>
        </w:tc>
        <w:tc>
          <w:tcPr>
            <w:tcW w:w="5670" w:type="dxa"/>
          </w:tcPr>
          <w:p w:rsidR="00BD3E0D" w:rsidRPr="00BD3E0D" w:rsidRDefault="00BD3E0D" w:rsidP="00EB39C1">
            <w:pPr>
              <w:widowControl w:val="0"/>
              <w:rPr>
                <w:sz w:val="24"/>
                <w:szCs w:val="24"/>
              </w:rPr>
            </w:pPr>
            <w:r w:rsidRPr="00BD3E0D">
              <w:rPr>
                <w:sz w:val="24"/>
                <w:szCs w:val="24"/>
              </w:rPr>
              <w:t>Максимальный размер земельного участка</w:t>
            </w:r>
          </w:p>
        </w:tc>
        <w:tc>
          <w:tcPr>
            <w:tcW w:w="1134" w:type="dxa"/>
          </w:tcPr>
          <w:p w:rsidR="00BD3E0D" w:rsidRPr="00BD3E0D" w:rsidRDefault="00BD3E0D" w:rsidP="00EB39C1">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EB39C1">
            <w:pPr>
              <w:widowControl w:val="0"/>
              <w:rPr>
                <w:sz w:val="24"/>
                <w:szCs w:val="24"/>
              </w:rPr>
            </w:pPr>
            <w:r w:rsidRPr="00BD3E0D">
              <w:rPr>
                <w:sz w:val="24"/>
                <w:szCs w:val="24"/>
              </w:rPr>
              <w:t>не подлежат ограничению</w:t>
            </w:r>
          </w:p>
        </w:tc>
      </w:tr>
      <w:tr w:rsidR="00BD3E0D" w:rsidRPr="00BD3E0D" w:rsidTr="00EB39C1">
        <w:tc>
          <w:tcPr>
            <w:tcW w:w="959" w:type="dxa"/>
          </w:tcPr>
          <w:p w:rsidR="00BD3E0D" w:rsidRPr="00BD3E0D" w:rsidRDefault="00BD3E0D" w:rsidP="00EB39C1">
            <w:pPr>
              <w:widowControl w:val="0"/>
              <w:rPr>
                <w:sz w:val="24"/>
                <w:szCs w:val="24"/>
              </w:rPr>
            </w:pPr>
            <w:r w:rsidRPr="00BD3E0D">
              <w:rPr>
                <w:sz w:val="24"/>
                <w:szCs w:val="24"/>
              </w:rPr>
              <w:t>3</w:t>
            </w:r>
          </w:p>
        </w:tc>
        <w:tc>
          <w:tcPr>
            <w:tcW w:w="5670" w:type="dxa"/>
          </w:tcPr>
          <w:p w:rsidR="00BD3E0D" w:rsidRPr="00BD3E0D" w:rsidRDefault="00BD3E0D" w:rsidP="00EB39C1">
            <w:pPr>
              <w:widowControl w:val="0"/>
              <w:rPr>
                <w:sz w:val="24"/>
                <w:szCs w:val="24"/>
              </w:rPr>
            </w:pPr>
            <w:r w:rsidRPr="00BD3E0D">
              <w:rPr>
                <w:sz w:val="24"/>
                <w:szCs w:val="24"/>
              </w:rPr>
              <w:t>Минимальный  отступ от границ земельного участка</w:t>
            </w:r>
          </w:p>
        </w:tc>
        <w:tc>
          <w:tcPr>
            <w:tcW w:w="1134" w:type="dxa"/>
          </w:tcPr>
          <w:p w:rsidR="00BD3E0D" w:rsidRPr="00BD3E0D" w:rsidRDefault="00BD3E0D" w:rsidP="00EB39C1">
            <w:pPr>
              <w:widowControl w:val="0"/>
              <w:rPr>
                <w:sz w:val="24"/>
                <w:szCs w:val="24"/>
              </w:rPr>
            </w:pPr>
            <w:r w:rsidRPr="00BD3E0D">
              <w:rPr>
                <w:sz w:val="24"/>
                <w:szCs w:val="24"/>
              </w:rPr>
              <w:t>м</w:t>
            </w:r>
          </w:p>
        </w:tc>
        <w:tc>
          <w:tcPr>
            <w:tcW w:w="1807" w:type="dxa"/>
          </w:tcPr>
          <w:p w:rsidR="00BD3E0D" w:rsidRPr="00BD3E0D" w:rsidRDefault="00BD3E0D" w:rsidP="00EB39C1">
            <w:pPr>
              <w:widowControl w:val="0"/>
              <w:rPr>
                <w:sz w:val="24"/>
                <w:szCs w:val="24"/>
              </w:rPr>
            </w:pPr>
            <w:r w:rsidRPr="00BD3E0D">
              <w:rPr>
                <w:sz w:val="24"/>
                <w:szCs w:val="24"/>
              </w:rPr>
              <w:t>1</w:t>
            </w:r>
          </w:p>
        </w:tc>
      </w:tr>
      <w:tr w:rsidR="00BD3E0D" w:rsidRPr="00BD3E0D" w:rsidTr="00EB39C1">
        <w:tc>
          <w:tcPr>
            <w:tcW w:w="959" w:type="dxa"/>
          </w:tcPr>
          <w:p w:rsidR="00BD3E0D" w:rsidRPr="00BD3E0D" w:rsidRDefault="00BD3E0D" w:rsidP="00EB39C1">
            <w:pPr>
              <w:widowControl w:val="0"/>
              <w:rPr>
                <w:sz w:val="24"/>
                <w:szCs w:val="24"/>
              </w:rPr>
            </w:pPr>
            <w:r w:rsidRPr="00BD3E0D">
              <w:rPr>
                <w:sz w:val="24"/>
                <w:szCs w:val="24"/>
              </w:rPr>
              <w:t>4</w:t>
            </w:r>
          </w:p>
        </w:tc>
        <w:tc>
          <w:tcPr>
            <w:tcW w:w="5670" w:type="dxa"/>
          </w:tcPr>
          <w:p w:rsidR="00BD3E0D" w:rsidRPr="00BD3E0D" w:rsidRDefault="00BD3E0D" w:rsidP="00EB39C1">
            <w:pPr>
              <w:widowControl w:val="0"/>
              <w:rPr>
                <w:sz w:val="24"/>
                <w:szCs w:val="24"/>
              </w:rPr>
            </w:pPr>
            <w:r w:rsidRPr="00BD3E0D">
              <w:rPr>
                <w:sz w:val="24"/>
                <w:szCs w:val="24"/>
              </w:rPr>
              <w:t>Максимальный процент  застройки в границах земельного участка</w:t>
            </w:r>
          </w:p>
        </w:tc>
        <w:tc>
          <w:tcPr>
            <w:tcW w:w="1134" w:type="dxa"/>
          </w:tcPr>
          <w:p w:rsidR="00BD3E0D" w:rsidRPr="00BD3E0D" w:rsidRDefault="00BD3E0D" w:rsidP="00EB39C1">
            <w:pPr>
              <w:widowControl w:val="0"/>
              <w:rPr>
                <w:sz w:val="24"/>
                <w:szCs w:val="24"/>
              </w:rPr>
            </w:pPr>
            <w:r w:rsidRPr="00BD3E0D">
              <w:rPr>
                <w:sz w:val="24"/>
                <w:szCs w:val="24"/>
              </w:rPr>
              <w:t>%</w:t>
            </w:r>
          </w:p>
        </w:tc>
        <w:tc>
          <w:tcPr>
            <w:tcW w:w="1807" w:type="dxa"/>
          </w:tcPr>
          <w:p w:rsidR="00BD3E0D" w:rsidRPr="00BD3E0D" w:rsidRDefault="00BD3E0D" w:rsidP="00EB39C1">
            <w:pPr>
              <w:widowControl w:val="0"/>
              <w:rPr>
                <w:sz w:val="24"/>
                <w:szCs w:val="24"/>
              </w:rPr>
            </w:pPr>
            <w:r w:rsidRPr="00BD3E0D">
              <w:rPr>
                <w:sz w:val="24"/>
                <w:szCs w:val="24"/>
              </w:rPr>
              <w:t>не подлежит ограничению</w:t>
            </w:r>
          </w:p>
        </w:tc>
      </w:tr>
      <w:tr w:rsidR="00BD3E0D" w:rsidRPr="00BD3E0D" w:rsidTr="00EB39C1">
        <w:tc>
          <w:tcPr>
            <w:tcW w:w="959" w:type="dxa"/>
          </w:tcPr>
          <w:p w:rsidR="00BD3E0D" w:rsidRPr="00BD3E0D" w:rsidRDefault="00BD3E0D" w:rsidP="00EB39C1">
            <w:pPr>
              <w:widowControl w:val="0"/>
              <w:rPr>
                <w:sz w:val="24"/>
                <w:szCs w:val="24"/>
              </w:rPr>
            </w:pPr>
            <w:r w:rsidRPr="00BD3E0D">
              <w:rPr>
                <w:sz w:val="24"/>
                <w:szCs w:val="24"/>
              </w:rPr>
              <w:t>5</w:t>
            </w:r>
          </w:p>
        </w:tc>
        <w:tc>
          <w:tcPr>
            <w:tcW w:w="5670" w:type="dxa"/>
          </w:tcPr>
          <w:p w:rsidR="00BD3E0D" w:rsidRPr="00BD3E0D" w:rsidRDefault="00BD3E0D" w:rsidP="00EB39C1">
            <w:pPr>
              <w:widowControl w:val="0"/>
              <w:rPr>
                <w:sz w:val="24"/>
                <w:szCs w:val="24"/>
              </w:rPr>
            </w:pPr>
            <w:r w:rsidRPr="00BD3E0D">
              <w:rPr>
                <w:sz w:val="24"/>
                <w:szCs w:val="24"/>
              </w:rPr>
              <w:t>Предельное количество этажей или предельная высота зданий, строений, сооружений</w:t>
            </w:r>
          </w:p>
        </w:tc>
        <w:tc>
          <w:tcPr>
            <w:tcW w:w="1134" w:type="dxa"/>
          </w:tcPr>
          <w:p w:rsidR="00BD3E0D" w:rsidRPr="00BD3E0D" w:rsidRDefault="00BD3E0D" w:rsidP="00EB39C1">
            <w:pPr>
              <w:widowControl w:val="0"/>
              <w:rPr>
                <w:sz w:val="24"/>
                <w:szCs w:val="24"/>
              </w:rPr>
            </w:pPr>
            <w:proofErr w:type="spellStart"/>
            <w:r w:rsidRPr="00BD3E0D">
              <w:rPr>
                <w:sz w:val="24"/>
                <w:szCs w:val="24"/>
              </w:rPr>
              <w:t>эт</w:t>
            </w:r>
            <w:proofErr w:type="spellEnd"/>
            <w:r w:rsidRPr="00BD3E0D">
              <w:rPr>
                <w:sz w:val="24"/>
                <w:szCs w:val="24"/>
              </w:rPr>
              <w:t>./м</w:t>
            </w:r>
          </w:p>
        </w:tc>
        <w:tc>
          <w:tcPr>
            <w:tcW w:w="1807" w:type="dxa"/>
          </w:tcPr>
          <w:p w:rsidR="00BD3E0D" w:rsidRPr="00BD3E0D" w:rsidRDefault="00BD3E0D" w:rsidP="00EB39C1">
            <w:pPr>
              <w:widowControl w:val="0"/>
              <w:rPr>
                <w:sz w:val="24"/>
                <w:szCs w:val="24"/>
              </w:rPr>
            </w:pPr>
            <w:r w:rsidRPr="00BD3E0D">
              <w:rPr>
                <w:sz w:val="24"/>
                <w:szCs w:val="24"/>
              </w:rPr>
              <w:t>Не подлежит ограничению</w:t>
            </w:r>
          </w:p>
        </w:tc>
      </w:tr>
    </w:tbl>
    <w:p w:rsidR="00054991" w:rsidRPr="00BD3E0D" w:rsidRDefault="00054991" w:rsidP="00054991">
      <w:pPr>
        <w:rPr>
          <w:sz w:val="24"/>
          <w:szCs w:val="24"/>
        </w:rPr>
      </w:pPr>
    </w:p>
    <w:p w:rsidR="00054991" w:rsidRPr="008E40BC" w:rsidRDefault="00054991" w:rsidP="008E40BC">
      <w:pPr>
        <w:jc w:val="left"/>
        <w:rPr>
          <w:b/>
          <w:sz w:val="24"/>
          <w:szCs w:val="24"/>
        </w:rPr>
      </w:pPr>
      <w:r w:rsidRPr="008E40BC">
        <w:rPr>
          <w:b/>
          <w:sz w:val="24"/>
          <w:szCs w:val="24"/>
        </w:rPr>
        <w:t>Статья 24.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lastRenderedPageBreak/>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 xml:space="preserve">втомобильные мойки и прачечные </w:t>
            </w:r>
            <w:r w:rsidR="00054991" w:rsidRPr="00F23E4B">
              <w:rPr>
                <w:sz w:val="24"/>
                <w:szCs w:val="24"/>
              </w:rPr>
              <w:lastRenderedPageBreak/>
              <w:t>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w:t>
            </w:r>
            <w:r w:rsidRPr="00F23E4B">
              <w:rPr>
                <w:sz w:val="24"/>
                <w:szCs w:val="24"/>
              </w:rPr>
              <w:lastRenderedPageBreak/>
              <w:t>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ED34ED" w:rsidRPr="00ED34ED" w:rsidRDefault="00ED34ED" w:rsidP="00ED34ED">
      <w:pPr>
        <w:widowControl w:val="0"/>
        <w:rPr>
          <w:sz w:val="24"/>
          <w:szCs w:val="24"/>
        </w:rPr>
      </w:pPr>
      <w:r w:rsidRPr="00ED34ED">
        <w:rPr>
          <w:sz w:val="24"/>
          <w:szCs w:val="24"/>
        </w:rPr>
        <w:t xml:space="preserve">3. Для  зоны </w:t>
      </w:r>
      <w:proofErr w:type="gramStart"/>
      <w:r w:rsidRPr="00ED34ED">
        <w:rPr>
          <w:sz w:val="24"/>
          <w:szCs w:val="24"/>
        </w:rPr>
        <w:t>ИТ</w:t>
      </w:r>
      <w:proofErr w:type="gramEnd"/>
      <w:r w:rsidRPr="00ED34ED">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ED34ED">
        <w:rPr>
          <w:sz w:val="24"/>
          <w:szCs w:val="24"/>
        </w:rPr>
        <w:lastRenderedPageBreak/>
        <w:t>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1</w:t>
            </w:r>
          </w:p>
        </w:tc>
        <w:tc>
          <w:tcPr>
            <w:tcW w:w="5670" w:type="dxa"/>
          </w:tcPr>
          <w:p w:rsidR="00ED34ED" w:rsidRPr="00ED34ED" w:rsidRDefault="00ED34ED" w:rsidP="00EB39C1">
            <w:pPr>
              <w:widowControl w:val="0"/>
              <w:rPr>
                <w:sz w:val="24"/>
                <w:szCs w:val="24"/>
              </w:rPr>
            </w:pPr>
            <w:r w:rsidRPr="00ED34ED">
              <w:rPr>
                <w:sz w:val="24"/>
                <w:szCs w:val="24"/>
              </w:rPr>
              <w:t>Минимальный размер земельного участка</w:t>
            </w:r>
          </w:p>
        </w:tc>
        <w:tc>
          <w:tcPr>
            <w:tcW w:w="1134" w:type="dxa"/>
          </w:tcPr>
          <w:p w:rsidR="00ED34ED" w:rsidRPr="00ED34ED" w:rsidRDefault="00ED34ED" w:rsidP="00EB39C1">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EB39C1">
            <w:pPr>
              <w:widowControl w:val="0"/>
              <w:rPr>
                <w:sz w:val="24"/>
                <w:szCs w:val="24"/>
              </w:rPr>
            </w:pPr>
            <w:r w:rsidRPr="00ED34ED">
              <w:rPr>
                <w:sz w:val="24"/>
                <w:szCs w:val="24"/>
              </w:rPr>
              <w:t>не подлежат ограничению</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2</w:t>
            </w:r>
          </w:p>
        </w:tc>
        <w:tc>
          <w:tcPr>
            <w:tcW w:w="5670" w:type="dxa"/>
          </w:tcPr>
          <w:p w:rsidR="00ED34ED" w:rsidRPr="00ED34ED" w:rsidRDefault="00ED34ED" w:rsidP="00EB39C1">
            <w:pPr>
              <w:widowControl w:val="0"/>
              <w:rPr>
                <w:sz w:val="24"/>
                <w:szCs w:val="24"/>
              </w:rPr>
            </w:pPr>
            <w:r w:rsidRPr="00ED34ED">
              <w:rPr>
                <w:sz w:val="24"/>
                <w:szCs w:val="24"/>
              </w:rPr>
              <w:t>Максимальный размер земельного участка</w:t>
            </w:r>
          </w:p>
        </w:tc>
        <w:tc>
          <w:tcPr>
            <w:tcW w:w="1134" w:type="dxa"/>
          </w:tcPr>
          <w:p w:rsidR="00ED34ED" w:rsidRPr="00ED34ED" w:rsidRDefault="00ED34ED" w:rsidP="00EB39C1">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EB39C1">
            <w:pPr>
              <w:widowControl w:val="0"/>
              <w:rPr>
                <w:sz w:val="24"/>
                <w:szCs w:val="24"/>
              </w:rPr>
            </w:pPr>
            <w:r w:rsidRPr="00ED34ED">
              <w:rPr>
                <w:sz w:val="24"/>
                <w:szCs w:val="24"/>
              </w:rPr>
              <w:t>не подлежат ограничению</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3</w:t>
            </w:r>
          </w:p>
        </w:tc>
        <w:tc>
          <w:tcPr>
            <w:tcW w:w="5670" w:type="dxa"/>
          </w:tcPr>
          <w:p w:rsidR="00ED34ED" w:rsidRPr="00ED34ED" w:rsidRDefault="00ED34ED" w:rsidP="00EB39C1">
            <w:pPr>
              <w:widowControl w:val="0"/>
              <w:rPr>
                <w:sz w:val="24"/>
                <w:szCs w:val="24"/>
              </w:rPr>
            </w:pPr>
            <w:r w:rsidRPr="00ED34ED">
              <w:rPr>
                <w:sz w:val="24"/>
                <w:szCs w:val="24"/>
              </w:rPr>
              <w:t>Минимальный  отступ от границ земельного участка</w:t>
            </w:r>
          </w:p>
        </w:tc>
        <w:tc>
          <w:tcPr>
            <w:tcW w:w="1134" w:type="dxa"/>
          </w:tcPr>
          <w:p w:rsidR="00ED34ED" w:rsidRPr="00ED34ED" w:rsidRDefault="00ED34ED" w:rsidP="00EB39C1">
            <w:pPr>
              <w:widowControl w:val="0"/>
              <w:rPr>
                <w:sz w:val="24"/>
                <w:szCs w:val="24"/>
              </w:rPr>
            </w:pPr>
            <w:r w:rsidRPr="00ED34ED">
              <w:rPr>
                <w:sz w:val="24"/>
                <w:szCs w:val="24"/>
              </w:rPr>
              <w:t>м</w:t>
            </w:r>
          </w:p>
        </w:tc>
        <w:tc>
          <w:tcPr>
            <w:tcW w:w="1807" w:type="dxa"/>
          </w:tcPr>
          <w:p w:rsidR="00ED34ED" w:rsidRPr="00ED34ED" w:rsidRDefault="00ED34ED" w:rsidP="00EB39C1">
            <w:pPr>
              <w:widowControl w:val="0"/>
              <w:rPr>
                <w:sz w:val="24"/>
                <w:szCs w:val="24"/>
              </w:rPr>
            </w:pPr>
            <w:r w:rsidRPr="00ED34ED">
              <w:rPr>
                <w:sz w:val="24"/>
                <w:szCs w:val="24"/>
              </w:rPr>
              <w:t>1</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4</w:t>
            </w:r>
          </w:p>
        </w:tc>
        <w:tc>
          <w:tcPr>
            <w:tcW w:w="5670" w:type="dxa"/>
          </w:tcPr>
          <w:p w:rsidR="00ED34ED" w:rsidRPr="00ED34ED" w:rsidRDefault="00ED34ED" w:rsidP="00EB39C1">
            <w:pPr>
              <w:widowControl w:val="0"/>
              <w:rPr>
                <w:sz w:val="24"/>
                <w:szCs w:val="24"/>
              </w:rPr>
            </w:pPr>
            <w:r w:rsidRPr="00ED34ED">
              <w:rPr>
                <w:sz w:val="24"/>
                <w:szCs w:val="24"/>
              </w:rPr>
              <w:t>Максимальный процент  застройки в границах земельного участка</w:t>
            </w:r>
          </w:p>
        </w:tc>
        <w:tc>
          <w:tcPr>
            <w:tcW w:w="1134" w:type="dxa"/>
          </w:tcPr>
          <w:p w:rsidR="00ED34ED" w:rsidRPr="00ED34ED" w:rsidRDefault="00ED34ED" w:rsidP="00EB39C1">
            <w:pPr>
              <w:widowControl w:val="0"/>
              <w:rPr>
                <w:sz w:val="24"/>
                <w:szCs w:val="24"/>
              </w:rPr>
            </w:pPr>
            <w:r w:rsidRPr="00ED34ED">
              <w:rPr>
                <w:sz w:val="24"/>
                <w:szCs w:val="24"/>
              </w:rPr>
              <w:t>%</w:t>
            </w:r>
          </w:p>
        </w:tc>
        <w:tc>
          <w:tcPr>
            <w:tcW w:w="1807" w:type="dxa"/>
          </w:tcPr>
          <w:p w:rsidR="00ED34ED" w:rsidRPr="00ED34ED" w:rsidRDefault="00ED34ED" w:rsidP="00EB39C1">
            <w:pPr>
              <w:widowControl w:val="0"/>
              <w:rPr>
                <w:sz w:val="24"/>
                <w:szCs w:val="24"/>
              </w:rPr>
            </w:pPr>
            <w:r w:rsidRPr="00ED34ED">
              <w:rPr>
                <w:sz w:val="24"/>
                <w:szCs w:val="24"/>
              </w:rPr>
              <w:t>75</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5</w:t>
            </w:r>
          </w:p>
        </w:tc>
        <w:tc>
          <w:tcPr>
            <w:tcW w:w="5670" w:type="dxa"/>
          </w:tcPr>
          <w:p w:rsidR="00ED34ED" w:rsidRPr="00ED34ED" w:rsidRDefault="00ED34ED" w:rsidP="00EB39C1">
            <w:pPr>
              <w:widowControl w:val="0"/>
              <w:rPr>
                <w:sz w:val="24"/>
                <w:szCs w:val="24"/>
              </w:rPr>
            </w:pPr>
            <w:r w:rsidRPr="00ED34ED">
              <w:rPr>
                <w:sz w:val="24"/>
                <w:szCs w:val="24"/>
              </w:rPr>
              <w:t>Минимальный процент озеленения земельного участка в пределах территории</w:t>
            </w:r>
          </w:p>
        </w:tc>
        <w:tc>
          <w:tcPr>
            <w:tcW w:w="1134" w:type="dxa"/>
          </w:tcPr>
          <w:p w:rsidR="00ED34ED" w:rsidRPr="00ED34ED" w:rsidRDefault="00ED34ED" w:rsidP="00EB39C1">
            <w:pPr>
              <w:widowControl w:val="0"/>
              <w:rPr>
                <w:sz w:val="24"/>
                <w:szCs w:val="24"/>
              </w:rPr>
            </w:pPr>
            <w:r w:rsidRPr="00ED34ED">
              <w:rPr>
                <w:sz w:val="24"/>
                <w:szCs w:val="24"/>
              </w:rPr>
              <w:t>%</w:t>
            </w:r>
          </w:p>
        </w:tc>
        <w:tc>
          <w:tcPr>
            <w:tcW w:w="1807" w:type="dxa"/>
          </w:tcPr>
          <w:p w:rsidR="00ED34ED" w:rsidRPr="00ED34ED" w:rsidRDefault="00ED34ED" w:rsidP="00EB39C1">
            <w:pPr>
              <w:widowControl w:val="0"/>
              <w:rPr>
                <w:sz w:val="24"/>
                <w:szCs w:val="24"/>
              </w:rPr>
            </w:pPr>
            <w:r w:rsidRPr="00ED34ED">
              <w:rPr>
                <w:sz w:val="24"/>
                <w:szCs w:val="24"/>
              </w:rPr>
              <w:t>25</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6</w:t>
            </w:r>
          </w:p>
        </w:tc>
        <w:tc>
          <w:tcPr>
            <w:tcW w:w="5670" w:type="dxa"/>
          </w:tcPr>
          <w:p w:rsidR="00ED34ED" w:rsidRPr="00ED34ED" w:rsidRDefault="00ED34ED" w:rsidP="00EB39C1">
            <w:pPr>
              <w:widowControl w:val="0"/>
              <w:rPr>
                <w:sz w:val="24"/>
                <w:szCs w:val="24"/>
              </w:rPr>
            </w:pPr>
            <w:r w:rsidRPr="00ED34ED">
              <w:rPr>
                <w:sz w:val="24"/>
                <w:szCs w:val="24"/>
              </w:rPr>
              <w:t xml:space="preserve">Предельное количество этажей или предельная высота зданий, строений, </w:t>
            </w:r>
          </w:p>
        </w:tc>
        <w:tc>
          <w:tcPr>
            <w:tcW w:w="1134" w:type="dxa"/>
          </w:tcPr>
          <w:p w:rsidR="00ED34ED" w:rsidRPr="00ED34ED" w:rsidRDefault="00ED34ED" w:rsidP="00EB39C1">
            <w:pPr>
              <w:widowControl w:val="0"/>
              <w:rPr>
                <w:sz w:val="24"/>
                <w:szCs w:val="24"/>
              </w:rPr>
            </w:pPr>
            <w:proofErr w:type="spellStart"/>
            <w:r w:rsidRPr="00ED34ED">
              <w:rPr>
                <w:sz w:val="24"/>
                <w:szCs w:val="24"/>
              </w:rPr>
              <w:t>эт</w:t>
            </w:r>
            <w:proofErr w:type="spellEnd"/>
            <w:r w:rsidRPr="00ED34ED">
              <w:rPr>
                <w:sz w:val="24"/>
                <w:szCs w:val="24"/>
              </w:rPr>
              <w:t>./м</w:t>
            </w:r>
          </w:p>
        </w:tc>
        <w:tc>
          <w:tcPr>
            <w:tcW w:w="1807" w:type="dxa"/>
          </w:tcPr>
          <w:p w:rsidR="00ED34ED" w:rsidRPr="00ED34ED" w:rsidRDefault="00ED34ED" w:rsidP="00EB39C1">
            <w:pPr>
              <w:widowControl w:val="0"/>
              <w:rPr>
                <w:sz w:val="24"/>
                <w:szCs w:val="24"/>
              </w:rPr>
            </w:pPr>
            <w:r w:rsidRPr="00ED34ED">
              <w:rPr>
                <w:sz w:val="24"/>
                <w:szCs w:val="24"/>
              </w:rPr>
              <w:t>3/14</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7</w:t>
            </w:r>
          </w:p>
        </w:tc>
        <w:tc>
          <w:tcPr>
            <w:tcW w:w="5670" w:type="dxa"/>
          </w:tcPr>
          <w:p w:rsidR="00ED34ED" w:rsidRPr="00ED34ED" w:rsidRDefault="00ED34ED" w:rsidP="00EB39C1">
            <w:pPr>
              <w:widowControl w:val="0"/>
              <w:rPr>
                <w:sz w:val="24"/>
                <w:szCs w:val="24"/>
              </w:rPr>
            </w:pPr>
            <w:r w:rsidRPr="00ED34ED">
              <w:rPr>
                <w:sz w:val="24"/>
                <w:szCs w:val="24"/>
              </w:rPr>
              <w:t>Предельная высота сооружений</w:t>
            </w:r>
          </w:p>
        </w:tc>
        <w:tc>
          <w:tcPr>
            <w:tcW w:w="1134" w:type="dxa"/>
          </w:tcPr>
          <w:p w:rsidR="00ED34ED" w:rsidRPr="00ED34ED" w:rsidRDefault="00ED34ED" w:rsidP="00EB39C1">
            <w:pPr>
              <w:widowControl w:val="0"/>
              <w:rPr>
                <w:sz w:val="24"/>
                <w:szCs w:val="24"/>
              </w:rPr>
            </w:pPr>
            <w:r w:rsidRPr="00ED34ED">
              <w:rPr>
                <w:sz w:val="24"/>
                <w:szCs w:val="24"/>
              </w:rPr>
              <w:t>м</w:t>
            </w:r>
          </w:p>
        </w:tc>
        <w:tc>
          <w:tcPr>
            <w:tcW w:w="1807" w:type="dxa"/>
          </w:tcPr>
          <w:p w:rsidR="00ED34ED" w:rsidRPr="00ED34ED" w:rsidRDefault="00ED34ED" w:rsidP="00EB39C1">
            <w:pPr>
              <w:widowControl w:val="0"/>
              <w:rPr>
                <w:sz w:val="24"/>
                <w:szCs w:val="24"/>
              </w:rPr>
            </w:pPr>
            <w:r w:rsidRPr="00ED34ED">
              <w:rPr>
                <w:sz w:val="24"/>
                <w:szCs w:val="24"/>
              </w:rPr>
              <w:t>32</w:t>
            </w:r>
          </w:p>
        </w:tc>
      </w:tr>
      <w:tr w:rsidR="00ED34ED" w:rsidRPr="00ED34ED" w:rsidTr="00EB39C1">
        <w:tc>
          <w:tcPr>
            <w:tcW w:w="959" w:type="dxa"/>
          </w:tcPr>
          <w:p w:rsidR="00ED34ED" w:rsidRPr="00ED34ED" w:rsidRDefault="00ED34ED" w:rsidP="00EB39C1">
            <w:pPr>
              <w:widowControl w:val="0"/>
              <w:rPr>
                <w:sz w:val="24"/>
                <w:szCs w:val="24"/>
              </w:rPr>
            </w:pPr>
            <w:r w:rsidRPr="00ED34ED">
              <w:rPr>
                <w:sz w:val="24"/>
                <w:szCs w:val="24"/>
              </w:rPr>
              <w:t>8</w:t>
            </w:r>
          </w:p>
        </w:tc>
        <w:tc>
          <w:tcPr>
            <w:tcW w:w="5670" w:type="dxa"/>
          </w:tcPr>
          <w:p w:rsidR="00ED34ED" w:rsidRPr="00ED34ED" w:rsidRDefault="00ED34ED" w:rsidP="00EB39C1">
            <w:pPr>
              <w:widowControl w:val="0"/>
              <w:rPr>
                <w:sz w:val="24"/>
                <w:szCs w:val="24"/>
              </w:rPr>
            </w:pPr>
            <w:r w:rsidRPr="00ED34ED">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ED34ED" w:rsidRPr="00ED34ED" w:rsidRDefault="00ED34ED" w:rsidP="00EB39C1">
            <w:pPr>
              <w:widowControl w:val="0"/>
              <w:rPr>
                <w:sz w:val="24"/>
                <w:szCs w:val="24"/>
              </w:rPr>
            </w:pPr>
            <w:r w:rsidRPr="00ED34ED">
              <w:rPr>
                <w:sz w:val="24"/>
                <w:szCs w:val="24"/>
              </w:rPr>
              <w:t>м</w:t>
            </w:r>
          </w:p>
        </w:tc>
        <w:tc>
          <w:tcPr>
            <w:tcW w:w="1807" w:type="dxa"/>
          </w:tcPr>
          <w:p w:rsidR="00ED34ED" w:rsidRPr="00ED34ED" w:rsidRDefault="00ED34ED" w:rsidP="00EB39C1">
            <w:pPr>
              <w:widowControl w:val="0"/>
              <w:rPr>
                <w:sz w:val="24"/>
                <w:szCs w:val="24"/>
              </w:rPr>
            </w:pPr>
            <w:r w:rsidRPr="00ED34ED">
              <w:rPr>
                <w:sz w:val="24"/>
                <w:szCs w:val="24"/>
              </w:rPr>
              <w:t>1,8</w:t>
            </w:r>
          </w:p>
        </w:tc>
      </w:tr>
    </w:tbl>
    <w:p w:rsidR="0008195B" w:rsidRDefault="0008195B" w:rsidP="00054991">
      <w:pPr>
        <w:rPr>
          <w:b/>
          <w:sz w:val="24"/>
          <w:szCs w:val="24"/>
        </w:rPr>
      </w:pPr>
    </w:p>
    <w:p w:rsidR="00054991" w:rsidRPr="00D276F4" w:rsidRDefault="00054991" w:rsidP="00054991">
      <w:pPr>
        <w:rPr>
          <w:b/>
          <w:sz w:val="24"/>
          <w:szCs w:val="24"/>
        </w:rPr>
      </w:pPr>
      <w:r w:rsidRPr="00D276F4">
        <w:rPr>
          <w:b/>
          <w:sz w:val="24"/>
          <w:szCs w:val="24"/>
        </w:rPr>
        <w:t>Статья 25.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9" w:name="_Toc295120278"/>
      <w:bookmarkStart w:id="160" w:name="_Toc295120656"/>
      <w:bookmarkStart w:id="161" w:name="_Toc306653233"/>
      <w:bookmarkStart w:id="162" w:name="_Toc531911946"/>
      <w:r w:rsidRPr="00F23E4B">
        <w:rPr>
          <w:sz w:val="24"/>
          <w:szCs w:val="24"/>
        </w:rPr>
        <w:t>Зона выделена на основе существующих территорий</w:t>
      </w:r>
      <w:bookmarkEnd w:id="159"/>
      <w:bookmarkEnd w:id="160"/>
      <w:bookmarkEnd w:id="161"/>
      <w:r w:rsidRPr="00F23E4B">
        <w:rPr>
          <w:sz w:val="24"/>
          <w:szCs w:val="24"/>
        </w:rPr>
        <w:t xml:space="preserve"> по возделыванию сельскохозяйственных культур и развития животноводства.</w:t>
      </w:r>
      <w:bookmarkEnd w:id="162"/>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lastRenderedPageBreak/>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Промышленные 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 xml:space="preserve">Размещение зданий, сооружений, используемых для производства, хранения, первичной и глубокой переработки </w:t>
            </w:r>
            <w:r w:rsidRPr="00F23E4B">
              <w:rPr>
                <w:sz w:val="24"/>
                <w:szCs w:val="24"/>
              </w:rPr>
              <w:lastRenderedPageBreak/>
              <w:t>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и складские постройки, административно-бытовые корпуса, ремонтные мастерские, </w:t>
            </w:r>
            <w:r w:rsidRPr="00F23E4B">
              <w:rPr>
                <w:sz w:val="24"/>
                <w:szCs w:val="24"/>
              </w:rPr>
              <w:lastRenderedPageBreak/>
              <w:t xml:space="preserve">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F23E4B">
              <w:rPr>
                <w:sz w:val="24"/>
                <w:szCs w:val="24"/>
              </w:rPr>
              <w:lastRenderedPageBreak/>
              <w:t>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EB39C1">
        <w:tc>
          <w:tcPr>
            <w:tcW w:w="959" w:type="dxa"/>
          </w:tcPr>
          <w:p w:rsidR="0008195B" w:rsidRPr="0008195B" w:rsidRDefault="0008195B" w:rsidP="00EB39C1">
            <w:pPr>
              <w:widowControl w:val="0"/>
              <w:rPr>
                <w:sz w:val="24"/>
                <w:szCs w:val="24"/>
              </w:rPr>
            </w:pPr>
            <w:r w:rsidRPr="0008195B">
              <w:rPr>
                <w:sz w:val="24"/>
                <w:szCs w:val="24"/>
              </w:rPr>
              <w:t>1</w:t>
            </w:r>
          </w:p>
        </w:tc>
        <w:tc>
          <w:tcPr>
            <w:tcW w:w="5670" w:type="dxa"/>
          </w:tcPr>
          <w:p w:rsidR="0008195B" w:rsidRPr="0008195B" w:rsidRDefault="0008195B" w:rsidP="00EB39C1">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EB39C1">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EB39C1">
            <w:pPr>
              <w:widowControl w:val="0"/>
              <w:rPr>
                <w:sz w:val="24"/>
                <w:szCs w:val="24"/>
              </w:rPr>
            </w:pPr>
            <w:r w:rsidRPr="0008195B">
              <w:rPr>
                <w:sz w:val="24"/>
                <w:szCs w:val="24"/>
              </w:rPr>
              <w:t>не подлежит ограничению</w:t>
            </w:r>
          </w:p>
        </w:tc>
      </w:tr>
      <w:tr w:rsidR="0008195B" w:rsidRPr="0008195B" w:rsidTr="00EB39C1">
        <w:tc>
          <w:tcPr>
            <w:tcW w:w="959" w:type="dxa"/>
          </w:tcPr>
          <w:p w:rsidR="0008195B" w:rsidRPr="0008195B" w:rsidRDefault="0008195B" w:rsidP="00EB39C1">
            <w:pPr>
              <w:widowControl w:val="0"/>
              <w:rPr>
                <w:sz w:val="24"/>
                <w:szCs w:val="24"/>
              </w:rPr>
            </w:pPr>
            <w:r w:rsidRPr="0008195B">
              <w:rPr>
                <w:sz w:val="24"/>
                <w:szCs w:val="24"/>
              </w:rPr>
              <w:t>2</w:t>
            </w:r>
          </w:p>
        </w:tc>
        <w:tc>
          <w:tcPr>
            <w:tcW w:w="5670" w:type="dxa"/>
          </w:tcPr>
          <w:p w:rsidR="0008195B" w:rsidRPr="0008195B" w:rsidRDefault="0008195B" w:rsidP="00EB39C1">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EB39C1">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EB39C1">
            <w:pPr>
              <w:widowControl w:val="0"/>
              <w:rPr>
                <w:sz w:val="24"/>
                <w:szCs w:val="24"/>
              </w:rPr>
            </w:pPr>
            <w:r w:rsidRPr="0008195B">
              <w:rPr>
                <w:sz w:val="24"/>
                <w:szCs w:val="24"/>
              </w:rPr>
              <w:t>не подлежит ограничению</w:t>
            </w:r>
          </w:p>
        </w:tc>
      </w:tr>
      <w:tr w:rsidR="0008195B" w:rsidRPr="0008195B" w:rsidTr="00EB39C1">
        <w:tc>
          <w:tcPr>
            <w:tcW w:w="959" w:type="dxa"/>
          </w:tcPr>
          <w:p w:rsidR="0008195B" w:rsidRPr="0008195B" w:rsidRDefault="0008195B" w:rsidP="00EB39C1">
            <w:pPr>
              <w:widowControl w:val="0"/>
              <w:rPr>
                <w:sz w:val="24"/>
                <w:szCs w:val="24"/>
              </w:rPr>
            </w:pPr>
            <w:r w:rsidRPr="0008195B">
              <w:rPr>
                <w:sz w:val="24"/>
                <w:szCs w:val="24"/>
              </w:rPr>
              <w:t>3</w:t>
            </w:r>
          </w:p>
        </w:tc>
        <w:tc>
          <w:tcPr>
            <w:tcW w:w="5670" w:type="dxa"/>
          </w:tcPr>
          <w:p w:rsidR="0008195B" w:rsidRPr="0008195B" w:rsidRDefault="0008195B" w:rsidP="00EB39C1">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EB39C1">
            <w:pPr>
              <w:widowControl w:val="0"/>
              <w:rPr>
                <w:sz w:val="24"/>
                <w:szCs w:val="24"/>
              </w:rPr>
            </w:pPr>
            <w:r w:rsidRPr="0008195B">
              <w:rPr>
                <w:sz w:val="24"/>
                <w:szCs w:val="24"/>
              </w:rPr>
              <w:t>м</w:t>
            </w:r>
          </w:p>
        </w:tc>
        <w:tc>
          <w:tcPr>
            <w:tcW w:w="1807" w:type="dxa"/>
          </w:tcPr>
          <w:p w:rsidR="0008195B" w:rsidRPr="0008195B" w:rsidRDefault="0008195B" w:rsidP="00EB39C1">
            <w:pPr>
              <w:widowControl w:val="0"/>
              <w:rPr>
                <w:sz w:val="24"/>
                <w:szCs w:val="24"/>
              </w:rPr>
            </w:pPr>
            <w:r w:rsidRPr="0008195B">
              <w:rPr>
                <w:sz w:val="24"/>
                <w:szCs w:val="24"/>
              </w:rPr>
              <w:t>1</w:t>
            </w:r>
          </w:p>
        </w:tc>
      </w:tr>
      <w:tr w:rsidR="0008195B" w:rsidRPr="0008195B" w:rsidTr="00EB39C1">
        <w:tc>
          <w:tcPr>
            <w:tcW w:w="959" w:type="dxa"/>
          </w:tcPr>
          <w:p w:rsidR="0008195B" w:rsidRPr="0008195B" w:rsidRDefault="0008195B" w:rsidP="00EB39C1">
            <w:pPr>
              <w:widowControl w:val="0"/>
              <w:rPr>
                <w:sz w:val="24"/>
                <w:szCs w:val="24"/>
              </w:rPr>
            </w:pPr>
            <w:r w:rsidRPr="0008195B">
              <w:rPr>
                <w:sz w:val="24"/>
                <w:szCs w:val="24"/>
              </w:rPr>
              <w:t>4</w:t>
            </w:r>
          </w:p>
        </w:tc>
        <w:tc>
          <w:tcPr>
            <w:tcW w:w="5670" w:type="dxa"/>
          </w:tcPr>
          <w:p w:rsidR="0008195B" w:rsidRPr="0008195B" w:rsidRDefault="0008195B" w:rsidP="00EB39C1">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EB39C1">
            <w:pPr>
              <w:widowControl w:val="0"/>
              <w:rPr>
                <w:sz w:val="24"/>
                <w:szCs w:val="24"/>
              </w:rPr>
            </w:pPr>
            <w:r w:rsidRPr="0008195B">
              <w:rPr>
                <w:sz w:val="24"/>
                <w:szCs w:val="24"/>
              </w:rPr>
              <w:t>%</w:t>
            </w:r>
          </w:p>
        </w:tc>
        <w:tc>
          <w:tcPr>
            <w:tcW w:w="1807" w:type="dxa"/>
          </w:tcPr>
          <w:p w:rsidR="0008195B" w:rsidRPr="0008195B" w:rsidRDefault="0008195B" w:rsidP="00EB39C1">
            <w:pPr>
              <w:widowControl w:val="0"/>
              <w:rPr>
                <w:sz w:val="24"/>
                <w:szCs w:val="24"/>
              </w:rPr>
            </w:pPr>
            <w:r w:rsidRPr="0008195B">
              <w:rPr>
                <w:sz w:val="24"/>
                <w:szCs w:val="24"/>
              </w:rPr>
              <w:t>не подлежит ограничению</w:t>
            </w:r>
          </w:p>
        </w:tc>
      </w:tr>
      <w:tr w:rsidR="0008195B" w:rsidRPr="0008195B" w:rsidTr="00EB39C1">
        <w:tc>
          <w:tcPr>
            <w:tcW w:w="959" w:type="dxa"/>
          </w:tcPr>
          <w:p w:rsidR="0008195B" w:rsidRPr="0008195B" w:rsidRDefault="0008195B" w:rsidP="00EB39C1">
            <w:pPr>
              <w:widowControl w:val="0"/>
              <w:rPr>
                <w:sz w:val="24"/>
                <w:szCs w:val="24"/>
              </w:rPr>
            </w:pPr>
            <w:r w:rsidRPr="0008195B">
              <w:rPr>
                <w:sz w:val="24"/>
                <w:szCs w:val="24"/>
              </w:rPr>
              <w:t>5</w:t>
            </w:r>
          </w:p>
        </w:tc>
        <w:tc>
          <w:tcPr>
            <w:tcW w:w="5670" w:type="dxa"/>
          </w:tcPr>
          <w:p w:rsidR="0008195B" w:rsidRPr="0008195B" w:rsidRDefault="0008195B" w:rsidP="00EB39C1">
            <w:pPr>
              <w:widowControl w:val="0"/>
              <w:rPr>
                <w:sz w:val="24"/>
                <w:szCs w:val="24"/>
              </w:rPr>
            </w:pPr>
            <w:r w:rsidRPr="0008195B">
              <w:rPr>
                <w:sz w:val="24"/>
                <w:szCs w:val="24"/>
              </w:rPr>
              <w:t>Предельное количество этажей или предельная высота зданий, строений</w:t>
            </w:r>
          </w:p>
        </w:tc>
        <w:tc>
          <w:tcPr>
            <w:tcW w:w="1134" w:type="dxa"/>
          </w:tcPr>
          <w:p w:rsidR="0008195B" w:rsidRPr="0008195B" w:rsidRDefault="0008195B" w:rsidP="00EB39C1">
            <w:pPr>
              <w:widowControl w:val="0"/>
              <w:rPr>
                <w:sz w:val="24"/>
                <w:szCs w:val="24"/>
              </w:rPr>
            </w:pPr>
            <w:proofErr w:type="spellStart"/>
            <w:r w:rsidRPr="0008195B">
              <w:rPr>
                <w:sz w:val="24"/>
                <w:szCs w:val="24"/>
              </w:rPr>
              <w:t>эт</w:t>
            </w:r>
            <w:proofErr w:type="spellEnd"/>
            <w:r w:rsidRPr="0008195B">
              <w:rPr>
                <w:sz w:val="24"/>
                <w:szCs w:val="24"/>
              </w:rPr>
              <w:t>./м</w:t>
            </w:r>
          </w:p>
        </w:tc>
        <w:tc>
          <w:tcPr>
            <w:tcW w:w="1807" w:type="dxa"/>
          </w:tcPr>
          <w:p w:rsidR="0008195B" w:rsidRPr="0008195B" w:rsidRDefault="0008195B" w:rsidP="00EB39C1">
            <w:pPr>
              <w:widowControl w:val="0"/>
              <w:rPr>
                <w:sz w:val="24"/>
                <w:szCs w:val="24"/>
              </w:rPr>
            </w:pPr>
            <w:r w:rsidRPr="0008195B">
              <w:rPr>
                <w:sz w:val="24"/>
                <w:szCs w:val="24"/>
              </w:rPr>
              <w:t>3/14</w:t>
            </w:r>
          </w:p>
        </w:tc>
      </w:tr>
      <w:tr w:rsidR="0008195B" w:rsidRPr="0008195B" w:rsidTr="00EB39C1">
        <w:tc>
          <w:tcPr>
            <w:tcW w:w="959" w:type="dxa"/>
          </w:tcPr>
          <w:p w:rsidR="0008195B" w:rsidRPr="0008195B" w:rsidRDefault="0008195B" w:rsidP="00EB39C1">
            <w:pPr>
              <w:widowControl w:val="0"/>
              <w:rPr>
                <w:sz w:val="24"/>
                <w:szCs w:val="24"/>
              </w:rPr>
            </w:pPr>
            <w:r w:rsidRPr="0008195B">
              <w:rPr>
                <w:sz w:val="24"/>
                <w:szCs w:val="24"/>
              </w:rPr>
              <w:t>6</w:t>
            </w:r>
          </w:p>
        </w:tc>
        <w:tc>
          <w:tcPr>
            <w:tcW w:w="5670" w:type="dxa"/>
          </w:tcPr>
          <w:p w:rsidR="0008195B" w:rsidRPr="0008195B" w:rsidRDefault="0008195B" w:rsidP="00EB39C1">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EB39C1">
            <w:pPr>
              <w:widowControl w:val="0"/>
              <w:rPr>
                <w:sz w:val="24"/>
                <w:szCs w:val="24"/>
              </w:rPr>
            </w:pPr>
            <w:r w:rsidRPr="0008195B">
              <w:rPr>
                <w:sz w:val="24"/>
                <w:szCs w:val="24"/>
              </w:rPr>
              <w:t>м</w:t>
            </w:r>
          </w:p>
        </w:tc>
        <w:tc>
          <w:tcPr>
            <w:tcW w:w="1807" w:type="dxa"/>
          </w:tcPr>
          <w:p w:rsidR="0008195B" w:rsidRPr="0008195B" w:rsidRDefault="0008195B" w:rsidP="00EB39C1">
            <w:pPr>
              <w:widowControl w:val="0"/>
              <w:rPr>
                <w:sz w:val="24"/>
                <w:szCs w:val="24"/>
              </w:rPr>
            </w:pPr>
            <w:r w:rsidRPr="0008195B">
              <w:rPr>
                <w:sz w:val="24"/>
                <w:szCs w:val="24"/>
              </w:rPr>
              <w:t>32</w:t>
            </w:r>
          </w:p>
        </w:tc>
      </w:tr>
    </w:tbl>
    <w:p w:rsidR="00054991" w:rsidRPr="0008195B" w:rsidRDefault="00054991" w:rsidP="00054991">
      <w:pPr>
        <w:rPr>
          <w:sz w:val="24"/>
          <w:szCs w:val="24"/>
        </w:rPr>
      </w:pPr>
    </w:p>
    <w:p w:rsidR="007A12DB" w:rsidRPr="00AF2256" w:rsidRDefault="007A12DB" w:rsidP="007A12DB">
      <w:pPr>
        <w:rPr>
          <w:b/>
          <w:sz w:val="24"/>
          <w:szCs w:val="24"/>
        </w:rPr>
      </w:pPr>
      <w:r w:rsidRPr="00D276F4">
        <w:rPr>
          <w:b/>
          <w:sz w:val="24"/>
          <w:szCs w:val="24"/>
        </w:rPr>
        <w:t>Статья 2</w:t>
      </w:r>
      <w:r>
        <w:rPr>
          <w:b/>
          <w:sz w:val="24"/>
          <w:szCs w:val="24"/>
        </w:rPr>
        <w:t>6</w:t>
      </w:r>
      <w:r w:rsidRPr="00D276F4">
        <w:rPr>
          <w:b/>
          <w:sz w:val="24"/>
          <w:szCs w:val="24"/>
        </w:rPr>
        <w:t xml:space="preserve">.  Градостроительный регламент зоны </w:t>
      </w:r>
      <w:r w:rsidR="00AF2256" w:rsidRPr="00AF2256">
        <w:rPr>
          <w:b/>
          <w:sz w:val="24"/>
          <w:szCs w:val="24"/>
        </w:rPr>
        <w:t xml:space="preserve">дачного хозяйства и садоводства </w:t>
      </w:r>
      <w:r w:rsidRPr="00AF2256">
        <w:rPr>
          <w:b/>
          <w:sz w:val="24"/>
          <w:szCs w:val="24"/>
        </w:rPr>
        <w:t>(СХ-2)</w:t>
      </w:r>
    </w:p>
    <w:p w:rsidR="007A12DB" w:rsidRPr="00F23E4B" w:rsidRDefault="007A12DB" w:rsidP="007A12DB">
      <w:pPr>
        <w:rPr>
          <w:sz w:val="24"/>
          <w:szCs w:val="24"/>
        </w:rPr>
      </w:pPr>
      <w:r w:rsidRPr="00F23E4B">
        <w:rPr>
          <w:sz w:val="24"/>
          <w:szCs w:val="24"/>
        </w:rPr>
        <w:t>Зона выделена на основе существующих территорий по возделыванию сельскохозяйственных культур и развития животноводства.</w:t>
      </w:r>
    </w:p>
    <w:p w:rsidR="007A12DB" w:rsidRPr="00F23E4B" w:rsidRDefault="007A12DB" w:rsidP="007A12DB">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7A12DB" w:rsidRPr="00F23E4B" w:rsidTr="00674181">
        <w:trPr>
          <w:trHeight w:val="703"/>
        </w:trPr>
        <w:tc>
          <w:tcPr>
            <w:tcW w:w="1364" w:type="dxa"/>
          </w:tcPr>
          <w:p w:rsidR="007A12DB" w:rsidRPr="00D276F4" w:rsidRDefault="007A12DB" w:rsidP="00674181">
            <w:pPr>
              <w:rPr>
                <w:b/>
                <w:sz w:val="24"/>
                <w:szCs w:val="24"/>
              </w:rPr>
            </w:pPr>
            <w:r w:rsidRPr="00D276F4">
              <w:rPr>
                <w:b/>
                <w:sz w:val="24"/>
                <w:szCs w:val="24"/>
              </w:rPr>
              <w:t>Код</w:t>
            </w:r>
          </w:p>
        </w:tc>
        <w:tc>
          <w:tcPr>
            <w:tcW w:w="2790" w:type="dxa"/>
          </w:tcPr>
          <w:p w:rsidR="007A12DB" w:rsidRPr="00D276F4" w:rsidRDefault="007A12DB" w:rsidP="0067418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7A12DB" w:rsidRPr="00D276F4" w:rsidRDefault="007A12DB" w:rsidP="0067418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7A12DB" w:rsidRPr="00D276F4" w:rsidRDefault="007A12DB" w:rsidP="0067418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7A12DB" w:rsidRPr="00F23E4B" w:rsidTr="00674181">
        <w:trPr>
          <w:trHeight w:val="703"/>
        </w:trPr>
        <w:tc>
          <w:tcPr>
            <w:tcW w:w="1364" w:type="dxa"/>
          </w:tcPr>
          <w:p w:rsidR="007A12DB" w:rsidRPr="00F23E4B" w:rsidRDefault="00674181" w:rsidP="00674181">
            <w:pPr>
              <w:rPr>
                <w:sz w:val="24"/>
                <w:szCs w:val="24"/>
              </w:rPr>
            </w:pPr>
            <w:r>
              <w:rPr>
                <w:sz w:val="24"/>
                <w:szCs w:val="24"/>
              </w:rPr>
              <w:lastRenderedPageBreak/>
              <w:t>13.0</w:t>
            </w:r>
          </w:p>
        </w:tc>
        <w:tc>
          <w:tcPr>
            <w:tcW w:w="2790" w:type="dxa"/>
          </w:tcPr>
          <w:p w:rsidR="007A12DB" w:rsidRPr="00F23E4B" w:rsidRDefault="00674181" w:rsidP="00674181">
            <w:pPr>
              <w:rPr>
                <w:sz w:val="24"/>
                <w:szCs w:val="24"/>
              </w:rPr>
            </w:pPr>
            <w:r>
              <w:rPr>
                <w:sz w:val="24"/>
                <w:szCs w:val="24"/>
              </w:rPr>
              <w:t xml:space="preserve">Земельные участки общего пользования </w:t>
            </w:r>
          </w:p>
        </w:tc>
        <w:tc>
          <w:tcPr>
            <w:tcW w:w="2989" w:type="dxa"/>
          </w:tcPr>
          <w:p w:rsidR="007A12DB" w:rsidRPr="00F23E4B" w:rsidRDefault="00674181" w:rsidP="00674181">
            <w:pPr>
              <w:rPr>
                <w:sz w:val="24"/>
                <w:szCs w:val="24"/>
              </w:rPr>
            </w:pPr>
            <w:r>
              <w:rP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512" w:type="dxa"/>
          </w:tcPr>
          <w:p w:rsidR="007A12DB" w:rsidRPr="00F23E4B" w:rsidRDefault="007A12DB" w:rsidP="00674181">
            <w:pPr>
              <w:rPr>
                <w:sz w:val="24"/>
                <w:szCs w:val="24"/>
              </w:rPr>
            </w:pPr>
            <w:r w:rsidRPr="00F23E4B">
              <w:rPr>
                <w:sz w:val="24"/>
                <w:szCs w:val="24"/>
              </w:rPr>
              <w:t>Не установлено</w:t>
            </w:r>
          </w:p>
        </w:tc>
      </w:tr>
      <w:tr w:rsidR="007A12DB" w:rsidRPr="00F23E4B" w:rsidTr="00674181">
        <w:trPr>
          <w:trHeight w:val="453"/>
        </w:trPr>
        <w:tc>
          <w:tcPr>
            <w:tcW w:w="1364" w:type="dxa"/>
          </w:tcPr>
          <w:p w:rsidR="007A12DB" w:rsidRPr="00F23E4B" w:rsidRDefault="00674181" w:rsidP="00674181">
            <w:pPr>
              <w:rPr>
                <w:sz w:val="24"/>
                <w:szCs w:val="24"/>
              </w:rPr>
            </w:pPr>
            <w:r>
              <w:rPr>
                <w:sz w:val="24"/>
                <w:szCs w:val="24"/>
              </w:rPr>
              <w:t>13.1</w:t>
            </w:r>
          </w:p>
        </w:tc>
        <w:tc>
          <w:tcPr>
            <w:tcW w:w="2790" w:type="dxa"/>
          </w:tcPr>
          <w:p w:rsidR="007A12DB" w:rsidRPr="00F23E4B" w:rsidRDefault="00674181" w:rsidP="00674181">
            <w:pPr>
              <w:rPr>
                <w:sz w:val="24"/>
                <w:szCs w:val="24"/>
              </w:rPr>
            </w:pPr>
            <w:r>
              <w:rPr>
                <w:sz w:val="24"/>
                <w:szCs w:val="24"/>
              </w:rPr>
              <w:t>Огородничество</w:t>
            </w:r>
          </w:p>
        </w:tc>
        <w:tc>
          <w:tcPr>
            <w:tcW w:w="2989" w:type="dxa"/>
          </w:tcPr>
          <w:p w:rsidR="007A12DB" w:rsidRPr="00F23E4B" w:rsidRDefault="007A12DB" w:rsidP="00674181">
            <w:pPr>
              <w:rPr>
                <w:sz w:val="24"/>
                <w:szCs w:val="24"/>
              </w:rPr>
            </w:pPr>
            <w:r w:rsidRPr="00F23E4B">
              <w:rPr>
                <w:sz w:val="24"/>
                <w:szCs w:val="24"/>
              </w:rPr>
              <w:t>Не установлено</w:t>
            </w:r>
          </w:p>
        </w:tc>
        <w:tc>
          <w:tcPr>
            <w:tcW w:w="2512" w:type="dxa"/>
          </w:tcPr>
          <w:p w:rsidR="007A12DB" w:rsidRPr="00F23E4B" w:rsidRDefault="007A12DB" w:rsidP="00674181">
            <w:pPr>
              <w:rPr>
                <w:sz w:val="24"/>
                <w:szCs w:val="24"/>
              </w:rPr>
            </w:pPr>
            <w:r w:rsidRPr="00F23E4B">
              <w:rPr>
                <w:sz w:val="24"/>
                <w:szCs w:val="24"/>
              </w:rPr>
              <w:t>Не установлено</w:t>
            </w:r>
          </w:p>
        </w:tc>
      </w:tr>
      <w:tr w:rsidR="007A12DB" w:rsidRPr="00F23E4B" w:rsidTr="00674181">
        <w:trPr>
          <w:trHeight w:val="342"/>
        </w:trPr>
        <w:tc>
          <w:tcPr>
            <w:tcW w:w="1364" w:type="dxa"/>
          </w:tcPr>
          <w:p w:rsidR="007A12DB" w:rsidRPr="00F23E4B" w:rsidRDefault="00674181" w:rsidP="00674181">
            <w:pPr>
              <w:rPr>
                <w:sz w:val="24"/>
                <w:szCs w:val="24"/>
              </w:rPr>
            </w:pPr>
            <w:r>
              <w:rPr>
                <w:sz w:val="24"/>
                <w:szCs w:val="24"/>
              </w:rPr>
              <w:t>13.2</w:t>
            </w:r>
          </w:p>
        </w:tc>
        <w:tc>
          <w:tcPr>
            <w:tcW w:w="2790" w:type="dxa"/>
          </w:tcPr>
          <w:p w:rsidR="007A12DB" w:rsidRPr="00F23E4B" w:rsidRDefault="00674181" w:rsidP="00674181">
            <w:pPr>
              <w:rPr>
                <w:sz w:val="24"/>
                <w:szCs w:val="24"/>
              </w:rPr>
            </w:pPr>
            <w:r>
              <w:rPr>
                <w:sz w:val="24"/>
                <w:szCs w:val="24"/>
              </w:rPr>
              <w:t>Ведение садоводства</w:t>
            </w:r>
          </w:p>
        </w:tc>
        <w:tc>
          <w:tcPr>
            <w:tcW w:w="2989" w:type="dxa"/>
          </w:tcPr>
          <w:p w:rsidR="007A12DB" w:rsidRDefault="00E87E27" w:rsidP="00E87E27">
            <w:pPr>
              <w:rPr>
                <w:sz w:val="24"/>
                <w:szCs w:val="24"/>
              </w:rPr>
            </w:pPr>
            <w:r>
              <w:rPr>
                <w:sz w:val="24"/>
                <w:szCs w:val="24"/>
              </w:rPr>
              <w:t xml:space="preserve">Осуществление отдыха и (или) выращивания гражданами для собственных нужд сельскохозяйственных культур; </w:t>
            </w:r>
          </w:p>
          <w:p w:rsidR="00E87E27" w:rsidRDefault="00E87E27" w:rsidP="00E87E27">
            <w:pPr>
              <w:rPr>
                <w:sz w:val="24"/>
                <w:szCs w:val="24"/>
              </w:rPr>
            </w:pPr>
            <w:r>
              <w:rPr>
                <w:sz w:val="24"/>
                <w:szCs w:val="24"/>
              </w:rPr>
              <w:t>Размещение для собственных  нужд садоводства дома;</w:t>
            </w:r>
          </w:p>
          <w:p w:rsidR="00E87E27" w:rsidRPr="00F23E4B" w:rsidRDefault="00E87E27" w:rsidP="00E87E27">
            <w:pPr>
              <w:rPr>
                <w:sz w:val="24"/>
                <w:szCs w:val="24"/>
              </w:rPr>
            </w:pPr>
            <w:r w:rsidRPr="00F23E4B">
              <w:rPr>
                <w:sz w:val="24"/>
                <w:szCs w:val="24"/>
              </w:rPr>
              <w:t>Индивидуальные жилые дома</w:t>
            </w:r>
            <w:r>
              <w:rPr>
                <w:sz w:val="24"/>
                <w:szCs w:val="24"/>
              </w:rPr>
              <w:t xml:space="preserve"> </w:t>
            </w:r>
          </w:p>
          <w:p w:rsidR="00E87E27" w:rsidRPr="00F23E4B" w:rsidRDefault="00E87E27" w:rsidP="00E87E27">
            <w:pPr>
              <w:rPr>
                <w:sz w:val="24"/>
                <w:szCs w:val="24"/>
              </w:rPr>
            </w:pPr>
          </w:p>
        </w:tc>
        <w:tc>
          <w:tcPr>
            <w:tcW w:w="2512" w:type="dxa"/>
          </w:tcPr>
          <w:p w:rsidR="00E87E27" w:rsidRPr="00F23E4B" w:rsidRDefault="00E87E27" w:rsidP="00E87E27">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E87E27" w:rsidRPr="00F23E4B" w:rsidRDefault="00E87E27" w:rsidP="00E87E27">
            <w:pPr>
              <w:rPr>
                <w:sz w:val="24"/>
                <w:szCs w:val="24"/>
              </w:rPr>
            </w:pPr>
          </w:p>
          <w:p w:rsidR="00E87E27" w:rsidRPr="00F23E4B" w:rsidRDefault="00E87E27" w:rsidP="00E87E27">
            <w:pPr>
              <w:rPr>
                <w:sz w:val="24"/>
                <w:szCs w:val="24"/>
              </w:rPr>
            </w:pPr>
            <w:r>
              <w:rPr>
                <w:sz w:val="24"/>
                <w:szCs w:val="24"/>
              </w:rPr>
              <w:t>с</w:t>
            </w:r>
            <w:r w:rsidRPr="00F23E4B">
              <w:rPr>
                <w:sz w:val="24"/>
                <w:szCs w:val="24"/>
              </w:rPr>
              <w:t>троения для содержания домашних животных, птицы и КРС до 5 голов</w:t>
            </w:r>
            <w:r>
              <w:rPr>
                <w:sz w:val="24"/>
                <w:szCs w:val="24"/>
              </w:rPr>
              <w:t>;</w:t>
            </w:r>
          </w:p>
          <w:p w:rsidR="00E87E27" w:rsidRPr="00F23E4B" w:rsidRDefault="00E87E27" w:rsidP="00E87E27">
            <w:pPr>
              <w:rPr>
                <w:sz w:val="24"/>
                <w:szCs w:val="24"/>
              </w:rPr>
            </w:pPr>
          </w:p>
          <w:p w:rsidR="00E87E27" w:rsidRPr="00F23E4B" w:rsidRDefault="00E87E27" w:rsidP="00E87E27">
            <w:pPr>
              <w:rPr>
                <w:sz w:val="24"/>
                <w:szCs w:val="24"/>
              </w:rPr>
            </w:pPr>
            <w:r>
              <w:rPr>
                <w:sz w:val="24"/>
                <w:szCs w:val="24"/>
              </w:rPr>
              <w:t>а</w:t>
            </w:r>
            <w:r w:rsidRPr="00F23E4B">
              <w:rPr>
                <w:sz w:val="24"/>
                <w:szCs w:val="24"/>
              </w:rPr>
              <w:t xml:space="preserve">втостоянки и гаражи </w:t>
            </w:r>
            <w:r w:rsidRPr="00F23E4B">
              <w:rPr>
                <w:sz w:val="24"/>
                <w:szCs w:val="24"/>
              </w:rPr>
              <w:lastRenderedPageBreak/>
              <w:t>для хранения индивидуального автотранспорта</w:t>
            </w:r>
            <w:r>
              <w:rPr>
                <w:sz w:val="24"/>
                <w:szCs w:val="24"/>
              </w:rPr>
              <w:t>;</w:t>
            </w:r>
          </w:p>
          <w:p w:rsidR="007A12DB" w:rsidRPr="00F23E4B" w:rsidRDefault="00E87E27" w:rsidP="00E87E27">
            <w:pPr>
              <w:rPr>
                <w:sz w:val="24"/>
                <w:szCs w:val="24"/>
              </w:rPr>
            </w:pPr>
            <w:r>
              <w:rPr>
                <w:sz w:val="24"/>
                <w:szCs w:val="24"/>
              </w:rPr>
              <w:t>р</w:t>
            </w:r>
            <w:r w:rsidRPr="00F23E4B">
              <w:rPr>
                <w:sz w:val="24"/>
                <w:szCs w:val="24"/>
              </w:rPr>
              <w:t>азмещение летней кухни площадью не более 40 кв. метров.</w:t>
            </w:r>
          </w:p>
        </w:tc>
      </w:tr>
      <w:tr w:rsidR="00E041ED" w:rsidRPr="00F23E4B" w:rsidTr="00674181">
        <w:trPr>
          <w:trHeight w:val="1731"/>
        </w:trPr>
        <w:tc>
          <w:tcPr>
            <w:tcW w:w="1364" w:type="dxa"/>
          </w:tcPr>
          <w:p w:rsidR="00E041ED" w:rsidRPr="00F23E4B" w:rsidRDefault="00E041ED" w:rsidP="00E041ED">
            <w:pPr>
              <w:rPr>
                <w:sz w:val="24"/>
                <w:szCs w:val="24"/>
              </w:rPr>
            </w:pPr>
            <w:r w:rsidRPr="00F23E4B">
              <w:rPr>
                <w:sz w:val="24"/>
                <w:szCs w:val="24"/>
              </w:rPr>
              <w:lastRenderedPageBreak/>
              <w:t>3.3</w:t>
            </w:r>
          </w:p>
        </w:tc>
        <w:tc>
          <w:tcPr>
            <w:tcW w:w="2790" w:type="dxa"/>
          </w:tcPr>
          <w:p w:rsidR="00E041ED" w:rsidRPr="00F23E4B" w:rsidRDefault="00E041ED" w:rsidP="00E041ED">
            <w:pPr>
              <w:rPr>
                <w:sz w:val="24"/>
                <w:szCs w:val="24"/>
              </w:rPr>
            </w:pPr>
            <w:r w:rsidRPr="00F23E4B">
              <w:rPr>
                <w:sz w:val="24"/>
                <w:szCs w:val="24"/>
              </w:rPr>
              <w:t xml:space="preserve">Бытовое обслуживание </w:t>
            </w:r>
          </w:p>
        </w:tc>
        <w:tc>
          <w:tcPr>
            <w:tcW w:w="2989" w:type="dxa"/>
          </w:tcPr>
          <w:p w:rsidR="00E041ED" w:rsidRPr="00F23E4B" w:rsidRDefault="00E041ED" w:rsidP="00E041ED">
            <w:pPr>
              <w:rPr>
                <w:sz w:val="24"/>
                <w:szCs w:val="24"/>
              </w:rPr>
            </w:pPr>
            <w:r w:rsidRPr="00F23E4B">
              <w:rPr>
                <w:sz w:val="24"/>
                <w:szCs w:val="24"/>
              </w:rPr>
              <w:t xml:space="preserve">Объекты мелкого бытового ремонта, </w:t>
            </w:r>
            <w:r w:rsidR="00222C54">
              <w:rPr>
                <w:sz w:val="24"/>
                <w:szCs w:val="24"/>
              </w:rPr>
              <w:t>в том числе по ремонту бытовой техники</w:t>
            </w:r>
          </w:p>
          <w:p w:rsidR="00E041ED" w:rsidRPr="00F23E4B" w:rsidRDefault="00E041ED" w:rsidP="00E041ED">
            <w:pPr>
              <w:rPr>
                <w:sz w:val="24"/>
                <w:szCs w:val="24"/>
              </w:rPr>
            </w:pPr>
          </w:p>
        </w:tc>
        <w:tc>
          <w:tcPr>
            <w:tcW w:w="2512" w:type="dxa"/>
          </w:tcPr>
          <w:p w:rsidR="00E041ED" w:rsidRPr="00F23E4B" w:rsidRDefault="00E041ED" w:rsidP="00E041ED">
            <w:pPr>
              <w:rPr>
                <w:sz w:val="24"/>
                <w:szCs w:val="24"/>
              </w:rPr>
            </w:pPr>
            <w:r w:rsidRPr="00F23E4B">
              <w:rPr>
                <w:sz w:val="24"/>
                <w:szCs w:val="24"/>
              </w:rPr>
              <w:t>Хозяйственные постройки, сооружения для погрузки автомобилей (рампы). Бассейны крытые, о</w:t>
            </w:r>
            <w:r>
              <w:rPr>
                <w:sz w:val="24"/>
                <w:szCs w:val="24"/>
              </w:rPr>
              <w:t>тдельно стоящие спортивные залы</w:t>
            </w:r>
          </w:p>
        </w:tc>
      </w:tr>
      <w:tr w:rsidR="00820B9D" w:rsidRPr="00F23E4B" w:rsidTr="00674181">
        <w:trPr>
          <w:trHeight w:val="342"/>
        </w:trPr>
        <w:tc>
          <w:tcPr>
            <w:tcW w:w="1364" w:type="dxa"/>
          </w:tcPr>
          <w:p w:rsidR="00820B9D" w:rsidRPr="00F23E4B" w:rsidRDefault="00820B9D" w:rsidP="00835FFE">
            <w:pPr>
              <w:rPr>
                <w:sz w:val="24"/>
                <w:szCs w:val="24"/>
              </w:rPr>
            </w:pPr>
            <w:r w:rsidRPr="00F23E4B">
              <w:rPr>
                <w:sz w:val="24"/>
                <w:szCs w:val="24"/>
              </w:rPr>
              <w:t>4.4</w:t>
            </w:r>
          </w:p>
        </w:tc>
        <w:tc>
          <w:tcPr>
            <w:tcW w:w="2790" w:type="dxa"/>
          </w:tcPr>
          <w:p w:rsidR="00820B9D" w:rsidRPr="00F23E4B" w:rsidRDefault="00820B9D" w:rsidP="00835FFE">
            <w:pPr>
              <w:rPr>
                <w:sz w:val="24"/>
                <w:szCs w:val="24"/>
              </w:rPr>
            </w:pPr>
            <w:r w:rsidRPr="00F23E4B">
              <w:rPr>
                <w:sz w:val="24"/>
                <w:szCs w:val="24"/>
              </w:rPr>
              <w:t xml:space="preserve">Магазины </w:t>
            </w:r>
          </w:p>
        </w:tc>
        <w:tc>
          <w:tcPr>
            <w:tcW w:w="2989" w:type="dxa"/>
          </w:tcPr>
          <w:p w:rsidR="00820B9D" w:rsidRPr="00F23E4B" w:rsidRDefault="00820B9D" w:rsidP="00835FFE">
            <w:pPr>
              <w:rPr>
                <w:sz w:val="24"/>
                <w:szCs w:val="24"/>
              </w:rPr>
            </w:pPr>
            <w:r w:rsidRPr="00F23E4B">
              <w:rPr>
                <w:sz w:val="24"/>
                <w:szCs w:val="24"/>
              </w:rPr>
              <w:t>Объекты розничной торговли</w:t>
            </w:r>
          </w:p>
        </w:tc>
        <w:tc>
          <w:tcPr>
            <w:tcW w:w="2512" w:type="dxa"/>
          </w:tcPr>
          <w:p w:rsidR="00820B9D" w:rsidRPr="00F23E4B" w:rsidRDefault="00820B9D" w:rsidP="00835FFE">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Pr>
                <w:sz w:val="24"/>
                <w:szCs w:val="24"/>
              </w:rPr>
              <w:t>29</w:t>
            </w:r>
            <w:r w:rsidRPr="00F23E4B">
              <w:rPr>
                <w:sz w:val="24"/>
                <w:szCs w:val="24"/>
              </w:rPr>
              <w:t xml:space="preserve"> настоящих Правил</w:t>
            </w:r>
          </w:p>
        </w:tc>
      </w:tr>
      <w:tr w:rsidR="00820B9D" w:rsidRPr="00F23E4B" w:rsidTr="00674181">
        <w:trPr>
          <w:trHeight w:val="342"/>
        </w:trPr>
        <w:tc>
          <w:tcPr>
            <w:tcW w:w="1364" w:type="dxa"/>
          </w:tcPr>
          <w:p w:rsidR="00820B9D" w:rsidRPr="00F23E4B" w:rsidRDefault="00820B9D" w:rsidP="00835FFE">
            <w:pPr>
              <w:rPr>
                <w:sz w:val="24"/>
                <w:szCs w:val="24"/>
              </w:rPr>
            </w:pPr>
            <w:r w:rsidRPr="00F23E4B">
              <w:rPr>
                <w:sz w:val="24"/>
                <w:szCs w:val="24"/>
              </w:rPr>
              <w:t>4.6</w:t>
            </w:r>
          </w:p>
        </w:tc>
        <w:tc>
          <w:tcPr>
            <w:tcW w:w="2790" w:type="dxa"/>
          </w:tcPr>
          <w:p w:rsidR="00820B9D" w:rsidRPr="00F23E4B" w:rsidRDefault="00820B9D" w:rsidP="00835FFE">
            <w:pPr>
              <w:rPr>
                <w:sz w:val="24"/>
                <w:szCs w:val="24"/>
              </w:rPr>
            </w:pPr>
            <w:r w:rsidRPr="00F23E4B">
              <w:rPr>
                <w:sz w:val="24"/>
                <w:szCs w:val="24"/>
              </w:rPr>
              <w:t>Общественное питание</w:t>
            </w:r>
          </w:p>
        </w:tc>
        <w:tc>
          <w:tcPr>
            <w:tcW w:w="2989" w:type="dxa"/>
          </w:tcPr>
          <w:p w:rsidR="00820B9D" w:rsidRPr="00F23E4B" w:rsidRDefault="00820B9D" w:rsidP="00835FFE">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r>
              <w:rPr>
                <w:sz w:val="24"/>
                <w:szCs w:val="24"/>
              </w:rPr>
              <w:t xml:space="preserve"> с количеством посадочных мест не более 30</w:t>
            </w:r>
            <w:r w:rsidRPr="00F23E4B">
              <w:rPr>
                <w:sz w:val="24"/>
                <w:szCs w:val="24"/>
              </w:rPr>
              <w:t>)</w:t>
            </w:r>
          </w:p>
        </w:tc>
        <w:tc>
          <w:tcPr>
            <w:tcW w:w="2512" w:type="dxa"/>
          </w:tcPr>
          <w:p w:rsidR="00820B9D" w:rsidRPr="00F23E4B" w:rsidRDefault="00820B9D" w:rsidP="00835FFE">
            <w:pPr>
              <w:rPr>
                <w:sz w:val="24"/>
                <w:szCs w:val="24"/>
              </w:rPr>
            </w:pPr>
            <w:r w:rsidRPr="00F23E4B">
              <w:rPr>
                <w:sz w:val="24"/>
                <w:szCs w:val="24"/>
              </w:rPr>
              <w:t>Хозяйственные постройки, гаражи для хранения служебного транспорта</w:t>
            </w:r>
          </w:p>
        </w:tc>
      </w:tr>
      <w:tr w:rsidR="00AA663E" w:rsidRPr="00F23E4B" w:rsidTr="00835FFE">
        <w:trPr>
          <w:trHeight w:val="342"/>
        </w:trPr>
        <w:tc>
          <w:tcPr>
            <w:tcW w:w="9655" w:type="dxa"/>
            <w:gridSpan w:val="4"/>
          </w:tcPr>
          <w:p w:rsidR="00AA663E" w:rsidRPr="00F23E4B" w:rsidRDefault="00AA663E" w:rsidP="00835FFE">
            <w:pPr>
              <w:rPr>
                <w:sz w:val="24"/>
                <w:szCs w:val="24"/>
              </w:rPr>
            </w:pPr>
            <w:r w:rsidRPr="001F40D6">
              <w:rPr>
                <w:color w:val="000000"/>
                <w:sz w:val="24"/>
                <w:szCs w:val="24"/>
              </w:rPr>
              <w:t>2. Условно разрешённые виды использования объектов капитального строительства и земельных участков</w:t>
            </w:r>
          </w:p>
        </w:tc>
      </w:tr>
      <w:tr w:rsidR="00AA663E" w:rsidRPr="00F23E4B" w:rsidTr="00674181">
        <w:trPr>
          <w:trHeight w:val="342"/>
        </w:trPr>
        <w:tc>
          <w:tcPr>
            <w:tcW w:w="1364" w:type="dxa"/>
          </w:tcPr>
          <w:p w:rsidR="00AA663E" w:rsidRPr="00F23E4B" w:rsidRDefault="00AA663E" w:rsidP="00835FFE">
            <w:pPr>
              <w:rPr>
                <w:sz w:val="24"/>
                <w:szCs w:val="24"/>
              </w:rPr>
            </w:pPr>
            <w:r w:rsidRPr="00F23E4B">
              <w:rPr>
                <w:sz w:val="24"/>
                <w:szCs w:val="24"/>
              </w:rPr>
              <w:t>5.1</w:t>
            </w:r>
          </w:p>
        </w:tc>
        <w:tc>
          <w:tcPr>
            <w:tcW w:w="2790" w:type="dxa"/>
          </w:tcPr>
          <w:p w:rsidR="00AA663E" w:rsidRPr="00F23E4B" w:rsidRDefault="00AA663E" w:rsidP="00835FFE">
            <w:pPr>
              <w:rPr>
                <w:sz w:val="24"/>
                <w:szCs w:val="24"/>
              </w:rPr>
            </w:pPr>
            <w:r w:rsidRPr="00F23E4B">
              <w:rPr>
                <w:sz w:val="24"/>
                <w:szCs w:val="24"/>
              </w:rPr>
              <w:t>Спорт</w:t>
            </w:r>
          </w:p>
        </w:tc>
        <w:tc>
          <w:tcPr>
            <w:tcW w:w="2989" w:type="dxa"/>
          </w:tcPr>
          <w:p w:rsidR="00AA663E" w:rsidRPr="00F23E4B" w:rsidRDefault="00AA663E" w:rsidP="00835FFE">
            <w:pPr>
              <w:rPr>
                <w:sz w:val="24"/>
                <w:szCs w:val="24"/>
              </w:rPr>
            </w:pPr>
            <w:r w:rsidRPr="00F23E4B">
              <w:rPr>
                <w:sz w:val="24"/>
                <w:szCs w:val="24"/>
              </w:rPr>
              <w:t>Учебные корпуса специализированны</w:t>
            </w:r>
            <w:r>
              <w:rPr>
                <w:sz w:val="24"/>
                <w:szCs w:val="24"/>
              </w:rPr>
              <w:t>х спортивных учебных учреждений;</w:t>
            </w:r>
          </w:p>
          <w:p w:rsidR="00AA663E" w:rsidRPr="00F23E4B" w:rsidRDefault="00AA663E" w:rsidP="00835FFE">
            <w:pPr>
              <w:rPr>
                <w:sz w:val="24"/>
                <w:szCs w:val="24"/>
              </w:rPr>
            </w:pPr>
            <w:r>
              <w:rPr>
                <w:sz w:val="24"/>
                <w:szCs w:val="24"/>
              </w:rPr>
              <w:t>с</w:t>
            </w:r>
            <w:r w:rsidRPr="00F23E4B">
              <w:rPr>
                <w:sz w:val="24"/>
                <w:szCs w:val="24"/>
              </w:rPr>
              <w:t>портивные площадки,  спортивные корпуса, бассейны</w:t>
            </w:r>
          </w:p>
        </w:tc>
        <w:tc>
          <w:tcPr>
            <w:tcW w:w="2512" w:type="dxa"/>
          </w:tcPr>
          <w:p w:rsidR="00AA663E" w:rsidRPr="00F23E4B" w:rsidRDefault="00AA663E" w:rsidP="00835FFE">
            <w:pPr>
              <w:rPr>
                <w:sz w:val="24"/>
                <w:szCs w:val="24"/>
              </w:rPr>
            </w:pPr>
            <w:r w:rsidRPr="00F23E4B">
              <w:rPr>
                <w:sz w:val="24"/>
                <w:szCs w:val="24"/>
              </w:rPr>
              <w:t>Хозяйственные постройки, гаражи служебного автотранспорта</w:t>
            </w:r>
          </w:p>
        </w:tc>
      </w:tr>
      <w:tr w:rsidR="00AA663E" w:rsidRPr="00F23E4B" w:rsidTr="00674181">
        <w:trPr>
          <w:trHeight w:val="342"/>
        </w:trPr>
        <w:tc>
          <w:tcPr>
            <w:tcW w:w="1364" w:type="dxa"/>
          </w:tcPr>
          <w:p w:rsidR="00AA663E" w:rsidRPr="00F23E4B" w:rsidRDefault="00AA663E" w:rsidP="00835FFE">
            <w:pPr>
              <w:rPr>
                <w:sz w:val="24"/>
                <w:szCs w:val="24"/>
              </w:rPr>
            </w:pPr>
            <w:r w:rsidRPr="00F23E4B">
              <w:rPr>
                <w:sz w:val="24"/>
                <w:szCs w:val="24"/>
              </w:rPr>
              <w:t>3.4.1</w:t>
            </w:r>
          </w:p>
        </w:tc>
        <w:tc>
          <w:tcPr>
            <w:tcW w:w="2790" w:type="dxa"/>
          </w:tcPr>
          <w:p w:rsidR="00AA663E" w:rsidRPr="00F23E4B" w:rsidRDefault="00AA663E" w:rsidP="00835FFE">
            <w:pPr>
              <w:rPr>
                <w:sz w:val="24"/>
                <w:szCs w:val="24"/>
              </w:rPr>
            </w:pPr>
            <w:r w:rsidRPr="00F23E4B">
              <w:rPr>
                <w:sz w:val="24"/>
                <w:szCs w:val="24"/>
              </w:rPr>
              <w:t xml:space="preserve">Амбулаторно-поликлиническое обслуживание </w:t>
            </w:r>
          </w:p>
        </w:tc>
        <w:tc>
          <w:tcPr>
            <w:tcW w:w="2989" w:type="dxa"/>
          </w:tcPr>
          <w:p w:rsidR="00AA663E" w:rsidRPr="00F23E4B" w:rsidRDefault="00AA663E" w:rsidP="00835FFE">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12" w:type="dxa"/>
          </w:tcPr>
          <w:p w:rsidR="00AA663E" w:rsidRPr="00F23E4B" w:rsidRDefault="00AA663E" w:rsidP="00835FFE">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AA663E" w:rsidRPr="00F23E4B" w:rsidTr="00674181">
        <w:trPr>
          <w:trHeight w:val="342"/>
        </w:trPr>
        <w:tc>
          <w:tcPr>
            <w:tcW w:w="1364" w:type="dxa"/>
          </w:tcPr>
          <w:p w:rsidR="00AA663E" w:rsidRPr="00F23E4B" w:rsidRDefault="00AA663E" w:rsidP="00835FFE">
            <w:pPr>
              <w:rPr>
                <w:sz w:val="24"/>
                <w:szCs w:val="24"/>
              </w:rPr>
            </w:pPr>
            <w:r w:rsidRPr="00F23E4B">
              <w:rPr>
                <w:sz w:val="24"/>
                <w:szCs w:val="24"/>
              </w:rPr>
              <w:lastRenderedPageBreak/>
              <w:t>3.5.1</w:t>
            </w:r>
          </w:p>
        </w:tc>
        <w:tc>
          <w:tcPr>
            <w:tcW w:w="2790" w:type="dxa"/>
          </w:tcPr>
          <w:p w:rsidR="00AA663E" w:rsidRPr="00F23E4B" w:rsidRDefault="00AA663E" w:rsidP="00835FFE">
            <w:pPr>
              <w:rPr>
                <w:sz w:val="24"/>
                <w:szCs w:val="24"/>
              </w:rPr>
            </w:pPr>
            <w:r w:rsidRPr="00F23E4B">
              <w:rPr>
                <w:sz w:val="24"/>
                <w:szCs w:val="24"/>
              </w:rPr>
              <w:t>Дошкольное, начальное и среднее общее образование</w:t>
            </w:r>
          </w:p>
        </w:tc>
        <w:tc>
          <w:tcPr>
            <w:tcW w:w="2989" w:type="dxa"/>
          </w:tcPr>
          <w:p w:rsidR="00AA663E" w:rsidRPr="00F23E4B" w:rsidRDefault="00AA663E" w:rsidP="00835FFE">
            <w:pPr>
              <w:rPr>
                <w:sz w:val="24"/>
                <w:szCs w:val="24"/>
              </w:rPr>
            </w:pPr>
            <w:r w:rsidRPr="00F23E4B">
              <w:rPr>
                <w:sz w:val="24"/>
                <w:szCs w:val="24"/>
              </w:rPr>
              <w:t>Дошкольные образовательные учреждения</w:t>
            </w:r>
            <w:r>
              <w:rPr>
                <w:sz w:val="24"/>
                <w:szCs w:val="24"/>
              </w:rPr>
              <w:t>;</w:t>
            </w:r>
          </w:p>
          <w:p w:rsidR="00AA663E" w:rsidRPr="00F23E4B" w:rsidRDefault="00AA663E" w:rsidP="00835FFE">
            <w:pPr>
              <w:rPr>
                <w:sz w:val="24"/>
                <w:szCs w:val="24"/>
              </w:rPr>
            </w:pPr>
            <w:r>
              <w:rPr>
                <w:sz w:val="24"/>
                <w:szCs w:val="24"/>
              </w:rPr>
              <w:t>общеобразовательные школы;</w:t>
            </w:r>
          </w:p>
          <w:p w:rsidR="00AA663E" w:rsidRPr="00F23E4B" w:rsidRDefault="00AA663E" w:rsidP="00835FFE">
            <w:pPr>
              <w:rPr>
                <w:sz w:val="24"/>
                <w:szCs w:val="24"/>
              </w:rPr>
            </w:pPr>
            <w:r>
              <w:rPr>
                <w:sz w:val="24"/>
                <w:szCs w:val="24"/>
              </w:rPr>
              <w:t>у</w:t>
            </w:r>
            <w:r w:rsidRPr="00F23E4B">
              <w:rPr>
                <w:sz w:val="24"/>
                <w:szCs w:val="24"/>
              </w:rPr>
              <w:t>чреждения начального, среднего,   профессионального образования</w:t>
            </w:r>
            <w:r>
              <w:rPr>
                <w:sz w:val="24"/>
                <w:szCs w:val="24"/>
              </w:rPr>
              <w:t>;</w:t>
            </w:r>
          </w:p>
          <w:p w:rsidR="00AA663E" w:rsidRPr="00F23E4B" w:rsidRDefault="00AA663E" w:rsidP="00835FFE">
            <w:pPr>
              <w:rPr>
                <w:sz w:val="24"/>
                <w:szCs w:val="24"/>
              </w:rPr>
            </w:pPr>
            <w:r>
              <w:rPr>
                <w:sz w:val="24"/>
                <w:szCs w:val="24"/>
              </w:rPr>
              <w:t>у</w:t>
            </w:r>
            <w:r w:rsidRPr="00F23E4B">
              <w:rPr>
                <w:sz w:val="24"/>
                <w:szCs w:val="24"/>
              </w:rPr>
              <w:t>чреждения до</w:t>
            </w:r>
            <w:r>
              <w:rPr>
                <w:sz w:val="24"/>
                <w:szCs w:val="24"/>
              </w:rPr>
              <w:t>полнительного образования детей</w:t>
            </w:r>
          </w:p>
        </w:tc>
        <w:tc>
          <w:tcPr>
            <w:tcW w:w="2512" w:type="dxa"/>
          </w:tcPr>
          <w:p w:rsidR="00AA663E" w:rsidRPr="00F23E4B" w:rsidRDefault="00AA663E" w:rsidP="00835FFE">
            <w:pPr>
              <w:rPr>
                <w:sz w:val="24"/>
                <w:szCs w:val="24"/>
              </w:rPr>
            </w:pPr>
            <w:r w:rsidRPr="00F23E4B">
              <w:rPr>
                <w:sz w:val="24"/>
                <w:szCs w:val="24"/>
              </w:rPr>
              <w:t>Хозяйственные постройки, гаражи служебного и специального автотранспорта</w:t>
            </w:r>
          </w:p>
        </w:tc>
      </w:tr>
      <w:tr w:rsidR="00AA663E" w:rsidRPr="00F23E4B" w:rsidTr="00674181">
        <w:trPr>
          <w:trHeight w:val="703"/>
        </w:trPr>
        <w:tc>
          <w:tcPr>
            <w:tcW w:w="1364" w:type="dxa"/>
          </w:tcPr>
          <w:p w:rsidR="00AA663E" w:rsidRPr="00F23E4B" w:rsidRDefault="00AA663E" w:rsidP="00835FFE">
            <w:pPr>
              <w:rPr>
                <w:sz w:val="24"/>
                <w:szCs w:val="24"/>
              </w:rPr>
            </w:pPr>
            <w:r w:rsidRPr="00F23E4B">
              <w:rPr>
                <w:sz w:val="24"/>
                <w:szCs w:val="24"/>
              </w:rPr>
              <w:t>3.5.2</w:t>
            </w:r>
          </w:p>
        </w:tc>
        <w:tc>
          <w:tcPr>
            <w:tcW w:w="2790" w:type="dxa"/>
          </w:tcPr>
          <w:p w:rsidR="00AA663E" w:rsidRPr="00F23E4B" w:rsidRDefault="00AA663E" w:rsidP="00835FFE">
            <w:pPr>
              <w:rPr>
                <w:sz w:val="24"/>
                <w:szCs w:val="24"/>
              </w:rPr>
            </w:pPr>
            <w:r w:rsidRPr="00F23E4B">
              <w:rPr>
                <w:sz w:val="24"/>
                <w:szCs w:val="24"/>
              </w:rPr>
              <w:t>Среднее и высшее профессиональное образование</w:t>
            </w:r>
          </w:p>
        </w:tc>
        <w:tc>
          <w:tcPr>
            <w:tcW w:w="2989" w:type="dxa"/>
          </w:tcPr>
          <w:p w:rsidR="00AA663E" w:rsidRPr="00F23E4B" w:rsidRDefault="00AA663E" w:rsidP="00835FFE">
            <w:pPr>
              <w:rPr>
                <w:sz w:val="24"/>
                <w:szCs w:val="24"/>
              </w:rPr>
            </w:pPr>
            <w:r>
              <w:rPr>
                <w:sz w:val="24"/>
                <w:szCs w:val="24"/>
              </w:rPr>
              <w:t>Общеобразовательные школы;</w:t>
            </w:r>
          </w:p>
          <w:p w:rsidR="00AA663E" w:rsidRPr="00F23E4B" w:rsidRDefault="00AA663E" w:rsidP="00835FFE">
            <w:pPr>
              <w:rPr>
                <w:sz w:val="24"/>
                <w:szCs w:val="24"/>
              </w:rPr>
            </w:pPr>
            <w:r w:rsidRPr="00F23E4B">
              <w:rPr>
                <w:sz w:val="24"/>
                <w:szCs w:val="24"/>
              </w:rPr>
              <w:t>учреждения начального, среднего, высшего  профессионального образования;</w:t>
            </w:r>
          </w:p>
          <w:p w:rsidR="00AA663E" w:rsidRPr="00F23E4B" w:rsidRDefault="00AA663E" w:rsidP="00835FFE">
            <w:pPr>
              <w:rPr>
                <w:sz w:val="24"/>
                <w:szCs w:val="24"/>
              </w:rPr>
            </w:pPr>
            <w:r w:rsidRPr="00F23E4B">
              <w:rPr>
                <w:sz w:val="24"/>
                <w:szCs w:val="24"/>
              </w:rPr>
              <w:t>учреждения дополнительно</w:t>
            </w:r>
            <w:r>
              <w:rPr>
                <w:sz w:val="24"/>
                <w:szCs w:val="24"/>
              </w:rPr>
              <w:t>го образования детей и взрослых</w:t>
            </w:r>
          </w:p>
        </w:tc>
        <w:tc>
          <w:tcPr>
            <w:tcW w:w="2512" w:type="dxa"/>
          </w:tcPr>
          <w:p w:rsidR="00AA663E" w:rsidRPr="00F23E4B" w:rsidRDefault="00AA663E" w:rsidP="00835FFE">
            <w:pPr>
              <w:rPr>
                <w:sz w:val="24"/>
                <w:szCs w:val="24"/>
              </w:rPr>
            </w:pPr>
            <w:r w:rsidRPr="00F23E4B">
              <w:rPr>
                <w:sz w:val="24"/>
                <w:szCs w:val="24"/>
              </w:rPr>
              <w:t>Хозяйственные постройки, гаражи служебного и специального автотранспорта</w:t>
            </w:r>
          </w:p>
        </w:tc>
      </w:tr>
      <w:tr w:rsidR="00AA663E" w:rsidRPr="00F23E4B" w:rsidTr="00674181">
        <w:trPr>
          <w:trHeight w:val="703"/>
        </w:trPr>
        <w:tc>
          <w:tcPr>
            <w:tcW w:w="1364" w:type="dxa"/>
          </w:tcPr>
          <w:p w:rsidR="00AA663E" w:rsidRPr="00F23E4B" w:rsidRDefault="00AA663E" w:rsidP="00835FFE">
            <w:pPr>
              <w:rPr>
                <w:sz w:val="24"/>
                <w:szCs w:val="24"/>
              </w:rPr>
            </w:pPr>
            <w:r w:rsidRPr="00F23E4B">
              <w:rPr>
                <w:sz w:val="24"/>
                <w:szCs w:val="24"/>
              </w:rPr>
              <w:t>3.1</w:t>
            </w:r>
          </w:p>
        </w:tc>
        <w:tc>
          <w:tcPr>
            <w:tcW w:w="2790" w:type="dxa"/>
          </w:tcPr>
          <w:p w:rsidR="00AA663E" w:rsidRPr="00F23E4B" w:rsidRDefault="00AA663E" w:rsidP="00835FFE">
            <w:pPr>
              <w:rPr>
                <w:sz w:val="24"/>
                <w:szCs w:val="24"/>
              </w:rPr>
            </w:pPr>
            <w:r w:rsidRPr="00F23E4B">
              <w:rPr>
                <w:sz w:val="24"/>
                <w:szCs w:val="24"/>
              </w:rPr>
              <w:t>Коммунальное обслуживание</w:t>
            </w:r>
          </w:p>
          <w:p w:rsidR="00AA663E" w:rsidRPr="00F23E4B" w:rsidRDefault="00AA663E" w:rsidP="00835FFE">
            <w:pPr>
              <w:rPr>
                <w:sz w:val="24"/>
                <w:szCs w:val="24"/>
              </w:rPr>
            </w:pPr>
          </w:p>
        </w:tc>
        <w:tc>
          <w:tcPr>
            <w:tcW w:w="2989" w:type="dxa"/>
          </w:tcPr>
          <w:p w:rsidR="00AA663E" w:rsidRPr="00F23E4B" w:rsidRDefault="00AA663E" w:rsidP="00835FFE">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2512" w:type="dxa"/>
          </w:tcPr>
          <w:p w:rsidR="00AA663E" w:rsidRPr="00F23E4B" w:rsidRDefault="00AA663E" w:rsidP="00835FFE">
            <w:pPr>
              <w:rPr>
                <w:sz w:val="24"/>
                <w:szCs w:val="24"/>
              </w:rPr>
            </w:pPr>
            <w:r w:rsidRPr="00F23E4B">
              <w:rPr>
                <w:sz w:val="24"/>
                <w:szCs w:val="24"/>
              </w:rPr>
              <w:t>Хозяйственные постройки, гаражи служебного и специального автотранспорта</w:t>
            </w:r>
          </w:p>
        </w:tc>
      </w:tr>
      <w:tr w:rsidR="00AA663E" w:rsidRPr="00F23E4B" w:rsidTr="00674181">
        <w:trPr>
          <w:trHeight w:val="703"/>
        </w:trPr>
        <w:tc>
          <w:tcPr>
            <w:tcW w:w="1364" w:type="dxa"/>
          </w:tcPr>
          <w:p w:rsidR="00AA663E" w:rsidRPr="00F23E4B" w:rsidRDefault="00AA663E" w:rsidP="00835FFE">
            <w:pPr>
              <w:rPr>
                <w:sz w:val="24"/>
                <w:szCs w:val="24"/>
              </w:rPr>
            </w:pPr>
            <w:r w:rsidRPr="00F23E4B">
              <w:rPr>
                <w:sz w:val="24"/>
                <w:szCs w:val="24"/>
              </w:rPr>
              <w:t>3.3</w:t>
            </w:r>
          </w:p>
        </w:tc>
        <w:tc>
          <w:tcPr>
            <w:tcW w:w="2790" w:type="dxa"/>
          </w:tcPr>
          <w:p w:rsidR="00AA663E" w:rsidRPr="00F23E4B" w:rsidRDefault="00AA663E" w:rsidP="00835FFE">
            <w:pPr>
              <w:rPr>
                <w:sz w:val="24"/>
                <w:szCs w:val="24"/>
              </w:rPr>
            </w:pPr>
            <w:r w:rsidRPr="00F23E4B">
              <w:rPr>
                <w:sz w:val="24"/>
                <w:szCs w:val="24"/>
              </w:rPr>
              <w:t xml:space="preserve">Бытовое обслуживание </w:t>
            </w:r>
          </w:p>
        </w:tc>
        <w:tc>
          <w:tcPr>
            <w:tcW w:w="2989" w:type="dxa"/>
          </w:tcPr>
          <w:p w:rsidR="00AA663E" w:rsidRPr="00F23E4B" w:rsidRDefault="00AA663E" w:rsidP="00835FFE">
            <w:pPr>
              <w:rPr>
                <w:sz w:val="24"/>
                <w:szCs w:val="24"/>
              </w:rPr>
            </w:pPr>
            <w:r>
              <w:rPr>
                <w:sz w:val="24"/>
                <w:szCs w:val="24"/>
              </w:rPr>
              <w:t>Х</w:t>
            </w:r>
            <w:r w:rsidRPr="00F23E4B">
              <w:rPr>
                <w:sz w:val="24"/>
                <w:szCs w:val="24"/>
              </w:rPr>
              <w:t>имчистки, прачечные</w:t>
            </w:r>
          </w:p>
          <w:p w:rsidR="00AA663E" w:rsidRPr="00F23E4B" w:rsidRDefault="00AA663E" w:rsidP="00835FFE">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AA663E" w:rsidRPr="00F23E4B" w:rsidRDefault="00AA663E" w:rsidP="00835FFE">
            <w:pPr>
              <w:rPr>
                <w:sz w:val="24"/>
                <w:szCs w:val="24"/>
              </w:rPr>
            </w:pPr>
            <w:r w:rsidRPr="00F23E4B">
              <w:rPr>
                <w:sz w:val="24"/>
                <w:szCs w:val="24"/>
              </w:rPr>
              <w:t>парикмахерские,</w:t>
            </w:r>
          </w:p>
          <w:p w:rsidR="00AA663E" w:rsidRPr="00F23E4B" w:rsidRDefault="00AA663E" w:rsidP="00835FFE">
            <w:pPr>
              <w:rPr>
                <w:sz w:val="24"/>
                <w:szCs w:val="24"/>
              </w:rPr>
            </w:pPr>
            <w:r w:rsidRPr="00F23E4B">
              <w:rPr>
                <w:sz w:val="24"/>
                <w:szCs w:val="24"/>
              </w:rPr>
              <w:t>объекты по предоставлению услуг по прокату техники</w:t>
            </w:r>
          </w:p>
        </w:tc>
        <w:tc>
          <w:tcPr>
            <w:tcW w:w="2512" w:type="dxa"/>
          </w:tcPr>
          <w:p w:rsidR="00AA663E" w:rsidRPr="00F23E4B" w:rsidRDefault="00AA663E" w:rsidP="00835FFE">
            <w:pPr>
              <w:rPr>
                <w:sz w:val="24"/>
                <w:szCs w:val="24"/>
              </w:rPr>
            </w:pPr>
            <w:r w:rsidRPr="00F23E4B">
              <w:rPr>
                <w:sz w:val="24"/>
                <w:szCs w:val="24"/>
              </w:rPr>
              <w:t>Хозяйственные постройки, сооружения для погрузки автомобилей (рампы). Бассейны крытые, о</w:t>
            </w:r>
            <w:r>
              <w:rPr>
                <w:sz w:val="24"/>
                <w:szCs w:val="24"/>
              </w:rPr>
              <w:t>тдельно стоящие спортивные залы</w:t>
            </w:r>
          </w:p>
        </w:tc>
      </w:tr>
      <w:tr w:rsidR="00835FFE" w:rsidRPr="00F23E4B" w:rsidTr="00674181">
        <w:trPr>
          <w:trHeight w:val="703"/>
        </w:trPr>
        <w:tc>
          <w:tcPr>
            <w:tcW w:w="1364" w:type="dxa"/>
          </w:tcPr>
          <w:p w:rsidR="00835FFE" w:rsidRPr="00F23E4B" w:rsidRDefault="00835FFE" w:rsidP="00835FFE">
            <w:pPr>
              <w:rPr>
                <w:sz w:val="24"/>
                <w:szCs w:val="24"/>
              </w:rPr>
            </w:pPr>
            <w:r w:rsidRPr="00F23E4B">
              <w:rPr>
                <w:sz w:val="24"/>
                <w:szCs w:val="24"/>
              </w:rPr>
              <w:t>4.3</w:t>
            </w:r>
          </w:p>
        </w:tc>
        <w:tc>
          <w:tcPr>
            <w:tcW w:w="2790" w:type="dxa"/>
          </w:tcPr>
          <w:p w:rsidR="00835FFE" w:rsidRPr="00F23E4B" w:rsidRDefault="00835FFE" w:rsidP="00835FFE">
            <w:pPr>
              <w:rPr>
                <w:sz w:val="24"/>
                <w:szCs w:val="24"/>
              </w:rPr>
            </w:pPr>
            <w:r w:rsidRPr="00F23E4B">
              <w:rPr>
                <w:sz w:val="24"/>
                <w:szCs w:val="24"/>
              </w:rPr>
              <w:t>Рынки</w:t>
            </w:r>
          </w:p>
        </w:tc>
        <w:tc>
          <w:tcPr>
            <w:tcW w:w="2989" w:type="dxa"/>
          </w:tcPr>
          <w:p w:rsidR="00835FFE" w:rsidRPr="00F23E4B" w:rsidRDefault="00835FFE" w:rsidP="00835FFE">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Pr>
                <w:sz w:val="24"/>
                <w:szCs w:val="24"/>
              </w:rPr>
              <w:t>площадью более 200 кв. м</w:t>
            </w:r>
          </w:p>
        </w:tc>
        <w:tc>
          <w:tcPr>
            <w:tcW w:w="2512" w:type="dxa"/>
          </w:tcPr>
          <w:p w:rsidR="00835FFE" w:rsidRPr="00F23E4B" w:rsidRDefault="00835FFE" w:rsidP="00835FFE">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AA663E" w:rsidRPr="00F23E4B" w:rsidTr="00674181">
        <w:trPr>
          <w:trHeight w:val="703"/>
        </w:trPr>
        <w:tc>
          <w:tcPr>
            <w:tcW w:w="1364" w:type="dxa"/>
          </w:tcPr>
          <w:p w:rsidR="00AA663E" w:rsidRPr="00F23E4B" w:rsidRDefault="00AA663E" w:rsidP="00835FFE">
            <w:pPr>
              <w:rPr>
                <w:sz w:val="24"/>
                <w:szCs w:val="24"/>
              </w:rPr>
            </w:pPr>
            <w:r w:rsidRPr="00F23E4B">
              <w:rPr>
                <w:sz w:val="24"/>
                <w:szCs w:val="24"/>
              </w:rPr>
              <w:t>4.9</w:t>
            </w:r>
          </w:p>
        </w:tc>
        <w:tc>
          <w:tcPr>
            <w:tcW w:w="2790" w:type="dxa"/>
          </w:tcPr>
          <w:p w:rsidR="00AA663E" w:rsidRPr="00F23E4B" w:rsidRDefault="00AA663E" w:rsidP="00835FFE">
            <w:pPr>
              <w:rPr>
                <w:sz w:val="24"/>
                <w:szCs w:val="24"/>
              </w:rPr>
            </w:pPr>
            <w:r w:rsidRPr="00F23E4B">
              <w:rPr>
                <w:sz w:val="24"/>
                <w:szCs w:val="24"/>
              </w:rPr>
              <w:t xml:space="preserve">Обслуживание автотранспорта </w:t>
            </w:r>
          </w:p>
          <w:p w:rsidR="00AA663E" w:rsidRPr="00F23E4B" w:rsidRDefault="00AA663E" w:rsidP="00835FFE">
            <w:pPr>
              <w:rPr>
                <w:sz w:val="24"/>
                <w:szCs w:val="24"/>
              </w:rPr>
            </w:pPr>
          </w:p>
        </w:tc>
        <w:tc>
          <w:tcPr>
            <w:tcW w:w="2989" w:type="dxa"/>
          </w:tcPr>
          <w:p w:rsidR="00AA663E" w:rsidRPr="00F23E4B" w:rsidRDefault="00AA663E" w:rsidP="00835FFE">
            <w:pPr>
              <w:rPr>
                <w:sz w:val="24"/>
                <w:szCs w:val="24"/>
              </w:rPr>
            </w:pPr>
            <w:r w:rsidRPr="00F23E4B">
              <w:rPr>
                <w:sz w:val="24"/>
                <w:szCs w:val="24"/>
              </w:rPr>
              <w:t xml:space="preserve">Автостоянки и гаражи, в том числе многоуровневые, для хранения </w:t>
            </w:r>
            <w:r w:rsidRPr="00F23E4B">
              <w:rPr>
                <w:sz w:val="24"/>
                <w:szCs w:val="24"/>
              </w:rPr>
              <w:lastRenderedPageBreak/>
              <w:t>индивидуального автотранспорта</w:t>
            </w:r>
          </w:p>
        </w:tc>
        <w:tc>
          <w:tcPr>
            <w:tcW w:w="2512" w:type="dxa"/>
          </w:tcPr>
          <w:p w:rsidR="00AA663E" w:rsidRPr="00F23E4B" w:rsidRDefault="00AA663E" w:rsidP="003843AB">
            <w:pPr>
              <w:rPr>
                <w:sz w:val="24"/>
                <w:szCs w:val="24"/>
              </w:rPr>
            </w:pPr>
            <w:r w:rsidRPr="00F23E4B">
              <w:rPr>
                <w:sz w:val="24"/>
                <w:szCs w:val="24"/>
              </w:rPr>
              <w:lastRenderedPageBreak/>
              <w:t xml:space="preserve">Не установлено, за исключением указанных в  статье </w:t>
            </w:r>
            <w:r w:rsidR="003843AB">
              <w:rPr>
                <w:sz w:val="24"/>
                <w:szCs w:val="24"/>
              </w:rPr>
              <w:t>30</w:t>
            </w:r>
            <w:r>
              <w:rPr>
                <w:sz w:val="24"/>
                <w:szCs w:val="24"/>
              </w:rPr>
              <w:t xml:space="preserve"> </w:t>
            </w:r>
            <w:r w:rsidRPr="00F23E4B">
              <w:rPr>
                <w:sz w:val="24"/>
                <w:szCs w:val="24"/>
              </w:rPr>
              <w:t>настоящих Правил.</w:t>
            </w:r>
          </w:p>
        </w:tc>
      </w:tr>
      <w:tr w:rsidR="00AA663E" w:rsidRPr="00F23E4B" w:rsidTr="00674181">
        <w:trPr>
          <w:trHeight w:val="703"/>
        </w:trPr>
        <w:tc>
          <w:tcPr>
            <w:tcW w:w="1364" w:type="dxa"/>
          </w:tcPr>
          <w:p w:rsidR="00AA663E" w:rsidRPr="00F23E4B" w:rsidRDefault="00AA663E" w:rsidP="00835FFE">
            <w:pPr>
              <w:rPr>
                <w:sz w:val="24"/>
                <w:szCs w:val="24"/>
              </w:rPr>
            </w:pPr>
            <w:r w:rsidRPr="00F23E4B">
              <w:rPr>
                <w:sz w:val="24"/>
                <w:szCs w:val="24"/>
              </w:rPr>
              <w:lastRenderedPageBreak/>
              <w:t>3.2</w:t>
            </w:r>
          </w:p>
        </w:tc>
        <w:tc>
          <w:tcPr>
            <w:tcW w:w="2790" w:type="dxa"/>
          </w:tcPr>
          <w:p w:rsidR="00AA663E" w:rsidRPr="00F23E4B" w:rsidRDefault="00AA663E" w:rsidP="00835FFE">
            <w:pPr>
              <w:rPr>
                <w:sz w:val="24"/>
                <w:szCs w:val="24"/>
              </w:rPr>
            </w:pPr>
            <w:r w:rsidRPr="00F23E4B">
              <w:rPr>
                <w:sz w:val="24"/>
                <w:szCs w:val="24"/>
              </w:rPr>
              <w:t>Социальное обслуживание</w:t>
            </w:r>
          </w:p>
        </w:tc>
        <w:tc>
          <w:tcPr>
            <w:tcW w:w="2989" w:type="dxa"/>
          </w:tcPr>
          <w:p w:rsidR="00AA663E" w:rsidRPr="00F23E4B" w:rsidRDefault="00AA663E" w:rsidP="00835FFE">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A663E" w:rsidRPr="00F23E4B" w:rsidRDefault="00AA663E" w:rsidP="00835FFE">
            <w:pPr>
              <w:rPr>
                <w:sz w:val="24"/>
                <w:szCs w:val="24"/>
              </w:rPr>
            </w:pPr>
            <w:r>
              <w:rPr>
                <w:sz w:val="24"/>
                <w:szCs w:val="24"/>
              </w:rPr>
              <w:t>о</w:t>
            </w:r>
            <w:r w:rsidRPr="00F23E4B">
              <w:rPr>
                <w:sz w:val="24"/>
                <w:szCs w:val="24"/>
              </w:rPr>
              <w:t>бъекты капитального строительства для размещения отделений почты и телеграфа;</w:t>
            </w:r>
          </w:p>
        </w:tc>
        <w:tc>
          <w:tcPr>
            <w:tcW w:w="2512" w:type="dxa"/>
          </w:tcPr>
          <w:p w:rsidR="00AA663E" w:rsidRPr="00F23E4B" w:rsidRDefault="00AA663E" w:rsidP="003843AB">
            <w:pPr>
              <w:rPr>
                <w:sz w:val="24"/>
                <w:szCs w:val="24"/>
              </w:rPr>
            </w:pPr>
            <w:r w:rsidRPr="00F23E4B">
              <w:rPr>
                <w:sz w:val="24"/>
                <w:szCs w:val="24"/>
              </w:rPr>
              <w:t xml:space="preserve">Не установлено, за исключением указанных в  статье </w:t>
            </w:r>
            <w:r w:rsidR="003843AB">
              <w:rPr>
                <w:sz w:val="24"/>
                <w:szCs w:val="24"/>
              </w:rPr>
              <w:t>30</w:t>
            </w:r>
            <w:r w:rsidRPr="00F23E4B">
              <w:rPr>
                <w:sz w:val="24"/>
                <w:szCs w:val="24"/>
              </w:rPr>
              <w:t xml:space="preserve"> настоящих Правил</w:t>
            </w:r>
          </w:p>
        </w:tc>
      </w:tr>
      <w:tr w:rsidR="00AA663E" w:rsidRPr="00F23E4B" w:rsidTr="00674181">
        <w:trPr>
          <w:trHeight w:val="487"/>
        </w:trPr>
        <w:tc>
          <w:tcPr>
            <w:tcW w:w="1364" w:type="dxa"/>
          </w:tcPr>
          <w:p w:rsidR="00AA663E" w:rsidRPr="00F23E4B" w:rsidRDefault="00AA663E" w:rsidP="00835FFE">
            <w:pPr>
              <w:rPr>
                <w:sz w:val="24"/>
                <w:szCs w:val="24"/>
              </w:rPr>
            </w:pPr>
            <w:r w:rsidRPr="00F23E4B">
              <w:rPr>
                <w:sz w:val="24"/>
                <w:szCs w:val="24"/>
              </w:rPr>
              <w:t>3.6</w:t>
            </w:r>
          </w:p>
        </w:tc>
        <w:tc>
          <w:tcPr>
            <w:tcW w:w="2790" w:type="dxa"/>
          </w:tcPr>
          <w:p w:rsidR="00AA663E" w:rsidRPr="00F23E4B" w:rsidRDefault="00AA663E" w:rsidP="00835FFE">
            <w:pPr>
              <w:rPr>
                <w:sz w:val="24"/>
                <w:szCs w:val="24"/>
              </w:rPr>
            </w:pPr>
            <w:r w:rsidRPr="00F23E4B">
              <w:rPr>
                <w:sz w:val="24"/>
                <w:szCs w:val="24"/>
              </w:rPr>
              <w:t>Культурное развитие</w:t>
            </w:r>
          </w:p>
        </w:tc>
        <w:tc>
          <w:tcPr>
            <w:tcW w:w="2989" w:type="dxa"/>
          </w:tcPr>
          <w:p w:rsidR="00AA663E" w:rsidRPr="00F23E4B" w:rsidRDefault="00AA663E" w:rsidP="00835FFE">
            <w:pPr>
              <w:rPr>
                <w:sz w:val="24"/>
                <w:szCs w:val="24"/>
              </w:rPr>
            </w:pPr>
            <w:r w:rsidRPr="00F23E4B">
              <w:rPr>
                <w:sz w:val="24"/>
                <w:szCs w:val="24"/>
              </w:rPr>
              <w:t>Музеи;</w:t>
            </w:r>
          </w:p>
          <w:p w:rsidR="00AA663E" w:rsidRPr="00F23E4B" w:rsidRDefault="00AA663E" w:rsidP="00835FFE">
            <w:pPr>
              <w:rPr>
                <w:sz w:val="24"/>
                <w:szCs w:val="24"/>
              </w:rPr>
            </w:pPr>
            <w:r w:rsidRPr="00F23E4B">
              <w:rPr>
                <w:sz w:val="24"/>
                <w:szCs w:val="24"/>
              </w:rPr>
              <w:t>клубы;</w:t>
            </w:r>
          </w:p>
          <w:p w:rsidR="00AA663E" w:rsidRPr="00F23E4B" w:rsidRDefault="00AA663E" w:rsidP="00835FFE">
            <w:pPr>
              <w:rPr>
                <w:sz w:val="24"/>
                <w:szCs w:val="24"/>
              </w:rPr>
            </w:pPr>
            <w:r w:rsidRPr="00F23E4B">
              <w:rPr>
                <w:sz w:val="24"/>
                <w:szCs w:val="24"/>
              </w:rPr>
              <w:t>библиотеки;</w:t>
            </w:r>
          </w:p>
          <w:p w:rsidR="00AA663E" w:rsidRPr="00F23E4B" w:rsidRDefault="00AA663E" w:rsidP="00835FFE">
            <w:pPr>
              <w:rPr>
                <w:sz w:val="24"/>
                <w:szCs w:val="24"/>
              </w:rPr>
            </w:pPr>
            <w:r w:rsidRPr="00F23E4B">
              <w:rPr>
                <w:sz w:val="24"/>
                <w:szCs w:val="24"/>
              </w:rPr>
              <w:t>кинотеатры;</w:t>
            </w:r>
          </w:p>
          <w:p w:rsidR="00AA663E" w:rsidRPr="00F23E4B" w:rsidRDefault="00AA663E" w:rsidP="00835FFE">
            <w:pPr>
              <w:rPr>
                <w:sz w:val="24"/>
                <w:szCs w:val="24"/>
              </w:rPr>
            </w:pPr>
            <w:r w:rsidRPr="00F23E4B">
              <w:rPr>
                <w:sz w:val="24"/>
                <w:szCs w:val="24"/>
              </w:rPr>
              <w:t xml:space="preserve"> кинозалы;</w:t>
            </w:r>
          </w:p>
          <w:p w:rsidR="00AA663E" w:rsidRPr="00F23E4B" w:rsidRDefault="00AA663E" w:rsidP="00835FFE">
            <w:pPr>
              <w:rPr>
                <w:sz w:val="24"/>
                <w:szCs w:val="24"/>
              </w:rPr>
            </w:pPr>
            <w:r w:rsidRPr="00F23E4B">
              <w:rPr>
                <w:sz w:val="24"/>
                <w:szCs w:val="24"/>
              </w:rPr>
              <w:t>выставочные залы;</w:t>
            </w:r>
          </w:p>
          <w:p w:rsidR="00AA663E" w:rsidRPr="00F23E4B" w:rsidRDefault="00AA663E" w:rsidP="00835FFE">
            <w:pPr>
              <w:rPr>
                <w:sz w:val="24"/>
                <w:szCs w:val="24"/>
              </w:rPr>
            </w:pPr>
            <w:r w:rsidRPr="00F23E4B">
              <w:rPr>
                <w:sz w:val="24"/>
                <w:szCs w:val="24"/>
              </w:rPr>
              <w:t>дома культуры;</w:t>
            </w:r>
          </w:p>
          <w:p w:rsidR="00AA663E" w:rsidRPr="00F23E4B" w:rsidRDefault="00AA663E" w:rsidP="00835FFE">
            <w:pPr>
              <w:rPr>
                <w:sz w:val="24"/>
                <w:szCs w:val="24"/>
              </w:rPr>
            </w:pPr>
            <w:r w:rsidRPr="00F23E4B">
              <w:rPr>
                <w:sz w:val="24"/>
                <w:szCs w:val="24"/>
              </w:rPr>
              <w:t>концертные залы;</w:t>
            </w:r>
          </w:p>
          <w:p w:rsidR="00AA663E" w:rsidRPr="00F23E4B" w:rsidRDefault="00AA663E" w:rsidP="00835FFE">
            <w:pPr>
              <w:rPr>
                <w:sz w:val="24"/>
                <w:szCs w:val="24"/>
              </w:rPr>
            </w:pPr>
            <w:r w:rsidRPr="00F23E4B">
              <w:rPr>
                <w:sz w:val="24"/>
                <w:szCs w:val="24"/>
              </w:rPr>
              <w:t>устройство площадок для празднеств и гуляний;</w:t>
            </w:r>
          </w:p>
          <w:p w:rsidR="00AA663E" w:rsidRPr="00F23E4B" w:rsidRDefault="00AA663E" w:rsidP="00835FFE">
            <w:pPr>
              <w:rPr>
                <w:sz w:val="24"/>
                <w:szCs w:val="24"/>
              </w:rPr>
            </w:pPr>
            <w:r w:rsidRPr="00F23E4B">
              <w:rPr>
                <w:sz w:val="24"/>
                <w:szCs w:val="24"/>
              </w:rPr>
              <w:t>здания и сооружения для размещения цирков, зверинцев, зоопарков, океанариумов;</w:t>
            </w:r>
          </w:p>
          <w:p w:rsidR="00AA663E" w:rsidRPr="00F23E4B" w:rsidRDefault="00AA663E" w:rsidP="00835FFE">
            <w:pPr>
              <w:rPr>
                <w:sz w:val="24"/>
                <w:szCs w:val="24"/>
              </w:rPr>
            </w:pPr>
            <w:r w:rsidRPr="00F23E4B">
              <w:rPr>
                <w:sz w:val="24"/>
                <w:szCs w:val="24"/>
              </w:rPr>
              <w:t xml:space="preserve"> парки культуры и отдыха</w:t>
            </w:r>
          </w:p>
        </w:tc>
        <w:tc>
          <w:tcPr>
            <w:tcW w:w="2512" w:type="dxa"/>
          </w:tcPr>
          <w:p w:rsidR="00AA663E" w:rsidRPr="00F23E4B" w:rsidRDefault="00AA663E" w:rsidP="00835FFE">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41B03" w:rsidRPr="00F23E4B" w:rsidTr="00674181">
        <w:trPr>
          <w:trHeight w:val="487"/>
        </w:trPr>
        <w:tc>
          <w:tcPr>
            <w:tcW w:w="1364" w:type="dxa"/>
          </w:tcPr>
          <w:p w:rsidR="00041B03" w:rsidRPr="00F23E4B" w:rsidRDefault="00041B03" w:rsidP="00041B03">
            <w:pPr>
              <w:rPr>
                <w:sz w:val="24"/>
                <w:szCs w:val="24"/>
              </w:rPr>
            </w:pPr>
            <w:r w:rsidRPr="00F23E4B">
              <w:rPr>
                <w:sz w:val="24"/>
                <w:szCs w:val="24"/>
              </w:rPr>
              <w:t>4.5</w:t>
            </w:r>
          </w:p>
        </w:tc>
        <w:tc>
          <w:tcPr>
            <w:tcW w:w="2790" w:type="dxa"/>
          </w:tcPr>
          <w:p w:rsidR="00041B03" w:rsidRPr="00F23E4B" w:rsidRDefault="00041B03" w:rsidP="00041B03">
            <w:pPr>
              <w:rPr>
                <w:sz w:val="24"/>
                <w:szCs w:val="24"/>
              </w:rPr>
            </w:pPr>
            <w:r w:rsidRPr="00F23E4B">
              <w:rPr>
                <w:sz w:val="24"/>
                <w:szCs w:val="24"/>
              </w:rPr>
              <w:t>Банковская и страховая деятельность</w:t>
            </w:r>
          </w:p>
        </w:tc>
        <w:tc>
          <w:tcPr>
            <w:tcW w:w="2989" w:type="dxa"/>
          </w:tcPr>
          <w:p w:rsidR="00041B03" w:rsidRPr="00F23E4B" w:rsidRDefault="00041B03" w:rsidP="00041B03">
            <w:pPr>
              <w:rPr>
                <w:sz w:val="24"/>
                <w:szCs w:val="24"/>
              </w:rPr>
            </w:pPr>
            <w:r w:rsidRPr="00F23E4B">
              <w:rPr>
                <w:sz w:val="24"/>
                <w:szCs w:val="24"/>
              </w:rPr>
              <w:t xml:space="preserve">Размещение объектов капитального строительства, предназначенных для размещения организаций, оказывающих банковские </w:t>
            </w:r>
            <w:r w:rsidRPr="00F23E4B">
              <w:rPr>
                <w:sz w:val="24"/>
                <w:szCs w:val="24"/>
              </w:rPr>
              <w:lastRenderedPageBreak/>
              <w:t>и страховые услуги</w:t>
            </w:r>
          </w:p>
        </w:tc>
        <w:tc>
          <w:tcPr>
            <w:tcW w:w="2512" w:type="dxa"/>
          </w:tcPr>
          <w:p w:rsidR="00041B03" w:rsidRPr="00F23E4B" w:rsidRDefault="00041B03" w:rsidP="00041B03">
            <w:pPr>
              <w:rPr>
                <w:sz w:val="24"/>
                <w:szCs w:val="24"/>
              </w:rPr>
            </w:pPr>
            <w:r w:rsidRPr="00F23E4B">
              <w:rPr>
                <w:sz w:val="24"/>
                <w:szCs w:val="24"/>
              </w:rPr>
              <w:lastRenderedPageBreak/>
              <w:t>Хозяйственные постройки, гаражи для</w:t>
            </w:r>
            <w:r>
              <w:rPr>
                <w:sz w:val="24"/>
                <w:szCs w:val="24"/>
              </w:rPr>
              <w:t xml:space="preserve"> хранения служебного транспорта</w:t>
            </w:r>
          </w:p>
        </w:tc>
      </w:tr>
      <w:tr w:rsidR="00041B03" w:rsidRPr="00F23E4B" w:rsidTr="00674181">
        <w:trPr>
          <w:trHeight w:val="487"/>
        </w:trPr>
        <w:tc>
          <w:tcPr>
            <w:tcW w:w="1364" w:type="dxa"/>
          </w:tcPr>
          <w:p w:rsidR="00041B03" w:rsidRPr="00F23E4B" w:rsidRDefault="00041B03" w:rsidP="00041B03">
            <w:pPr>
              <w:rPr>
                <w:sz w:val="24"/>
                <w:szCs w:val="24"/>
              </w:rPr>
            </w:pPr>
            <w:r w:rsidRPr="00F23E4B">
              <w:rPr>
                <w:sz w:val="24"/>
                <w:szCs w:val="24"/>
              </w:rPr>
              <w:lastRenderedPageBreak/>
              <w:t>8.3.</w:t>
            </w:r>
          </w:p>
        </w:tc>
        <w:tc>
          <w:tcPr>
            <w:tcW w:w="2790" w:type="dxa"/>
          </w:tcPr>
          <w:p w:rsidR="00041B03" w:rsidRPr="00F23E4B" w:rsidRDefault="00041B03" w:rsidP="00041B03">
            <w:pPr>
              <w:rPr>
                <w:sz w:val="24"/>
                <w:szCs w:val="24"/>
              </w:rPr>
            </w:pPr>
            <w:r w:rsidRPr="00F23E4B">
              <w:rPr>
                <w:sz w:val="24"/>
                <w:szCs w:val="24"/>
              </w:rPr>
              <w:t>Обеспечение внутреннего правопорядка</w:t>
            </w:r>
          </w:p>
        </w:tc>
        <w:tc>
          <w:tcPr>
            <w:tcW w:w="2989" w:type="dxa"/>
          </w:tcPr>
          <w:p w:rsidR="00041B03" w:rsidRPr="00F23E4B" w:rsidRDefault="00041B03" w:rsidP="00041B03">
            <w:pPr>
              <w:rPr>
                <w:sz w:val="24"/>
                <w:szCs w:val="24"/>
              </w:rPr>
            </w:pPr>
            <w:r w:rsidRPr="00F23E4B">
              <w:rPr>
                <w:sz w:val="24"/>
                <w:szCs w:val="24"/>
              </w:rPr>
              <w:t>Объекты для размещения органов по обеспече</w:t>
            </w:r>
            <w:r>
              <w:rPr>
                <w:sz w:val="24"/>
                <w:szCs w:val="24"/>
              </w:rPr>
              <w:t>нию законности и охраны порядка, п</w:t>
            </w:r>
            <w:r w:rsidRPr="00F23E4B">
              <w:rPr>
                <w:sz w:val="24"/>
                <w:szCs w:val="24"/>
              </w:rPr>
              <w:t>ожарные депо</w:t>
            </w:r>
          </w:p>
        </w:tc>
        <w:tc>
          <w:tcPr>
            <w:tcW w:w="2512" w:type="dxa"/>
          </w:tcPr>
          <w:p w:rsidR="00041B03" w:rsidRPr="00F23E4B" w:rsidRDefault="00041B03" w:rsidP="00041B03">
            <w:pPr>
              <w:rPr>
                <w:sz w:val="24"/>
                <w:szCs w:val="24"/>
              </w:rPr>
            </w:pPr>
            <w:r w:rsidRPr="00F23E4B">
              <w:rPr>
                <w:sz w:val="24"/>
                <w:szCs w:val="24"/>
              </w:rPr>
              <w:t>Хозяйственные постройки, гаражи служебног</w:t>
            </w:r>
            <w:r>
              <w:rPr>
                <w:sz w:val="24"/>
                <w:szCs w:val="24"/>
              </w:rPr>
              <w:t>о и специального автотранспорта</w:t>
            </w:r>
          </w:p>
        </w:tc>
      </w:tr>
      <w:tr w:rsidR="00041B03" w:rsidRPr="00F23E4B" w:rsidTr="00674181">
        <w:trPr>
          <w:trHeight w:val="487"/>
        </w:trPr>
        <w:tc>
          <w:tcPr>
            <w:tcW w:w="1364" w:type="dxa"/>
          </w:tcPr>
          <w:p w:rsidR="00041B03" w:rsidRPr="00F23E4B" w:rsidRDefault="00041B03" w:rsidP="00041B03">
            <w:pPr>
              <w:rPr>
                <w:sz w:val="24"/>
                <w:szCs w:val="24"/>
              </w:rPr>
            </w:pPr>
            <w:r w:rsidRPr="00F23E4B">
              <w:rPr>
                <w:sz w:val="24"/>
                <w:szCs w:val="24"/>
              </w:rPr>
              <w:t>3.9</w:t>
            </w:r>
          </w:p>
        </w:tc>
        <w:tc>
          <w:tcPr>
            <w:tcW w:w="2790" w:type="dxa"/>
          </w:tcPr>
          <w:p w:rsidR="00041B03" w:rsidRPr="00F23E4B" w:rsidRDefault="00041B03" w:rsidP="00041B03">
            <w:pPr>
              <w:rPr>
                <w:sz w:val="24"/>
                <w:szCs w:val="24"/>
              </w:rPr>
            </w:pPr>
            <w:r w:rsidRPr="00F23E4B">
              <w:rPr>
                <w:sz w:val="24"/>
                <w:szCs w:val="24"/>
              </w:rPr>
              <w:t>Обеспечение научной деятельности</w:t>
            </w:r>
          </w:p>
        </w:tc>
        <w:tc>
          <w:tcPr>
            <w:tcW w:w="2989" w:type="dxa"/>
          </w:tcPr>
          <w:p w:rsidR="00041B03" w:rsidRPr="00F23E4B" w:rsidRDefault="00041B03" w:rsidP="00041B03">
            <w:pPr>
              <w:rPr>
                <w:sz w:val="24"/>
                <w:szCs w:val="24"/>
              </w:rPr>
            </w:pPr>
            <w:r w:rsidRPr="00F23E4B">
              <w:rPr>
                <w:sz w:val="24"/>
                <w:szCs w:val="24"/>
              </w:rPr>
              <w:t>Учреждения науки:</w:t>
            </w:r>
          </w:p>
          <w:p w:rsidR="00041B03" w:rsidRPr="00F23E4B" w:rsidRDefault="00041B03" w:rsidP="00041B03">
            <w:pPr>
              <w:rPr>
                <w:sz w:val="24"/>
                <w:szCs w:val="24"/>
              </w:rPr>
            </w:pPr>
            <w:r w:rsidRPr="00F23E4B">
              <w:rPr>
                <w:sz w:val="24"/>
                <w:szCs w:val="24"/>
              </w:rPr>
              <w:t>научно-исследовательские организации;</w:t>
            </w:r>
          </w:p>
          <w:p w:rsidR="00041B03" w:rsidRPr="00F23E4B" w:rsidRDefault="00041B03" w:rsidP="00041B03">
            <w:pPr>
              <w:rPr>
                <w:sz w:val="24"/>
                <w:szCs w:val="24"/>
              </w:rPr>
            </w:pPr>
            <w:r w:rsidRPr="00F23E4B">
              <w:rPr>
                <w:sz w:val="24"/>
                <w:szCs w:val="24"/>
              </w:rPr>
              <w:t>проектные и конструкторские организации и др.</w:t>
            </w:r>
          </w:p>
        </w:tc>
        <w:tc>
          <w:tcPr>
            <w:tcW w:w="2512" w:type="dxa"/>
          </w:tcPr>
          <w:p w:rsidR="00041B03" w:rsidRPr="00F23E4B" w:rsidRDefault="00041B03" w:rsidP="00041B03">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511AE1" w:rsidRPr="00F23E4B" w:rsidTr="00674181">
        <w:trPr>
          <w:trHeight w:val="487"/>
        </w:trPr>
        <w:tc>
          <w:tcPr>
            <w:tcW w:w="1364" w:type="dxa"/>
          </w:tcPr>
          <w:p w:rsidR="00511AE1" w:rsidRPr="00F23E4B" w:rsidRDefault="00511AE1" w:rsidP="00CA061C">
            <w:pPr>
              <w:rPr>
                <w:sz w:val="24"/>
                <w:szCs w:val="24"/>
              </w:rPr>
            </w:pPr>
            <w:r w:rsidRPr="00F23E4B">
              <w:rPr>
                <w:sz w:val="24"/>
                <w:szCs w:val="24"/>
              </w:rPr>
              <w:t>3.7</w:t>
            </w:r>
          </w:p>
        </w:tc>
        <w:tc>
          <w:tcPr>
            <w:tcW w:w="2790" w:type="dxa"/>
          </w:tcPr>
          <w:p w:rsidR="00511AE1" w:rsidRPr="00F23E4B" w:rsidRDefault="00511AE1" w:rsidP="00CA061C">
            <w:pPr>
              <w:rPr>
                <w:sz w:val="24"/>
                <w:szCs w:val="24"/>
              </w:rPr>
            </w:pPr>
            <w:r w:rsidRPr="00F23E4B">
              <w:rPr>
                <w:sz w:val="24"/>
                <w:szCs w:val="24"/>
              </w:rPr>
              <w:t>Религиозное использование</w:t>
            </w:r>
          </w:p>
        </w:tc>
        <w:tc>
          <w:tcPr>
            <w:tcW w:w="2989" w:type="dxa"/>
          </w:tcPr>
          <w:p w:rsidR="00511AE1" w:rsidRPr="00F23E4B" w:rsidRDefault="00511AE1" w:rsidP="00CA061C">
            <w:pPr>
              <w:rPr>
                <w:sz w:val="24"/>
                <w:szCs w:val="24"/>
              </w:rPr>
            </w:pPr>
            <w:r w:rsidRPr="00F23E4B">
              <w:rPr>
                <w:sz w:val="24"/>
                <w:szCs w:val="24"/>
              </w:rPr>
              <w:t>Церкви, соборы, храмы, часовни, монастыри, мечети, молельные дома, синагоги;</w:t>
            </w:r>
          </w:p>
          <w:p w:rsidR="00511AE1" w:rsidRPr="00F23E4B" w:rsidRDefault="00511AE1" w:rsidP="00CA061C">
            <w:pPr>
              <w:rPr>
                <w:sz w:val="24"/>
                <w:szCs w:val="24"/>
              </w:rPr>
            </w:pPr>
            <w:r>
              <w:rPr>
                <w:sz w:val="24"/>
                <w:szCs w:val="24"/>
              </w:rPr>
              <w:t>м</w:t>
            </w:r>
            <w:r w:rsidRPr="00F23E4B">
              <w:rPr>
                <w:sz w:val="24"/>
                <w:szCs w:val="24"/>
              </w:rPr>
              <w:t>онастыри, скиты, воскресные шко</w:t>
            </w:r>
            <w:r>
              <w:rPr>
                <w:sz w:val="24"/>
                <w:szCs w:val="24"/>
              </w:rPr>
              <w:t>лы, семинарии, духовные училища</w:t>
            </w:r>
          </w:p>
        </w:tc>
        <w:tc>
          <w:tcPr>
            <w:tcW w:w="2512" w:type="dxa"/>
          </w:tcPr>
          <w:p w:rsidR="00511AE1" w:rsidRPr="00F23E4B" w:rsidRDefault="00511AE1" w:rsidP="00CA061C">
            <w:pPr>
              <w:rPr>
                <w:sz w:val="24"/>
                <w:szCs w:val="24"/>
              </w:rPr>
            </w:pPr>
            <w:r w:rsidRPr="00F23E4B">
              <w:rPr>
                <w:sz w:val="24"/>
                <w:szCs w:val="24"/>
              </w:rPr>
              <w:t>Жилые дома для проживания священ</w:t>
            </w:r>
            <w:r>
              <w:rPr>
                <w:sz w:val="24"/>
                <w:szCs w:val="24"/>
              </w:rPr>
              <w:t>нослужителей и членов их семей;</w:t>
            </w:r>
          </w:p>
          <w:p w:rsidR="00511AE1" w:rsidRPr="00F23E4B" w:rsidRDefault="00511AE1" w:rsidP="00CA061C">
            <w:pPr>
              <w:rPr>
                <w:sz w:val="24"/>
                <w:szCs w:val="24"/>
              </w:rPr>
            </w:pPr>
            <w:r>
              <w:rPr>
                <w:sz w:val="24"/>
                <w:szCs w:val="24"/>
              </w:rPr>
              <w:t>хозяйственные постройки,</w:t>
            </w:r>
          </w:p>
          <w:p w:rsidR="00511AE1" w:rsidRPr="00F23E4B" w:rsidRDefault="00511AE1" w:rsidP="00CA061C">
            <w:pPr>
              <w:rPr>
                <w:sz w:val="24"/>
                <w:szCs w:val="24"/>
              </w:rPr>
            </w:pPr>
            <w:r>
              <w:rPr>
                <w:sz w:val="24"/>
                <w:szCs w:val="24"/>
              </w:rPr>
              <w:t>с</w:t>
            </w:r>
            <w:r w:rsidRPr="00F23E4B">
              <w:rPr>
                <w:sz w:val="24"/>
                <w:szCs w:val="24"/>
              </w:rPr>
              <w:t>троения и сооружения вспомогательного на</w:t>
            </w:r>
            <w:r>
              <w:rPr>
                <w:sz w:val="24"/>
                <w:szCs w:val="24"/>
              </w:rPr>
              <w:t>значения для отправления культа;</w:t>
            </w:r>
          </w:p>
          <w:p w:rsidR="00511AE1" w:rsidRPr="00F23E4B" w:rsidRDefault="00511AE1" w:rsidP="00CA061C">
            <w:pPr>
              <w:rPr>
                <w:sz w:val="24"/>
                <w:szCs w:val="24"/>
              </w:rPr>
            </w:pPr>
            <w:r>
              <w:rPr>
                <w:sz w:val="24"/>
                <w:szCs w:val="24"/>
              </w:rPr>
              <w:t>з</w:t>
            </w:r>
            <w:r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511AE1" w:rsidRPr="00F23E4B" w:rsidTr="00674181">
        <w:trPr>
          <w:trHeight w:val="487"/>
        </w:trPr>
        <w:tc>
          <w:tcPr>
            <w:tcW w:w="1364" w:type="dxa"/>
          </w:tcPr>
          <w:p w:rsidR="00511AE1" w:rsidRPr="00F23E4B" w:rsidRDefault="00511AE1" w:rsidP="00CA061C">
            <w:pPr>
              <w:rPr>
                <w:sz w:val="24"/>
                <w:szCs w:val="24"/>
              </w:rPr>
            </w:pPr>
            <w:r w:rsidRPr="00F23E4B">
              <w:rPr>
                <w:sz w:val="24"/>
                <w:szCs w:val="24"/>
              </w:rPr>
              <w:t>3.8</w:t>
            </w:r>
          </w:p>
        </w:tc>
        <w:tc>
          <w:tcPr>
            <w:tcW w:w="2790" w:type="dxa"/>
          </w:tcPr>
          <w:p w:rsidR="00511AE1" w:rsidRPr="00F23E4B" w:rsidRDefault="00511AE1" w:rsidP="00CA061C">
            <w:pPr>
              <w:rPr>
                <w:sz w:val="24"/>
                <w:szCs w:val="24"/>
              </w:rPr>
            </w:pPr>
            <w:r w:rsidRPr="00F23E4B">
              <w:rPr>
                <w:sz w:val="24"/>
                <w:szCs w:val="24"/>
              </w:rPr>
              <w:t>Общественное управление</w:t>
            </w:r>
          </w:p>
        </w:tc>
        <w:tc>
          <w:tcPr>
            <w:tcW w:w="2989" w:type="dxa"/>
          </w:tcPr>
          <w:p w:rsidR="00511AE1" w:rsidRPr="00F23E4B" w:rsidRDefault="00511AE1" w:rsidP="00CA061C">
            <w:pPr>
              <w:rPr>
                <w:sz w:val="24"/>
                <w:szCs w:val="24"/>
              </w:rPr>
            </w:pPr>
            <w:r w:rsidRPr="00F23E4B">
              <w:rPr>
                <w:sz w:val="24"/>
                <w:szCs w:val="24"/>
              </w:rPr>
              <w:t>Административные здания для размещения органов управления:</w:t>
            </w:r>
          </w:p>
          <w:p w:rsidR="00511AE1" w:rsidRPr="00F23E4B" w:rsidRDefault="00511AE1" w:rsidP="00CA061C">
            <w:pPr>
              <w:rPr>
                <w:sz w:val="24"/>
                <w:szCs w:val="24"/>
              </w:rPr>
            </w:pPr>
            <w:r w:rsidRPr="00F23E4B">
              <w:rPr>
                <w:sz w:val="24"/>
                <w:szCs w:val="24"/>
              </w:rPr>
              <w:t>административные учреждения различных предприятий;</w:t>
            </w:r>
          </w:p>
          <w:p w:rsidR="00511AE1" w:rsidRPr="00F23E4B" w:rsidRDefault="00511AE1" w:rsidP="00CA061C">
            <w:pPr>
              <w:rPr>
                <w:sz w:val="24"/>
                <w:szCs w:val="24"/>
              </w:rPr>
            </w:pPr>
            <w:r w:rsidRPr="00F23E4B">
              <w:rPr>
                <w:sz w:val="24"/>
                <w:szCs w:val="24"/>
              </w:rPr>
              <w:t>суды;</w:t>
            </w:r>
          </w:p>
          <w:p w:rsidR="00511AE1" w:rsidRPr="00F23E4B" w:rsidRDefault="00511AE1" w:rsidP="00CA061C">
            <w:pPr>
              <w:rPr>
                <w:sz w:val="24"/>
                <w:szCs w:val="24"/>
              </w:rPr>
            </w:pPr>
            <w:r w:rsidRPr="00F23E4B">
              <w:rPr>
                <w:sz w:val="24"/>
                <w:szCs w:val="24"/>
              </w:rPr>
              <w:t>юридические консультации;</w:t>
            </w:r>
          </w:p>
          <w:p w:rsidR="00511AE1" w:rsidRPr="00F23E4B" w:rsidRDefault="00511AE1" w:rsidP="00CA061C">
            <w:pPr>
              <w:rPr>
                <w:sz w:val="24"/>
                <w:szCs w:val="24"/>
              </w:rPr>
            </w:pPr>
            <w:r>
              <w:rPr>
                <w:sz w:val="24"/>
                <w:szCs w:val="24"/>
              </w:rPr>
              <w:t>-</w:t>
            </w:r>
            <w:r w:rsidRPr="00F23E4B">
              <w:rPr>
                <w:sz w:val="24"/>
                <w:szCs w:val="24"/>
              </w:rPr>
              <w:t>нотариальные конторы</w:t>
            </w:r>
          </w:p>
        </w:tc>
        <w:tc>
          <w:tcPr>
            <w:tcW w:w="2512" w:type="dxa"/>
          </w:tcPr>
          <w:p w:rsidR="00511AE1" w:rsidRPr="00F23E4B" w:rsidRDefault="00511AE1" w:rsidP="00CA061C">
            <w:pPr>
              <w:rPr>
                <w:sz w:val="24"/>
                <w:szCs w:val="24"/>
              </w:rPr>
            </w:pPr>
            <w:r w:rsidRPr="00F23E4B">
              <w:rPr>
                <w:sz w:val="24"/>
                <w:szCs w:val="24"/>
              </w:rPr>
              <w:t>Хозяйственные постройки, гаражи служебног</w:t>
            </w:r>
            <w:r>
              <w:rPr>
                <w:sz w:val="24"/>
                <w:szCs w:val="24"/>
              </w:rPr>
              <w:t>о и специального автотранспорта</w:t>
            </w:r>
          </w:p>
        </w:tc>
      </w:tr>
      <w:tr w:rsidR="003B1C3B" w:rsidRPr="00F23E4B" w:rsidTr="00674181">
        <w:trPr>
          <w:trHeight w:val="487"/>
        </w:trPr>
        <w:tc>
          <w:tcPr>
            <w:tcW w:w="1364" w:type="dxa"/>
          </w:tcPr>
          <w:p w:rsidR="003B1C3B" w:rsidRPr="00F23E4B" w:rsidRDefault="003B1C3B" w:rsidP="00CA061C">
            <w:pPr>
              <w:rPr>
                <w:sz w:val="24"/>
                <w:szCs w:val="24"/>
              </w:rPr>
            </w:pPr>
            <w:r w:rsidRPr="00F23E4B">
              <w:rPr>
                <w:sz w:val="24"/>
                <w:szCs w:val="24"/>
              </w:rPr>
              <w:t>4.1.</w:t>
            </w:r>
          </w:p>
        </w:tc>
        <w:tc>
          <w:tcPr>
            <w:tcW w:w="2790" w:type="dxa"/>
          </w:tcPr>
          <w:p w:rsidR="003B1C3B" w:rsidRPr="00F23E4B" w:rsidRDefault="003B1C3B" w:rsidP="00CA061C">
            <w:pPr>
              <w:rPr>
                <w:sz w:val="24"/>
                <w:szCs w:val="24"/>
              </w:rPr>
            </w:pPr>
            <w:r w:rsidRPr="00F23E4B">
              <w:rPr>
                <w:sz w:val="24"/>
                <w:szCs w:val="24"/>
              </w:rPr>
              <w:t>Деловое управление</w:t>
            </w:r>
          </w:p>
        </w:tc>
        <w:tc>
          <w:tcPr>
            <w:tcW w:w="2989" w:type="dxa"/>
          </w:tcPr>
          <w:p w:rsidR="003B1C3B" w:rsidRPr="00F23E4B" w:rsidRDefault="003B1C3B" w:rsidP="00CA061C">
            <w:pPr>
              <w:rPr>
                <w:sz w:val="24"/>
                <w:szCs w:val="24"/>
              </w:rPr>
            </w:pPr>
            <w:r>
              <w:rPr>
                <w:sz w:val="24"/>
                <w:szCs w:val="24"/>
              </w:rPr>
              <w:t>Офисы</w:t>
            </w:r>
          </w:p>
        </w:tc>
        <w:tc>
          <w:tcPr>
            <w:tcW w:w="2512" w:type="dxa"/>
          </w:tcPr>
          <w:p w:rsidR="003B1C3B" w:rsidRPr="00F23E4B" w:rsidRDefault="003B1C3B" w:rsidP="00CA061C">
            <w:pPr>
              <w:rPr>
                <w:sz w:val="24"/>
                <w:szCs w:val="24"/>
              </w:rPr>
            </w:pPr>
            <w:r w:rsidRPr="00F23E4B">
              <w:rPr>
                <w:sz w:val="24"/>
                <w:szCs w:val="24"/>
              </w:rPr>
              <w:t>Хозяйственные постройки, гаражи для служебного транспорта</w:t>
            </w:r>
          </w:p>
        </w:tc>
      </w:tr>
      <w:tr w:rsidR="003B1C3B" w:rsidRPr="00F23E4B" w:rsidTr="00674181">
        <w:trPr>
          <w:trHeight w:val="487"/>
        </w:trPr>
        <w:tc>
          <w:tcPr>
            <w:tcW w:w="1364" w:type="dxa"/>
          </w:tcPr>
          <w:p w:rsidR="003B1C3B" w:rsidRPr="00F23E4B" w:rsidRDefault="003B1C3B" w:rsidP="00CA061C">
            <w:pPr>
              <w:rPr>
                <w:sz w:val="24"/>
                <w:szCs w:val="24"/>
              </w:rPr>
            </w:pPr>
            <w:r w:rsidRPr="00F23E4B">
              <w:rPr>
                <w:sz w:val="24"/>
                <w:szCs w:val="24"/>
              </w:rPr>
              <w:t>4.7.</w:t>
            </w:r>
          </w:p>
        </w:tc>
        <w:tc>
          <w:tcPr>
            <w:tcW w:w="2790" w:type="dxa"/>
          </w:tcPr>
          <w:p w:rsidR="003B1C3B" w:rsidRPr="00F23E4B" w:rsidRDefault="003B1C3B" w:rsidP="00CA061C">
            <w:pPr>
              <w:rPr>
                <w:sz w:val="24"/>
                <w:szCs w:val="24"/>
              </w:rPr>
            </w:pPr>
            <w:r w:rsidRPr="00F23E4B">
              <w:rPr>
                <w:sz w:val="24"/>
                <w:szCs w:val="24"/>
              </w:rPr>
              <w:t>Гостиничное обслуживание</w:t>
            </w:r>
          </w:p>
        </w:tc>
        <w:tc>
          <w:tcPr>
            <w:tcW w:w="2989" w:type="dxa"/>
          </w:tcPr>
          <w:p w:rsidR="003B1C3B" w:rsidRPr="00F23E4B" w:rsidRDefault="003B1C3B" w:rsidP="00CA061C">
            <w:pPr>
              <w:rPr>
                <w:sz w:val="24"/>
                <w:szCs w:val="24"/>
              </w:rPr>
            </w:pPr>
            <w:r w:rsidRPr="00F23E4B">
              <w:rPr>
                <w:sz w:val="24"/>
                <w:szCs w:val="24"/>
              </w:rPr>
              <w:t xml:space="preserve">Гостиницы </w:t>
            </w:r>
          </w:p>
        </w:tc>
        <w:tc>
          <w:tcPr>
            <w:tcW w:w="2512" w:type="dxa"/>
          </w:tcPr>
          <w:p w:rsidR="003B1C3B" w:rsidRPr="00F23E4B" w:rsidRDefault="003B1C3B" w:rsidP="00CA061C">
            <w:pPr>
              <w:rPr>
                <w:sz w:val="24"/>
                <w:szCs w:val="24"/>
              </w:rPr>
            </w:pPr>
            <w:r w:rsidRPr="00F23E4B">
              <w:rPr>
                <w:sz w:val="24"/>
                <w:szCs w:val="24"/>
              </w:rPr>
              <w:t xml:space="preserve">Хозяйственные постройки, гаражи, </w:t>
            </w:r>
            <w:r w:rsidRPr="00F23E4B">
              <w:rPr>
                <w:sz w:val="24"/>
                <w:szCs w:val="24"/>
              </w:rPr>
              <w:lastRenderedPageBreak/>
              <w:t>отдельно стоящие бассейны, бани и сауны, душевые.</w:t>
            </w:r>
          </w:p>
        </w:tc>
      </w:tr>
      <w:tr w:rsidR="003B1C3B" w:rsidRPr="00F23E4B" w:rsidTr="00674181">
        <w:trPr>
          <w:trHeight w:val="487"/>
        </w:trPr>
        <w:tc>
          <w:tcPr>
            <w:tcW w:w="1364" w:type="dxa"/>
          </w:tcPr>
          <w:p w:rsidR="003B1C3B" w:rsidRPr="00F23E4B" w:rsidRDefault="003B1C3B" w:rsidP="00CA061C">
            <w:pPr>
              <w:rPr>
                <w:sz w:val="24"/>
                <w:szCs w:val="24"/>
              </w:rPr>
            </w:pPr>
            <w:r w:rsidRPr="00F23E4B">
              <w:rPr>
                <w:sz w:val="24"/>
                <w:szCs w:val="24"/>
              </w:rPr>
              <w:lastRenderedPageBreak/>
              <w:t>5.0</w:t>
            </w:r>
          </w:p>
        </w:tc>
        <w:tc>
          <w:tcPr>
            <w:tcW w:w="2790" w:type="dxa"/>
          </w:tcPr>
          <w:p w:rsidR="003B1C3B" w:rsidRPr="00F23E4B" w:rsidRDefault="003B1C3B" w:rsidP="00CA061C">
            <w:pPr>
              <w:rPr>
                <w:sz w:val="24"/>
                <w:szCs w:val="24"/>
              </w:rPr>
            </w:pPr>
            <w:r w:rsidRPr="00F23E4B">
              <w:rPr>
                <w:sz w:val="24"/>
                <w:szCs w:val="24"/>
              </w:rPr>
              <w:t>Отдых (рекреация)</w:t>
            </w:r>
          </w:p>
        </w:tc>
        <w:tc>
          <w:tcPr>
            <w:tcW w:w="2989" w:type="dxa"/>
          </w:tcPr>
          <w:p w:rsidR="003B1C3B" w:rsidRPr="00F23E4B" w:rsidRDefault="003B1C3B" w:rsidP="00CA061C">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3B1C3B" w:rsidRPr="00F23E4B" w:rsidRDefault="003B1C3B" w:rsidP="00CA061C">
            <w:pPr>
              <w:rPr>
                <w:sz w:val="24"/>
                <w:szCs w:val="24"/>
              </w:rPr>
            </w:pPr>
            <w:r w:rsidRPr="00F23E4B">
              <w:rPr>
                <w:sz w:val="24"/>
                <w:szCs w:val="24"/>
              </w:rPr>
              <w:t xml:space="preserve"> игровые площадки,</w:t>
            </w:r>
          </w:p>
          <w:p w:rsidR="003B1C3B" w:rsidRPr="00F23E4B" w:rsidRDefault="003B1C3B" w:rsidP="00CA061C">
            <w:pPr>
              <w:rPr>
                <w:sz w:val="24"/>
                <w:szCs w:val="24"/>
              </w:rPr>
            </w:pPr>
            <w:r w:rsidRPr="00F23E4B">
              <w:rPr>
                <w:sz w:val="24"/>
                <w:szCs w:val="24"/>
              </w:rPr>
              <w:t>-фонтаны, бассейны</w:t>
            </w:r>
          </w:p>
        </w:tc>
        <w:tc>
          <w:tcPr>
            <w:tcW w:w="2512" w:type="dxa"/>
          </w:tcPr>
          <w:p w:rsidR="003B1C3B" w:rsidRPr="00F23E4B" w:rsidRDefault="003B1C3B" w:rsidP="00CA061C">
            <w:pPr>
              <w:rPr>
                <w:sz w:val="24"/>
                <w:szCs w:val="24"/>
              </w:rPr>
            </w:pPr>
            <w:r w:rsidRPr="00F23E4B">
              <w:rPr>
                <w:sz w:val="24"/>
                <w:szCs w:val="24"/>
              </w:rPr>
              <w:t>Не установлено</w:t>
            </w:r>
          </w:p>
        </w:tc>
      </w:tr>
      <w:tr w:rsidR="000C2365" w:rsidRPr="00F23E4B" w:rsidTr="00674181">
        <w:trPr>
          <w:trHeight w:val="487"/>
        </w:trPr>
        <w:tc>
          <w:tcPr>
            <w:tcW w:w="1364" w:type="dxa"/>
          </w:tcPr>
          <w:p w:rsidR="000C2365" w:rsidRPr="00F23E4B" w:rsidRDefault="000C2365" w:rsidP="00CA061C">
            <w:pPr>
              <w:rPr>
                <w:sz w:val="24"/>
                <w:szCs w:val="24"/>
              </w:rPr>
            </w:pPr>
            <w:r w:rsidRPr="00F23E4B">
              <w:rPr>
                <w:sz w:val="24"/>
                <w:szCs w:val="24"/>
              </w:rPr>
              <w:t>3.10.1</w:t>
            </w:r>
          </w:p>
        </w:tc>
        <w:tc>
          <w:tcPr>
            <w:tcW w:w="2790" w:type="dxa"/>
          </w:tcPr>
          <w:p w:rsidR="000C2365" w:rsidRPr="00F23E4B" w:rsidRDefault="000C2365" w:rsidP="00CA061C">
            <w:pPr>
              <w:rPr>
                <w:sz w:val="24"/>
                <w:szCs w:val="24"/>
              </w:rPr>
            </w:pPr>
            <w:r w:rsidRPr="00F23E4B">
              <w:rPr>
                <w:sz w:val="24"/>
                <w:szCs w:val="24"/>
              </w:rPr>
              <w:t>Амбулаторное ветеринарное обслуживание</w:t>
            </w:r>
          </w:p>
        </w:tc>
        <w:tc>
          <w:tcPr>
            <w:tcW w:w="2989" w:type="dxa"/>
          </w:tcPr>
          <w:p w:rsidR="000C2365" w:rsidRPr="00F23E4B" w:rsidRDefault="000C2365" w:rsidP="00CA061C">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C2365" w:rsidRPr="00F23E4B" w:rsidRDefault="000C2365" w:rsidP="00CA061C">
            <w:pPr>
              <w:rPr>
                <w:sz w:val="24"/>
                <w:szCs w:val="24"/>
              </w:rPr>
            </w:pPr>
            <w:r w:rsidRPr="00F23E4B">
              <w:rPr>
                <w:sz w:val="24"/>
                <w:szCs w:val="24"/>
              </w:rPr>
              <w:t>ветеринарная лечебница;</w:t>
            </w:r>
          </w:p>
          <w:p w:rsidR="000C2365" w:rsidRPr="00F23E4B" w:rsidRDefault="000C2365" w:rsidP="00CA061C">
            <w:pPr>
              <w:rPr>
                <w:sz w:val="24"/>
                <w:szCs w:val="24"/>
              </w:rPr>
            </w:pPr>
            <w:r w:rsidRPr="00F23E4B">
              <w:rPr>
                <w:sz w:val="24"/>
                <w:szCs w:val="24"/>
              </w:rPr>
              <w:t>ветеринарный кабинет</w:t>
            </w:r>
          </w:p>
        </w:tc>
        <w:tc>
          <w:tcPr>
            <w:tcW w:w="2512" w:type="dxa"/>
          </w:tcPr>
          <w:p w:rsidR="000C2365" w:rsidRPr="00F23E4B" w:rsidRDefault="000C2365" w:rsidP="00CA061C">
            <w:pPr>
              <w:rPr>
                <w:sz w:val="24"/>
                <w:szCs w:val="24"/>
              </w:rPr>
            </w:pPr>
            <w:r w:rsidRPr="00F23E4B">
              <w:rPr>
                <w:sz w:val="24"/>
                <w:szCs w:val="24"/>
              </w:rPr>
              <w:t>Хозяйственные постройки, гаражи для служебного транспорта</w:t>
            </w:r>
          </w:p>
        </w:tc>
      </w:tr>
    </w:tbl>
    <w:p w:rsidR="007A12DB" w:rsidRPr="007A12DB" w:rsidRDefault="007A12DB" w:rsidP="007A12DB">
      <w:pPr>
        <w:widowControl w:val="0"/>
        <w:rPr>
          <w:rFonts w:cs="Times New Roman"/>
          <w:sz w:val="24"/>
          <w:szCs w:val="24"/>
        </w:rPr>
      </w:pPr>
      <w:r w:rsidRPr="007A12DB">
        <w:rPr>
          <w:rFonts w:cs="Times New Roman"/>
          <w:sz w:val="24"/>
          <w:szCs w:val="24"/>
        </w:rPr>
        <w:t>3. Для зоны СХ-2 (зона дачного хозяйства и садоводства)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Style w:val="a5"/>
        <w:tblW w:w="0" w:type="auto"/>
        <w:tblLook w:val="04A0"/>
      </w:tblPr>
      <w:tblGrid>
        <w:gridCol w:w="959"/>
        <w:gridCol w:w="5670"/>
        <w:gridCol w:w="1134"/>
        <w:gridCol w:w="1807"/>
      </w:tblGrid>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1</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Минимальный размер земельного участка</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кв</w:t>
            </w:r>
            <w:proofErr w:type="gramStart"/>
            <w:r w:rsidRPr="007A12DB">
              <w:rPr>
                <w:rFonts w:cs="Times New Roman"/>
                <w:sz w:val="24"/>
                <w:szCs w:val="24"/>
              </w:rPr>
              <w:t>.м</w:t>
            </w:r>
            <w:proofErr w:type="gramEnd"/>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300</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2</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Максимальный размер земельного участка</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кв</w:t>
            </w:r>
            <w:proofErr w:type="gramStart"/>
            <w:r w:rsidRPr="007A12DB">
              <w:rPr>
                <w:rFonts w:cs="Times New Roman"/>
                <w:sz w:val="24"/>
                <w:szCs w:val="24"/>
              </w:rPr>
              <w:t>.м</w:t>
            </w:r>
            <w:proofErr w:type="gramEnd"/>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1200</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3</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Минимальный  отступ от границ земельного участка</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1</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4</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Максимальный процент  застройки в границах земельного участка</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50</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5</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Предельное количество этажей или предельная высота зданий, строений</w:t>
            </w:r>
          </w:p>
        </w:tc>
        <w:tc>
          <w:tcPr>
            <w:tcW w:w="1134" w:type="dxa"/>
          </w:tcPr>
          <w:p w:rsidR="007A12DB" w:rsidRPr="007A12DB" w:rsidRDefault="007A12DB" w:rsidP="00674181">
            <w:pPr>
              <w:widowControl w:val="0"/>
              <w:rPr>
                <w:rFonts w:cs="Times New Roman"/>
                <w:sz w:val="24"/>
                <w:szCs w:val="24"/>
              </w:rPr>
            </w:pPr>
            <w:proofErr w:type="spellStart"/>
            <w:r w:rsidRPr="007A12DB">
              <w:rPr>
                <w:rFonts w:cs="Times New Roman"/>
                <w:sz w:val="24"/>
                <w:szCs w:val="24"/>
              </w:rPr>
              <w:t>эт</w:t>
            </w:r>
            <w:proofErr w:type="spellEnd"/>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3/14</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6</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Предельная высота сооружений</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32</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7</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Минимальное расстояние от границы земельного участка до выгребной ямы</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4</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8</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Минимальное расстояние от выгребной ямы до стен соседнего жилого дома</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8</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9</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1,8</w:t>
            </w:r>
          </w:p>
        </w:tc>
      </w:tr>
      <w:tr w:rsidR="007A12DB" w:rsidRPr="007A12DB" w:rsidTr="00674181">
        <w:tc>
          <w:tcPr>
            <w:tcW w:w="959" w:type="dxa"/>
          </w:tcPr>
          <w:p w:rsidR="007A12DB" w:rsidRPr="007A12DB" w:rsidRDefault="007A12DB" w:rsidP="00674181">
            <w:pPr>
              <w:widowControl w:val="0"/>
              <w:rPr>
                <w:rFonts w:cs="Times New Roman"/>
                <w:sz w:val="24"/>
                <w:szCs w:val="24"/>
              </w:rPr>
            </w:pPr>
            <w:r w:rsidRPr="007A12DB">
              <w:rPr>
                <w:rFonts w:cs="Times New Roman"/>
                <w:sz w:val="24"/>
                <w:szCs w:val="24"/>
              </w:rPr>
              <w:t>10</w:t>
            </w:r>
          </w:p>
        </w:tc>
        <w:tc>
          <w:tcPr>
            <w:tcW w:w="5670" w:type="dxa"/>
          </w:tcPr>
          <w:p w:rsidR="007A12DB" w:rsidRPr="007A12DB" w:rsidRDefault="007A12DB" w:rsidP="00674181">
            <w:pPr>
              <w:widowControl w:val="0"/>
              <w:rPr>
                <w:rFonts w:cs="Times New Roman"/>
                <w:sz w:val="24"/>
                <w:szCs w:val="24"/>
              </w:rPr>
            </w:pPr>
            <w:r w:rsidRPr="007A12DB">
              <w:rPr>
                <w:rFonts w:cs="Times New Roman"/>
                <w:sz w:val="24"/>
                <w:szCs w:val="24"/>
              </w:rPr>
              <w:t>Максимальная площадь гаража для хранения личного автотранспорта</w:t>
            </w:r>
          </w:p>
        </w:tc>
        <w:tc>
          <w:tcPr>
            <w:tcW w:w="1134" w:type="dxa"/>
          </w:tcPr>
          <w:p w:rsidR="007A12DB" w:rsidRPr="007A12DB" w:rsidRDefault="007A12DB" w:rsidP="00674181">
            <w:pPr>
              <w:widowControl w:val="0"/>
              <w:rPr>
                <w:rFonts w:cs="Times New Roman"/>
                <w:sz w:val="24"/>
                <w:szCs w:val="24"/>
              </w:rPr>
            </w:pPr>
            <w:r w:rsidRPr="007A12DB">
              <w:rPr>
                <w:rFonts w:cs="Times New Roman"/>
                <w:sz w:val="24"/>
                <w:szCs w:val="24"/>
              </w:rPr>
              <w:t>м</w:t>
            </w:r>
          </w:p>
        </w:tc>
        <w:tc>
          <w:tcPr>
            <w:tcW w:w="1807" w:type="dxa"/>
          </w:tcPr>
          <w:p w:rsidR="007A12DB" w:rsidRPr="007A12DB" w:rsidRDefault="007A12DB" w:rsidP="00674181">
            <w:pPr>
              <w:widowControl w:val="0"/>
              <w:rPr>
                <w:rFonts w:cs="Times New Roman"/>
                <w:sz w:val="24"/>
                <w:szCs w:val="24"/>
              </w:rPr>
            </w:pPr>
            <w:r w:rsidRPr="007A12DB">
              <w:rPr>
                <w:rFonts w:cs="Times New Roman"/>
                <w:sz w:val="24"/>
                <w:szCs w:val="24"/>
              </w:rPr>
              <w:t xml:space="preserve"> 40</w:t>
            </w:r>
          </w:p>
        </w:tc>
      </w:tr>
    </w:tbl>
    <w:p w:rsidR="00054991" w:rsidRPr="00D276F4" w:rsidRDefault="00054991" w:rsidP="00D276F4">
      <w:pPr>
        <w:jc w:val="left"/>
        <w:rPr>
          <w:b/>
          <w:sz w:val="24"/>
          <w:szCs w:val="24"/>
        </w:rPr>
      </w:pPr>
      <w:r w:rsidRPr="00D276F4">
        <w:rPr>
          <w:b/>
          <w:sz w:val="24"/>
          <w:szCs w:val="24"/>
        </w:rPr>
        <w:t>Статья 2</w:t>
      </w:r>
      <w:r w:rsidR="007D1613">
        <w:rPr>
          <w:b/>
          <w:sz w:val="24"/>
          <w:szCs w:val="24"/>
        </w:rPr>
        <w:t>7</w:t>
      </w:r>
      <w:r w:rsidRPr="00D276F4">
        <w:rPr>
          <w:b/>
          <w:sz w:val="24"/>
          <w:szCs w:val="24"/>
        </w:rPr>
        <w:t>. Рекреационная зона</w:t>
      </w:r>
    </w:p>
    <w:p w:rsidR="00054991"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8F7BB1" w:rsidRPr="00F23E4B" w:rsidRDefault="008F7BB1" w:rsidP="003A21C4">
      <w:pPr>
        <w:rPr>
          <w:sz w:val="24"/>
          <w:szCs w:val="24"/>
        </w:rPr>
      </w:pPr>
      <w:r>
        <w:rPr>
          <w:sz w:val="24"/>
          <w:szCs w:val="24"/>
        </w:rPr>
        <w:t xml:space="preserve">- Градостроительный регламент </w:t>
      </w:r>
      <w:r w:rsidR="003A21C4" w:rsidRPr="00C36A37">
        <w:rPr>
          <w:rFonts w:eastAsia="Times New Roman" w:cs="Times New Roman"/>
          <w:sz w:val="24"/>
          <w:szCs w:val="24"/>
        </w:rPr>
        <w:t xml:space="preserve">зона природных ландшафтов, </w:t>
      </w:r>
      <w:proofErr w:type="spellStart"/>
      <w:r w:rsidR="003A21C4" w:rsidRPr="00C36A37">
        <w:rPr>
          <w:rFonts w:eastAsia="Times New Roman" w:cs="Times New Roman"/>
          <w:sz w:val="24"/>
          <w:szCs w:val="24"/>
        </w:rPr>
        <w:t>неудобий</w:t>
      </w:r>
      <w:proofErr w:type="spellEnd"/>
      <w:r w:rsidR="003A21C4" w:rsidRPr="00C36A37">
        <w:rPr>
          <w:rFonts w:eastAsia="Times New Roman" w:cs="Times New Roman"/>
          <w:sz w:val="24"/>
          <w:szCs w:val="24"/>
        </w:rPr>
        <w:t>, городских лесов</w:t>
      </w:r>
      <w:r w:rsidR="003A21C4">
        <w:rPr>
          <w:rFonts w:eastAsia="Times New Roman" w:cs="Times New Roman"/>
          <w:sz w:val="24"/>
          <w:szCs w:val="24"/>
        </w:rPr>
        <w:t xml:space="preserve"> (Р-1)</w:t>
      </w:r>
      <w:r w:rsidR="003A21C4" w:rsidRPr="003A21C4">
        <w:rPr>
          <w:sz w:val="24"/>
          <w:szCs w:val="24"/>
        </w:rPr>
        <w:t xml:space="preserve"> </w:t>
      </w:r>
      <w:r w:rsidR="003A21C4" w:rsidRPr="00F23E4B">
        <w:rPr>
          <w:sz w:val="24"/>
          <w:szCs w:val="24"/>
        </w:rPr>
        <w:t>выделена с целью сохранения существующей системы зеленых насаждений, сохранения  сущ</w:t>
      </w:r>
      <w:r w:rsidR="003A21C4">
        <w:rPr>
          <w:sz w:val="24"/>
          <w:szCs w:val="24"/>
        </w:rPr>
        <w:t>ествующего природного ландшафта;</w:t>
      </w:r>
    </w:p>
    <w:p w:rsidR="00054991" w:rsidRPr="00F23E4B" w:rsidRDefault="00054991" w:rsidP="00054991">
      <w:pPr>
        <w:rPr>
          <w:sz w:val="24"/>
          <w:szCs w:val="24"/>
        </w:rPr>
      </w:pPr>
      <w:r w:rsidRPr="00F23E4B">
        <w:rPr>
          <w:sz w:val="24"/>
          <w:szCs w:val="24"/>
        </w:rPr>
        <w:t>-  Градостроительный регламент зоны парков (Р-</w:t>
      </w:r>
      <w:r w:rsidR="00C36A37">
        <w:rPr>
          <w:sz w:val="24"/>
          <w:szCs w:val="24"/>
        </w:rPr>
        <w:t>3</w:t>
      </w:r>
      <w:r w:rsidRPr="00F23E4B">
        <w:rPr>
          <w:sz w:val="24"/>
          <w:szCs w:val="24"/>
        </w:rPr>
        <w:t xml:space="preserve">),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lastRenderedPageBreak/>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C36A37" w:rsidRDefault="00C36A37" w:rsidP="00C36A37">
      <w:pPr>
        <w:spacing w:line="160" w:lineRule="atLeast"/>
        <w:outlineLvl w:val="1"/>
        <w:rPr>
          <w:sz w:val="24"/>
          <w:szCs w:val="24"/>
        </w:rPr>
      </w:pPr>
      <w:r w:rsidRPr="00D276F4">
        <w:rPr>
          <w:b/>
          <w:sz w:val="24"/>
          <w:szCs w:val="24"/>
        </w:rPr>
        <w:t>Статья 2</w:t>
      </w:r>
      <w:r>
        <w:rPr>
          <w:b/>
          <w:sz w:val="24"/>
          <w:szCs w:val="24"/>
        </w:rPr>
        <w:t>7</w:t>
      </w:r>
      <w:r w:rsidRPr="00D276F4">
        <w:rPr>
          <w:b/>
          <w:sz w:val="24"/>
          <w:szCs w:val="24"/>
        </w:rPr>
        <w:t xml:space="preserve">.1. </w:t>
      </w:r>
      <w:r w:rsidR="0082621D" w:rsidRPr="00C36A37">
        <w:rPr>
          <w:b/>
          <w:sz w:val="24"/>
          <w:szCs w:val="24"/>
        </w:rPr>
        <w:t xml:space="preserve">Градостроительный регламент зоны природных ландшафтов, </w:t>
      </w:r>
      <w:proofErr w:type="spellStart"/>
      <w:r w:rsidR="0082621D" w:rsidRPr="00C36A37">
        <w:rPr>
          <w:b/>
          <w:sz w:val="24"/>
          <w:szCs w:val="24"/>
        </w:rPr>
        <w:t>неудобий</w:t>
      </w:r>
      <w:proofErr w:type="spellEnd"/>
      <w:r w:rsidR="0082621D" w:rsidRPr="00C36A37">
        <w:rPr>
          <w:b/>
          <w:sz w:val="24"/>
          <w:szCs w:val="24"/>
        </w:rPr>
        <w:t>, городских лесов (Р-1)</w:t>
      </w:r>
      <w:r w:rsidR="0082621D" w:rsidRPr="00C36A37">
        <w:rPr>
          <w:sz w:val="24"/>
          <w:szCs w:val="24"/>
        </w:rPr>
        <w:t xml:space="preserve"> </w:t>
      </w:r>
    </w:p>
    <w:p w:rsidR="00054991" w:rsidRPr="00F23E4B" w:rsidRDefault="00D276F4" w:rsidP="00C36A37">
      <w:pPr>
        <w:spacing w:line="160" w:lineRule="atLeast"/>
        <w:outlineLvl w:val="1"/>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CA061C">
            <w:pPr>
              <w:rPr>
                <w:sz w:val="24"/>
                <w:szCs w:val="24"/>
              </w:rPr>
            </w:pPr>
            <w:r w:rsidRPr="00F23E4B">
              <w:rPr>
                <w:sz w:val="24"/>
                <w:szCs w:val="24"/>
              </w:rPr>
              <w:t xml:space="preserve">Не установлено, за исключением указанных в  статье </w:t>
            </w:r>
            <w:r w:rsidR="00CA061C">
              <w:rPr>
                <w:sz w:val="24"/>
                <w:szCs w:val="24"/>
              </w:rPr>
              <w:t>30</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CA061C">
            <w:pPr>
              <w:rPr>
                <w:sz w:val="24"/>
                <w:szCs w:val="24"/>
              </w:rPr>
            </w:pPr>
            <w:r w:rsidRPr="00F23E4B">
              <w:rPr>
                <w:sz w:val="24"/>
                <w:szCs w:val="24"/>
              </w:rPr>
              <w:t xml:space="preserve">Не установлено, за исключением указанных в  статье </w:t>
            </w:r>
            <w:r w:rsidR="00CA061C">
              <w:rPr>
                <w:sz w:val="24"/>
                <w:szCs w:val="24"/>
              </w:rPr>
              <w:t>30</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CA061C">
            <w:pPr>
              <w:rPr>
                <w:sz w:val="24"/>
                <w:szCs w:val="24"/>
              </w:rPr>
            </w:pPr>
            <w:r w:rsidRPr="00F23E4B">
              <w:rPr>
                <w:sz w:val="24"/>
                <w:szCs w:val="24"/>
              </w:rPr>
              <w:t xml:space="preserve">Не установлено, за исключением указанных в  статье </w:t>
            </w:r>
            <w:r w:rsidR="00CA061C">
              <w:rPr>
                <w:sz w:val="24"/>
                <w:szCs w:val="24"/>
              </w:rPr>
              <w:t xml:space="preserve">30 </w:t>
            </w:r>
            <w:r w:rsidRPr="00F23E4B">
              <w:rPr>
                <w:sz w:val="24"/>
                <w:szCs w:val="24"/>
              </w:rPr>
              <w:t>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CA061C">
            <w:pPr>
              <w:rPr>
                <w:sz w:val="24"/>
                <w:szCs w:val="24"/>
              </w:rPr>
            </w:pPr>
            <w:r w:rsidRPr="00F23E4B">
              <w:rPr>
                <w:sz w:val="24"/>
                <w:szCs w:val="24"/>
              </w:rPr>
              <w:t xml:space="preserve">Не установлено, за исключением указанных в  статье </w:t>
            </w:r>
            <w:r w:rsidR="00CA061C">
              <w:rPr>
                <w:sz w:val="24"/>
                <w:szCs w:val="24"/>
              </w:rPr>
              <w:t>30</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C36A37">
            <w:pPr>
              <w:rPr>
                <w:sz w:val="24"/>
                <w:szCs w:val="24"/>
              </w:rPr>
            </w:pPr>
            <w:r w:rsidRPr="00F23E4B">
              <w:rPr>
                <w:sz w:val="24"/>
                <w:szCs w:val="24"/>
              </w:rPr>
              <w:t xml:space="preserve">Земельные участки (территории) общего пользования </w:t>
            </w:r>
          </w:p>
        </w:tc>
        <w:tc>
          <w:tcPr>
            <w:tcW w:w="3191"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054991" w:rsidRPr="00F23E4B" w:rsidRDefault="00054991" w:rsidP="00CA061C">
            <w:pPr>
              <w:rPr>
                <w:sz w:val="24"/>
                <w:szCs w:val="24"/>
              </w:rPr>
            </w:pPr>
            <w:r w:rsidRPr="00F23E4B">
              <w:rPr>
                <w:sz w:val="24"/>
                <w:szCs w:val="24"/>
              </w:rPr>
              <w:t xml:space="preserve">Не установлено, за исключением указанных в  статье </w:t>
            </w:r>
            <w:r w:rsidR="00CA061C">
              <w:rPr>
                <w:sz w:val="24"/>
                <w:szCs w:val="24"/>
              </w:rPr>
              <w:t>30</w:t>
            </w:r>
            <w:r w:rsidRPr="00F23E4B">
              <w:rPr>
                <w:sz w:val="24"/>
                <w:szCs w:val="24"/>
              </w:rPr>
              <w:t xml:space="preserve">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CA061C">
            <w:pPr>
              <w:rPr>
                <w:sz w:val="24"/>
                <w:szCs w:val="24"/>
              </w:rPr>
            </w:pPr>
            <w:r w:rsidRPr="00F23E4B">
              <w:rPr>
                <w:sz w:val="24"/>
                <w:szCs w:val="24"/>
              </w:rPr>
              <w:t xml:space="preserve">Не установлено, за исключением указанных в  статье </w:t>
            </w:r>
            <w:r w:rsidR="00CA061C">
              <w:rPr>
                <w:sz w:val="24"/>
                <w:szCs w:val="24"/>
              </w:rPr>
              <w:t>30</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8.3</w:t>
            </w:r>
          </w:p>
        </w:tc>
        <w:tc>
          <w:tcPr>
            <w:tcW w:w="2196" w:type="dxa"/>
          </w:tcPr>
          <w:p w:rsidR="00054991" w:rsidRPr="00F23E4B" w:rsidRDefault="00054991" w:rsidP="00054991">
            <w:pPr>
              <w:rPr>
                <w:sz w:val="24"/>
                <w:szCs w:val="24"/>
              </w:rPr>
            </w:pPr>
            <w:r w:rsidRPr="00F23E4B">
              <w:rPr>
                <w:sz w:val="24"/>
                <w:szCs w:val="24"/>
              </w:rPr>
              <w:t xml:space="preserve">Обеспечение внутреннего </w:t>
            </w:r>
            <w:r w:rsidRPr="00F23E4B">
              <w:rPr>
                <w:sz w:val="24"/>
                <w:szCs w:val="24"/>
              </w:rPr>
              <w:lastRenderedPageBreak/>
              <w:t>правопорядка</w:t>
            </w:r>
          </w:p>
        </w:tc>
        <w:tc>
          <w:tcPr>
            <w:tcW w:w="3191" w:type="dxa"/>
          </w:tcPr>
          <w:p w:rsidR="00054991" w:rsidRPr="00F23E4B" w:rsidRDefault="00054991" w:rsidP="00054991">
            <w:pPr>
              <w:rPr>
                <w:sz w:val="24"/>
                <w:szCs w:val="24"/>
              </w:rPr>
            </w:pPr>
            <w:r w:rsidRPr="00F23E4B">
              <w:rPr>
                <w:sz w:val="24"/>
                <w:szCs w:val="24"/>
              </w:rPr>
              <w:lastRenderedPageBreak/>
              <w:t>Здания и сооружения для размеще</w:t>
            </w:r>
            <w:r w:rsidR="00631297">
              <w:rPr>
                <w:sz w:val="24"/>
                <w:szCs w:val="24"/>
              </w:rPr>
              <w:t xml:space="preserve">ния органов охраны </w:t>
            </w:r>
            <w:r w:rsidR="00631297">
              <w:rPr>
                <w:sz w:val="24"/>
                <w:szCs w:val="24"/>
              </w:rPr>
              <w:lastRenderedPageBreak/>
              <w:t>правопорядка</w:t>
            </w:r>
          </w:p>
        </w:tc>
        <w:tc>
          <w:tcPr>
            <w:tcW w:w="3508" w:type="dxa"/>
          </w:tcPr>
          <w:p w:rsidR="00054991" w:rsidRPr="00F23E4B" w:rsidRDefault="00054991" w:rsidP="00CA061C">
            <w:pPr>
              <w:rPr>
                <w:sz w:val="24"/>
                <w:szCs w:val="24"/>
              </w:rPr>
            </w:pPr>
            <w:r w:rsidRPr="00F23E4B">
              <w:rPr>
                <w:sz w:val="24"/>
                <w:szCs w:val="24"/>
              </w:rPr>
              <w:lastRenderedPageBreak/>
              <w:t xml:space="preserve">Не установлено, за исключением указанных в  </w:t>
            </w:r>
            <w:r w:rsidRPr="00F23E4B">
              <w:rPr>
                <w:sz w:val="24"/>
                <w:szCs w:val="24"/>
              </w:rPr>
              <w:lastRenderedPageBreak/>
              <w:t xml:space="preserve">статье </w:t>
            </w:r>
            <w:r w:rsidR="00CA061C">
              <w:rPr>
                <w:sz w:val="24"/>
                <w:szCs w:val="24"/>
              </w:rPr>
              <w:t>30</w:t>
            </w:r>
            <w:r w:rsidRPr="00F23E4B">
              <w:rPr>
                <w:sz w:val="24"/>
                <w:szCs w:val="24"/>
              </w:rPr>
              <w:t xml:space="preserve"> настоящих Правил</w:t>
            </w:r>
          </w:p>
        </w:tc>
      </w:tr>
      <w:tr w:rsidR="00C36A37" w:rsidRPr="00F23E4B" w:rsidTr="008956FC">
        <w:trPr>
          <w:trHeight w:val="703"/>
        </w:trPr>
        <w:tc>
          <w:tcPr>
            <w:tcW w:w="759" w:type="dxa"/>
          </w:tcPr>
          <w:p w:rsidR="00C36A37" w:rsidRPr="00F23E4B" w:rsidRDefault="00C36A37" w:rsidP="00C36A37">
            <w:pPr>
              <w:rPr>
                <w:sz w:val="24"/>
                <w:szCs w:val="24"/>
              </w:rPr>
            </w:pPr>
            <w:r w:rsidRPr="00F23E4B">
              <w:rPr>
                <w:sz w:val="24"/>
                <w:szCs w:val="24"/>
              </w:rPr>
              <w:lastRenderedPageBreak/>
              <w:t>3.7</w:t>
            </w:r>
          </w:p>
        </w:tc>
        <w:tc>
          <w:tcPr>
            <w:tcW w:w="2196" w:type="dxa"/>
          </w:tcPr>
          <w:p w:rsidR="00C36A37" w:rsidRPr="00F23E4B" w:rsidRDefault="00C36A37" w:rsidP="00C36A37">
            <w:pPr>
              <w:rPr>
                <w:sz w:val="24"/>
                <w:szCs w:val="24"/>
              </w:rPr>
            </w:pPr>
            <w:r w:rsidRPr="00F23E4B">
              <w:rPr>
                <w:sz w:val="24"/>
                <w:szCs w:val="24"/>
              </w:rPr>
              <w:t>Религиозное использование</w:t>
            </w:r>
          </w:p>
        </w:tc>
        <w:tc>
          <w:tcPr>
            <w:tcW w:w="3191" w:type="dxa"/>
          </w:tcPr>
          <w:p w:rsidR="00C36A37" w:rsidRPr="00F23E4B" w:rsidRDefault="00C36A37" w:rsidP="00C36A37">
            <w:pPr>
              <w:rPr>
                <w:sz w:val="24"/>
                <w:szCs w:val="24"/>
              </w:rPr>
            </w:pPr>
            <w:r w:rsidRPr="00F23E4B">
              <w:rPr>
                <w:sz w:val="24"/>
                <w:szCs w:val="24"/>
              </w:rPr>
              <w:t>Церкви, соборы, храмы, часовни, монастыри, мечети, молельные дома, синагоги;</w:t>
            </w:r>
          </w:p>
          <w:p w:rsidR="00C36A37" w:rsidRPr="00F23E4B" w:rsidRDefault="00C36A37" w:rsidP="00C36A37">
            <w:pPr>
              <w:rPr>
                <w:sz w:val="24"/>
                <w:szCs w:val="24"/>
              </w:rPr>
            </w:pPr>
            <w:r>
              <w:rPr>
                <w:sz w:val="24"/>
                <w:szCs w:val="24"/>
              </w:rPr>
              <w:t>м</w:t>
            </w:r>
            <w:r w:rsidRPr="00F23E4B">
              <w:rPr>
                <w:sz w:val="24"/>
                <w:szCs w:val="24"/>
              </w:rPr>
              <w:t>онастыри, скиты, воскресные шко</w:t>
            </w:r>
            <w:r>
              <w:rPr>
                <w:sz w:val="24"/>
                <w:szCs w:val="24"/>
              </w:rPr>
              <w:t>лы, семинарии, духовные училища</w:t>
            </w:r>
          </w:p>
        </w:tc>
        <w:tc>
          <w:tcPr>
            <w:tcW w:w="3508" w:type="dxa"/>
          </w:tcPr>
          <w:p w:rsidR="00C36A37" w:rsidRPr="00F23E4B" w:rsidRDefault="00C36A37" w:rsidP="00C36A37">
            <w:pPr>
              <w:rPr>
                <w:sz w:val="24"/>
                <w:szCs w:val="24"/>
              </w:rPr>
            </w:pPr>
            <w:r w:rsidRPr="00F23E4B">
              <w:rPr>
                <w:sz w:val="24"/>
                <w:szCs w:val="24"/>
              </w:rPr>
              <w:t>Жилые дома для проживания священ</w:t>
            </w:r>
            <w:r>
              <w:rPr>
                <w:sz w:val="24"/>
                <w:szCs w:val="24"/>
              </w:rPr>
              <w:t>нослужителей и членов их семей;</w:t>
            </w:r>
          </w:p>
          <w:p w:rsidR="00C36A37" w:rsidRPr="00F23E4B" w:rsidRDefault="00C36A37" w:rsidP="00C36A37">
            <w:pPr>
              <w:rPr>
                <w:sz w:val="24"/>
                <w:szCs w:val="24"/>
              </w:rPr>
            </w:pPr>
            <w:r>
              <w:rPr>
                <w:sz w:val="24"/>
                <w:szCs w:val="24"/>
              </w:rPr>
              <w:t>хозяйственные постройки,</w:t>
            </w:r>
          </w:p>
          <w:p w:rsidR="00C36A37" w:rsidRPr="00F23E4B" w:rsidRDefault="00C36A37" w:rsidP="00C36A37">
            <w:pPr>
              <w:rPr>
                <w:sz w:val="24"/>
                <w:szCs w:val="24"/>
              </w:rPr>
            </w:pPr>
            <w:r>
              <w:rPr>
                <w:sz w:val="24"/>
                <w:szCs w:val="24"/>
              </w:rPr>
              <w:t>с</w:t>
            </w:r>
            <w:r w:rsidRPr="00F23E4B">
              <w:rPr>
                <w:sz w:val="24"/>
                <w:szCs w:val="24"/>
              </w:rPr>
              <w:t>троения и сооружения вспомогательного на</w:t>
            </w:r>
            <w:r>
              <w:rPr>
                <w:sz w:val="24"/>
                <w:szCs w:val="24"/>
              </w:rPr>
              <w:t>значения для отправления культа;</w:t>
            </w:r>
          </w:p>
          <w:p w:rsidR="00C36A37" w:rsidRPr="00F23E4B" w:rsidRDefault="00C36A37" w:rsidP="00C36A37">
            <w:pPr>
              <w:rPr>
                <w:sz w:val="24"/>
                <w:szCs w:val="24"/>
              </w:rPr>
            </w:pPr>
            <w:r>
              <w:rPr>
                <w:sz w:val="24"/>
                <w:szCs w:val="24"/>
              </w:rPr>
              <w:t>з</w:t>
            </w:r>
            <w:r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C36A37" w:rsidRPr="00C36A37" w:rsidRDefault="00C36A37" w:rsidP="00C36A37">
      <w:pPr>
        <w:rPr>
          <w:rFonts w:eastAsia="Times New Roman" w:cs="Times New Roman"/>
          <w:sz w:val="24"/>
          <w:szCs w:val="24"/>
        </w:rPr>
      </w:pPr>
      <w:r w:rsidRPr="00C36A37">
        <w:rPr>
          <w:rFonts w:cs="Times New Roman"/>
          <w:sz w:val="24"/>
          <w:szCs w:val="24"/>
        </w:rPr>
        <w:t>3. Для зоны Р-1</w:t>
      </w:r>
      <w:r w:rsidRPr="00C36A37">
        <w:rPr>
          <w:rFonts w:eastAsia="Times New Roman" w:cs="Times New Roman"/>
          <w:sz w:val="24"/>
          <w:szCs w:val="24"/>
        </w:rPr>
        <w:t xml:space="preserve"> (зона природных ландшафтов, </w:t>
      </w:r>
      <w:proofErr w:type="spellStart"/>
      <w:r w:rsidRPr="00C36A37">
        <w:rPr>
          <w:rFonts w:eastAsia="Times New Roman" w:cs="Times New Roman"/>
          <w:sz w:val="24"/>
          <w:szCs w:val="24"/>
        </w:rPr>
        <w:t>неудобий</w:t>
      </w:r>
      <w:proofErr w:type="spellEnd"/>
      <w:r w:rsidRPr="00C36A37">
        <w:rPr>
          <w:rFonts w:eastAsia="Times New Roman" w:cs="Times New Roman"/>
          <w:sz w:val="24"/>
          <w:szCs w:val="24"/>
        </w:rPr>
        <w:t>, городских лесов)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Style w:val="a5"/>
        <w:tblW w:w="0" w:type="auto"/>
        <w:tblLook w:val="04A0"/>
      </w:tblPr>
      <w:tblGrid>
        <w:gridCol w:w="959"/>
        <w:gridCol w:w="5670"/>
        <w:gridCol w:w="1134"/>
        <w:gridCol w:w="1807"/>
      </w:tblGrid>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1</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Минимальный размер земельного участка</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кв</w:t>
            </w:r>
            <w:proofErr w:type="gramStart"/>
            <w:r w:rsidRPr="00C36A37">
              <w:rPr>
                <w:rFonts w:cs="Times New Roman"/>
                <w:sz w:val="24"/>
                <w:szCs w:val="24"/>
              </w:rPr>
              <w:t>.м</w:t>
            </w:r>
            <w:proofErr w:type="gramEnd"/>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не подлежат ограничению</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2</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Максимальный размер земельного участка</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кв</w:t>
            </w:r>
            <w:proofErr w:type="gramStart"/>
            <w:r w:rsidRPr="00C36A37">
              <w:rPr>
                <w:rFonts w:cs="Times New Roman"/>
                <w:sz w:val="24"/>
                <w:szCs w:val="24"/>
              </w:rPr>
              <w:t>.м</w:t>
            </w:r>
            <w:proofErr w:type="gramEnd"/>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не подлежат ограничению</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3</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Минимальный  отступ от границ земельного участка</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м</w:t>
            </w:r>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не подлежит ограничению</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4</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Минимальный процент озеленения</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w:t>
            </w:r>
          </w:p>
        </w:tc>
        <w:tc>
          <w:tcPr>
            <w:tcW w:w="1807" w:type="dxa"/>
          </w:tcPr>
          <w:p w:rsidR="00C36A37" w:rsidRPr="00C36A37" w:rsidRDefault="008F7BB1" w:rsidP="00C36A37">
            <w:pPr>
              <w:widowControl w:val="0"/>
              <w:rPr>
                <w:rFonts w:cs="Times New Roman"/>
                <w:sz w:val="24"/>
                <w:szCs w:val="24"/>
              </w:rPr>
            </w:pPr>
            <w:r>
              <w:rPr>
                <w:rFonts w:cs="Times New Roman"/>
                <w:sz w:val="24"/>
                <w:szCs w:val="24"/>
              </w:rPr>
              <w:t>6</w:t>
            </w:r>
            <w:r w:rsidR="00C36A37" w:rsidRPr="00C36A37">
              <w:rPr>
                <w:rFonts w:cs="Times New Roman"/>
                <w:sz w:val="24"/>
                <w:szCs w:val="24"/>
              </w:rPr>
              <w:t>5</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4.1</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Аллеи и дороги, спортивные и игровые площадки</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w:t>
            </w:r>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2 - 5</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5</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Максимальный процент застройки в границах земельного участка</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w:t>
            </w:r>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30</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6</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 xml:space="preserve">Предельное количество этажей или предельная высота зданий, строений </w:t>
            </w:r>
          </w:p>
        </w:tc>
        <w:tc>
          <w:tcPr>
            <w:tcW w:w="1134" w:type="dxa"/>
          </w:tcPr>
          <w:p w:rsidR="00C36A37" w:rsidRPr="00C36A37" w:rsidRDefault="00C36A37" w:rsidP="00C36A37">
            <w:pPr>
              <w:widowControl w:val="0"/>
              <w:rPr>
                <w:rFonts w:cs="Times New Roman"/>
                <w:sz w:val="24"/>
                <w:szCs w:val="24"/>
              </w:rPr>
            </w:pPr>
            <w:proofErr w:type="spellStart"/>
            <w:r w:rsidRPr="00C36A37">
              <w:rPr>
                <w:rFonts w:cs="Times New Roman"/>
                <w:sz w:val="24"/>
                <w:szCs w:val="24"/>
              </w:rPr>
              <w:t>эт</w:t>
            </w:r>
            <w:proofErr w:type="spellEnd"/>
            <w:r w:rsidRPr="00C36A37">
              <w:rPr>
                <w:rFonts w:cs="Times New Roman"/>
                <w:sz w:val="24"/>
                <w:szCs w:val="24"/>
              </w:rPr>
              <w:t>/м</w:t>
            </w:r>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2/10</w:t>
            </w:r>
          </w:p>
        </w:tc>
      </w:tr>
      <w:tr w:rsidR="00C36A37" w:rsidRPr="00C36A37" w:rsidTr="00C36A37">
        <w:tc>
          <w:tcPr>
            <w:tcW w:w="959" w:type="dxa"/>
          </w:tcPr>
          <w:p w:rsidR="00C36A37" w:rsidRPr="00C36A37" w:rsidRDefault="00C36A37" w:rsidP="00C36A37">
            <w:pPr>
              <w:widowControl w:val="0"/>
              <w:rPr>
                <w:rFonts w:cs="Times New Roman"/>
                <w:sz w:val="24"/>
                <w:szCs w:val="24"/>
              </w:rPr>
            </w:pPr>
            <w:r w:rsidRPr="00C36A37">
              <w:rPr>
                <w:rFonts w:cs="Times New Roman"/>
                <w:sz w:val="24"/>
                <w:szCs w:val="24"/>
              </w:rPr>
              <w:t>7</w:t>
            </w:r>
          </w:p>
        </w:tc>
        <w:tc>
          <w:tcPr>
            <w:tcW w:w="5670" w:type="dxa"/>
          </w:tcPr>
          <w:p w:rsidR="00C36A37" w:rsidRPr="00C36A37" w:rsidRDefault="00C36A37" w:rsidP="00C36A37">
            <w:pPr>
              <w:widowControl w:val="0"/>
              <w:rPr>
                <w:rFonts w:cs="Times New Roman"/>
                <w:sz w:val="24"/>
                <w:szCs w:val="24"/>
              </w:rPr>
            </w:pPr>
            <w:r w:rsidRPr="00C36A37">
              <w:rPr>
                <w:rFonts w:cs="Times New Roman"/>
                <w:sz w:val="24"/>
                <w:szCs w:val="24"/>
              </w:rPr>
              <w:t>Предельная высота сооружений</w:t>
            </w:r>
          </w:p>
        </w:tc>
        <w:tc>
          <w:tcPr>
            <w:tcW w:w="1134" w:type="dxa"/>
          </w:tcPr>
          <w:p w:rsidR="00C36A37" w:rsidRPr="00C36A37" w:rsidRDefault="00C36A37" w:rsidP="00C36A37">
            <w:pPr>
              <w:widowControl w:val="0"/>
              <w:rPr>
                <w:rFonts w:cs="Times New Roman"/>
                <w:sz w:val="24"/>
                <w:szCs w:val="24"/>
              </w:rPr>
            </w:pPr>
            <w:r w:rsidRPr="00C36A37">
              <w:rPr>
                <w:rFonts w:cs="Times New Roman"/>
                <w:sz w:val="24"/>
                <w:szCs w:val="24"/>
              </w:rPr>
              <w:t>м</w:t>
            </w:r>
          </w:p>
        </w:tc>
        <w:tc>
          <w:tcPr>
            <w:tcW w:w="1807" w:type="dxa"/>
          </w:tcPr>
          <w:p w:rsidR="00C36A37" w:rsidRPr="00C36A37" w:rsidRDefault="00C36A37" w:rsidP="00C36A37">
            <w:pPr>
              <w:widowControl w:val="0"/>
              <w:rPr>
                <w:rFonts w:cs="Times New Roman"/>
                <w:sz w:val="24"/>
                <w:szCs w:val="24"/>
              </w:rPr>
            </w:pPr>
            <w:r w:rsidRPr="00C36A37">
              <w:rPr>
                <w:rFonts w:cs="Times New Roman"/>
                <w:sz w:val="24"/>
                <w:szCs w:val="24"/>
              </w:rPr>
              <w:t>10</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w:t>
      </w:r>
      <w:r w:rsidR="007D1613">
        <w:rPr>
          <w:b/>
          <w:sz w:val="24"/>
          <w:szCs w:val="24"/>
        </w:rPr>
        <w:t>7</w:t>
      </w:r>
      <w:r w:rsidRPr="00631297">
        <w:rPr>
          <w:b/>
          <w:sz w:val="24"/>
          <w:szCs w:val="24"/>
        </w:rPr>
        <w:t>.2.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w:t>
            </w:r>
            <w:r w:rsidRPr="00F23E4B">
              <w:rPr>
                <w:sz w:val="24"/>
                <w:szCs w:val="24"/>
              </w:rPr>
              <w:lastRenderedPageBreak/>
              <w:t>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lastRenderedPageBreak/>
              <w:t xml:space="preserve">Размещение спортивно-зрелищных зданий и </w:t>
            </w:r>
            <w:r w:rsidRPr="00F23E4B">
              <w:rPr>
                <w:sz w:val="24"/>
                <w:szCs w:val="24"/>
              </w:rPr>
              <w:lastRenderedPageBreak/>
              <w:t>сооружений, имеющих специальные места для зрителей 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w:t>
            </w:r>
            <w:r w:rsidRPr="00F23E4B">
              <w:rPr>
                <w:sz w:val="24"/>
                <w:szCs w:val="24"/>
              </w:rPr>
              <w:lastRenderedPageBreak/>
              <w:t>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lastRenderedPageBreak/>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 здании и сооружения для размещения органов охраны порядка</w:t>
            </w:r>
          </w:p>
        </w:tc>
      </w:tr>
    </w:tbl>
    <w:p w:rsidR="001F40D6" w:rsidRPr="001F40D6" w:rsidRDefault="001F40D6" w:rsidP="001F40D6">
      <w:pPr>
        <w:spacing w:line="160" w:lineRule="atLeast"/>
        <w:rPr>
          <w:color w:val="000000"/>
          <w:sz w:val="24"/>
          <w:szCs w:val="24"/>
        </w:rPr>
      </w:pPr>
      <w:r w:rsidRPr="001F40D6">
        <w:rPr>
          <w:color w:val="000000"/>
          <w:sz w:val="24"/>
          <w:szCs w:val="24"/>
        </w:rPr>
        <w:lastRenderedPageBreak/>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1</w:t>
            </w:r>
          </w:p>
        </w:tc>
        <w:tc>
          <w:tcPr>
            <w:tcW w:w="5670" w:type="dxa"/>
          </w:tcPr>
          <w:p w:rsidR="001F40D6" w:rsidRPr="001F40D6" w:rsidRDefault="001F40D6" w:rsidP="00EB39C1">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EB39C1">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EB39C1">
            <w:pPr>
              <w:widowControl w:val="0"/>
              <w:rPr>
                <w:sz w:val="24"/>
                <w:szCs w:val="24"/>
              </w:rPr>
            </w:pPr>
            <w:r w:rsidRPr="001F40D6">
              <w:rPr>
                <w:sz w:val="24"/>
                <w:szCs w:val="24"/>
              </w:rPr>
              <w:t>не подлежат ограничению</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2</w:t>
            </w:r>
          </w:p>
        </w:tc>
        <w:tc>
          <w:tcPr>
            <w:tcW w:w="5670" w:type="dxa"/>
          </w:tcPr>
          <w:p w:rsidR="001F40D6" w:rsidRPr="001F40D6" w:rsidRDefault="001F40D6" w:rsidP="00EB39C1">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EB39C1">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EB39C1">
            <w:pPr>
              <w:widowControl w:val="0"/>
              <w:rPr>
                <w:sz w:val="24"/>
                <w:szCs w:val="24"/>
              </w:rPr>
            </w:pPr>
            <w:r w:rsidRPr="001F40D6">
              <w:rPr>
                <w:sz w:val="24"/>
                <w:szCs w:val="24"/>
              </w:rPr>
              <w:t>не подлежат ограничению</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3</w:t>
            </w:r>
          </w:p>
        </w:tc>
        <w:tc>
          <w:tcPr>
            <w:tcW w:w="5670" w:type="dxa"/>
          </w:tcPr>
          <w:p w:rsidR="001F40D6" w:rsidRPr="001F40D6" w:rsidRDefault="001F40D6" w:rsidP="00EB39C1">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EB39C1">
            <w:pPr>
              <w:widowControl w:val="0"/>
              <w:rPr>
                <w:sz w:val="24"/>
                <w:szCs w:val="24"/>
              </w:rPr>
            </w:pPr>
            <w:r w:rsidRPr="001F40D6">
              <w:rPr>
                <w:sz w:val="24"/>
                <w:szCs w:val="24"/>
              </w:rPr>
              <w:t>м</w:t>
            </w:r>
          </w:p>
        </w:tc>
        <w:tc>
          <w:tcPr>
            <w:tcW w:w="1807" w:type="dxa"/>
          </w:tcPr>
          <w:p w:rsidR="001F40D6" w:rsidRPr="001F40D6" w:rsidRDefault="001F40D6" w:rsidP="00EB39C1">
            <w:pPr>
              <w:widowControl w:val="0"/>
              <w:rPr>
                <w:sz w:val="24"/>
                <w:szCs w:val="24"/>
              </w:rPr>
            </w:pPr>
            <w:r w:rsidRPr="001F40D6">
              <w:rPr>
                <w:sz w:val="24"/>
                <w:szCs w:val="24"/>
              </w:rPr>
              <w:t>1</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4</w:t>
            </w:r>
          </w:p>
        </w:tc>
        <w:tc>
          <w:tcPr>
            <w:tcW w:w="5670" w:type="dxa"/>
          </w:tcPr>
          <w:p w:rsidR="001F40D6" w:rsidRPr="001F40D6" w:rsidRDefault="001F40D6" w:rsidP="00EB39C1">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EB39C1">
            <w:pPr>
              <w:widowControl w:val="0"/>
              <w:rPr>
                <w:sz w:val="24"/>
                <w:szCs w:val="24"/>
              </w:rPr>
            </w:pPr>
            <w:r w:rsidRPr="001F40D6">
              <w:rPr>
                <w:sz w:val="24"/>
                <w:szCs w:val="24"/>
              </w:rPr>
              <w:t>%</w:t>
            </w:r>
          </w:p>
        </w:tc>
        <w:tc>
          <w:tcPr>
            <w:tcW w:w="1807" w:type="dxa"/>
          </w:tcPr>
          <w:p w:rsidR="001F40D6" w:rsidRPr="001F40D6" w:rsidRDefault="001F40D6" w:rsidP="00EB39C1">
            <w:pPr>
              <w:widowControl w:val="0"/>
              <w:rPr>
                <w:sz w:val="24"/>
                <w:szCs w:val="24"/>
              </w:rPr>
            </w:pPr>
            <w:r w:rsidRPr="001F40D6">
              <w:rPr>
                <w:sz w:val="24"/>
                <w:szCs w:val="24"/>
              </w:rPr>
              <w:t>40-25</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4.1</w:t>
            </w:r>
          </w:p>
        </w:tc>
        <w:tc>
          <w:tcPr>
            <w:tcW w:w="5670" w:type="dxa"/>
          </w:tcPr>
          <w:p w:rsidR="001F40D6" w:rsidRPr="001F40D6" w:rsidRDefault="001F40D6" w:rsidP="00EB39C1">
            <w:pPr>
              <w:widowControl w:val="0"/>
              <w:rPr>
                <w:sz w:val="24"/>
                <w:szCs w:val="24"/>
              </w:rPr>
            </w:pPr>
            <w:r w:rsidRPr="001F40D6">
              <w:rPr>
                <w:sz w:val="24"/>
                <w:szCs w:val="24"/>
              </w:rPr>
              <w:t>Аллеи и дороги</w:t>
            </w:r>
          </w:p>
        </w:tc>
        <w:tc>
          <w:tcPr>
            <w:tcW w:w="1134" w:type="dxa"/>
          </w:tcPr>
          <w:p w:rsidR="001F40D6" w:rsidRPr="001F40D6" w:rsidRDefault="001F40D6" w:rsidP="00EB39C1">
            <w:pPr>
              <w:widowControl w:val="0"/>
              <w:rPr>
                <w:sz w:val="24"/>
                <w:szCs w:val="24"/>
              </w:rPr>
            </w:pPr>
            <w:r w:rsidRPr="001F40D6">
              <w:rPr>
                <w:sz w:val="24"/>
                <w:szCs w:val="24"/>
              </w:rPr>
              <w:t>%</w:t>
            </w:r>
          </w:p>
        </w:tc>
        <w:tc>
          <w:tcPr>
            <w:tcW w:w="1807" w:type="dxa"/>
          </w:tcPr>
          <w:p w:rsidR="001F40D6" w:rsidRPr="001F40D6" w:rsidRDefault="001F40D6" w:rsidP="00EB39C1">
            <w:pPr>
              <w:widowControl w:val="0"/>
              <w:rPr>
                <w:sz w:val="24"/>
                <w:szCs w:val="24"/>
              </w:rPr>
            </w:pPr>
            <w:r w:rsidRPr="001F40D6">
              <w:rPr>
                <w:sz w:val="24"/>
                <w:szCs w:val="24"/>
              </w:rPr>
              <w:t>10-25</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4.2</w:t>
            </w:r>
          </w:p>
        </w:tc>
        <w:tc>
          <w:tcPr>
            <w:tcW w:w="5670" w:type="dxa"/>
          </w:tcPr>
          <w:p w:rsidR="001F40D6" w:rsidRPr="001F40D6" w:rsidRDefault="001F40D6" w:rsidP="00EB39C1">
            <w:pPr>
              <w:widowControl w:val="0"/>
              <w:rPr>
                <w:sz w:val="24"/>
                <w:szCs w:val="24"/>
              </w:rPr>
            </w:pPr>
            <w:r w:rsidRPr="001F40D6">
              <w:rPr>
                <w:sz w:val="24"/>
                <w:szCs w:val="24"/>
              </w:rPr>
              <w:t>Площадки</w:t>
            </w:r>
          </w:p>
        </w:tc>
        <w:tc>
          <w:tcPr>
            <w:tcW w:w="1134" w:type="dxa"/>
          </w:tcPr>
          <w:p w:rsidR="001F40D6" w:rsidRPr="001F40D6" w:rsidRDefault="001F40D6" w:rsidP="00EB39C1">
            <w:pPr>
              <w:widowControl w:val="0"/>
              <w:rPr>
                <w:sz w:val="24"/>
                <w:szCs w:val="24"/>
              </w:rPr>
            </w:pPr>
            <w:r w:rsidRPr="001F40D6">
              <w:rPr>
                <w:sz w:val="24"/>
                <w:szCs w:val="24"/>
              </w:rPr>
              <w:t>%</w:t>
            </w:r>
          </w:p>
        </w:tc>
        <w:tc>
          <w:tcPr>
            <w:tcW w:w="1807" w:type="dxa"/>
          </w:tcPr>
          <w:p w:rsidR="001F40D6" w:rsidRPr="001F40D6" w:rsidRDefault="001F40D6" w:rsidP="00EB39C1">
            <w:pPr>
              <w:widowControl w:val="0"/>
              <w:rPr>
                <w:sz w:val="24"/>
                <w:szCs w:val="24"/>
              </w:rPr>
            </w:pPr>
            <w:r w:rsidRPr="001F40D6">
              <w:rPr>
                <w:sz w:val="24"/>
                <w:szCs w:val="24"/>
              </w:rPr>
              <w:t>8-12</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4.3</w:t>
            </w:r>
          </w:p>
        </w:tc>
        <w:tc>
          <w:tcPr>
            <w:tcW w:w="5670" w:type="dxa"/>
          </w:tcPr>
          <w:p w:rsidR="001F40D6" w:rsidRPr="001F40D6" w:rsidRDefault="001F40D6" w:rsidP="00EB39C1">
            <w:pPr>
              <w:widowControl w:val="0"/>
              <w:rPr>
                <w:sz w:val="24"/>
                <w:szCs w:val="24"/>
              </w:rPr>
            </w:pPr>
            <w:r w:rsidRPr="001F40D6">
              <w:rPr>
                <w:sz w:val="24"/>
                <w:szCs w:val="24"/>
              </w:rPr>
              <w:t>Сооружения</w:t>
            </w:r>
          </w:p>
        </w:tc>
        <w:tc>
          <w:tcPr>
            <w:tcW w:w="1134" w:type="dxa"/>
          </w:tcPr>
          <w:p w:rsidR="001F40D6" w:rsidRPr="001F40D6" w:rsidRDefault="001F40D6" w:rsidP="00EB39C1">
            <w:pPr>
              <w:widowControl w:val="0"/>
              <w:rPr>
                <w:sz w:val="24"/>
                <w:szCs w:val="24"/>
              </w:rPr>
            </w:pPr>
            <w:r w:rsidRPr="001F40D6">
              <w:rPr>
                <w:sz w:val="24"/>
                <w:szCs w:val="24"/>
              </w:rPr>
              <w:t>%</w:t>
            </w:r>
          </w:p>
        </w:tc>
        <w:tc>
          <w:tcPr>
            <w:tcW w:w="1807" w:type="dxa"/>
          </w:tcPr>
          <w:p w:rsidR="001F40D6" w:rsidRPr="001F40D6" w:rsidRDefault="001F40D6" w:rsidP="00EB39C1">
            <w:pPr>
              <w:widowControl w:val="0"/>
              <w:rPr>
                <w:sz w:val="24"/>
                <w:szCs w:val="24"/>
              </w:rPr>
            </w:pPr>
            <w:r w:rsidRPr="001F40D6">
              <w:rPr>
                <w:sz w:val="24"/>
                <w:szCs w:val="24"/>
              </w:rPr>
              <w:t>5-7</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5</w:t>
            </w:r>
          </w:p>
        </w:tc>
        <w:tc>
          <w:tcPr>
            <w:tcW w:w="5670" w:type="dxa"/>
          </w:tcPr>
          <w:p w:rsidR="001F40D6" w:rsidRPr="001F40D6" w:rsidRDefault="001F40D6" w:rsidP="00EB39C1">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EB39C1">
            <w:pPr>
              <w:widowControl w:val="0"/>
              <w:rPr>
                <w:sz w:val="24"/>
                <w:szCs w:val="24"/>
              </w:rPr>
            </w:pPr>
            <w:r w:rsidRPr="001F40D6">
              <w:rPr>
                <w:sz w:val="24"/>
                <w:szCs w:val="24"/>
              </w:rPr>
              <w:t>%</w:t>
            </w:r>
          </w:p>
        </w:tc>
        <w:tc>
          <w:tcPr>
            <w:tcW w:w="1807" w:type="dxa"/>
          </w:tcPr>
          <w:p w:rsidR="001F40D6" w:rsidRPr="001F40D6" w:rsidRDefault="001F40D6" w:rsidP="00EB39C1">
            <w:pPr>
              <w:widowControl w:val="0"/>
              <w:rPr>
                <w:sz w:val="24"/>
                <w:szCs w:val="24"/>
              </w:rPr>
            </w:pPr>
            <w:r w:rsidRPr="001F40D6">
              <w:rPr>
                <w:sz w:val="24"/>
                <w:szCs w:val="24"/>
              </w:rPr>
              <w:t>60-75</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6</w:t>
            </w:r>
          </w:p>
        </w:tc>
        <w:tc>
          <w:tcPr>
            <w:tcW w:w="5670" w:type="dxa"/>
          </w:tcPr>
          <w:p w:rsidR="001F40D6" w:rsidRPr="001F40D6" w:rsidRDefault="001F40D6" w:rsidP="00EB39C1">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EB39C1">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EB39C1">
            <w:pPr>
              <w:widowControl w:val="0"/>
              <w:rPr>
                <w:sz w:val="24"/>
                <w:szCs w:val="24"/>
              </w:rPr>
            </w:pPr>
            <w:r w:rsidRPr="001F40D6">
              <w:rPr>
                <w:sz w:val="24"/>
                <w:szCs w:val="24"/>
              </w:rPr>
              <w:t>3/14</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7</w:t>
            </w:r>
          </w:p>
        </w:tc>
        <w:tc>
          <w:tcPr>
            <w:tcW w:w="5670" w:type="dxa"/>
          </w:tcPr>
          <w:p w:rsidR="001F40D6" w:rsidRPr="001F40D6" w:rsidRDefault="001F40D6" w:rsidP="00EB39C1">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EB39C1">
            <w:pPr>
              <w:widowControl w:val="0"/>
              <w:rPr>
                <w:sz w:val="24"/>
                <w:szCs w:val="24"/>
              </w:rPr>
            </w:pPr>
            <w:r w:rsidRPr="001F40D6">
              <w:rPr>
                <w:sz w:val="24"/>
                <w:szCs w:val="24"/>
              </w:rPr>
              <w:t>м</w:t>
            </w:r>
          </w:p>
        </w:tc>
        <w:tc>
          <w:tcPr>
            <w:tcW w:w="1807" w:type="dxa"/>
          </w:tcPr>
          <w:p w:rsidR="001F40D6" w:rsidRPr="001F40D6" w:rsidRDefault="001F40D6" w:rsidP="00EB39C1">
            <w:pPr>
              <w:widowControl w:val="0"/>
              <w:rPr>
                <w:sz w:val="24"/>
                <w:szCs w:val="24"/>
              </w:rPr>
            </w:pPr>
            <w:r w:rsidRPr="001F40D6">
              <w:rPr>
                <w:sz w:val="24"/>
                <w:szCs w:val="24"/>
              </w:rPr>
              <w:t>Не подлежит ограничению</w:t>
            </w:r>
          </w:p>
        </w:tc>
      </w:tr>
      <w:tr w:rsidR="001F40D6" w:rsidRPr="001F40D6" w:rsidTr="00EB39C1">
        <w:tc>
          <w:tcPr>
            <w:tcW w:w="959" w:type="dxa"/>
          </w:tcPr>
          <w:p w:rsidR="001F40D6" w:rsidRPr="001F40D6" w:rsidRDefault="001F40D6" w:rsidP="00EB39C1">
            <w:pPr>
              <w:widowControl w:val="0"/>
              <w:rPr>
                <w:sz w:val="24"/>
                <w:szCs w:val="24"/>
              </w:rPr>
            </w:pPr>
            <w:r w:rsidRPr="001F40D6">
              <w:rPr>
                <w:sz w:val="24"/>
                <w:szCs w:val="24"/>
              </w:rPr>
              <w:t>8</w:t>
            </w:r>
          </w:p>
        </w:tc>
        <w:tc>
          <w:tcPr>
            <w:tcW w:w="5670" w:type="dxa"/>
          </w:tcPr>
          <w:p w:rsidR="001F40D6" w:rsidRPr="001F40D6" w:rsidRDefault="001F40D6" w:rsidP="00EB39C1">
            <w:pPr>
              <w:widowControl w:val="0"/>
              <w:rPr>
                <w:sz w:val="24"/>
                <w:szCs w:val="24"/>
              </w:rPr>
            </w:pPr>
            <w:r w:rsidRPr="001F40D6">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1F40D6" w:rsidRPr="001F40D6" w:rsidRDefault="001F40D6" w:rsidP="00EB39C1">
            <w:pPr>
              <w:widowControl w:val="0"/>
              <w:rPr>
                <w:sz w:val="24"/>
                <w:szCs w:val="24"/>
              </w:rPr>
            </w:pPr>
            <w:r w:rsidRPr="001F40D6">
              <w:rPr>
                <w:sz w:val="24"/>
                <w:szCs w:val="24"/>
              </w:rPr>
              <w:t>м</w:t>
            </w:r>
          </w:p>
        </w:tc>
        <w:tc>
          <w:tcPr>
            <w:tcW w:w="1807" w:type="dxa"/>
          </w:tcPr>
          <w:p w:rsidR="001F40D6" w:rsidRPr="001F40D6" w:rsidRDefault="001F40D6" w:rsidP="00EB39C1">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82621D" w:rsidRPr="00D276F4" w:rsidRDefault="0082621D" w:rsidP="0082621D">
      <w:pPr>
        <w:jc w:val="left"/>
        <w:rPr>
          <w:b/>
          <w:sz w:val="24"/>
          <w:szCs w:val="24"/>
        </w:rPr>
      </w:pPr>
      <w:r w:rsidRPr="00D276F4">
        <w:rPr>
          <w:b/>
          <w:sz w:val="24"/>
          <w:szCs w:val="24"/>
        </w:rPr>
        <w:t>Статья 2</w:t>
      </w:r>
      <w:r>
        <w:rPr>
          <w:b/>
          <w:sz w:val="24"/>
          <w:szCs w:val="24"/>
        </w:rPr>
        <w:t>7</w:t>
      </w:r>
      <w:r w:rsidRPr="00D276F4">
        <w:rPr>
          <w:b/>
          <w:sz w:val="24"/>
          <w:szCs w:val="24"/>
        </w:rPr>
        <w:t>.</w:t>
      </w:r>
      <w:r>
        <w:rPr>
          <w:b/>
          <w:sz w:val="24"/>
          <w:szCs w:val="24"/>
        </w:rPr>
        <w:t>3</w:t>
      </w:r>
      <w:r w:rsidRPr="00D276F4">
        <w:rPr>
          <w:b/>
          <w:sz w:val="24"/>
          <w:szCs w:val="24"/>
        </w:rPr>
        <w:t>. Градостроительный регламент зоны парков (Р-</w:t>
      </w:r>
      <w:r>
        <w:rPr>
          <w:b/>
          <w:sz w:val="24"/>
          <w:szCs w:val="24"/>
        </w:rPr>
        <w:t>3</w:t>
      </w:r>
      <w:r w:rsidRPr="00D276F4">
        <w:rPr>
          <w:b/>
          <w:sz w:val="24"/>
          <w:szCs w:val="24"/>
        </w:rPr>
        <w:t>)</w:t>
      </w:r>
    </w:p>
    <w:p w:rsidR="0082621D" w:rsidRPr="00F23E4B" w:rsidRDefault="0082621D" w:rsidP="0082621D">
      <w:pPr>
        <w:rPr>
          <w:sz w:val="24"/>
          <w:szCs w:val="24"/>
        </w:rPr>
      </w:pPr>
      <w:r>
        <w:rPr>
          <w:sz w:val="24"/>
          <w:szCs w:val="24"/>
        </w:rPr>
        <w:t>1.</w:t>
      </w: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82621D" w:rsidRPr="00F23E4B" w:rsidTr="0082621D">
        <w:trPr>
          <w:trHeight w:val="703"/>
        </w:trPr>
        <w:tc>
          <w:tcPr>
            <w:tcW w:w="759" w:type="dxa"/>
          </w:tcPr>
          <w:p w:rsidR="0082621D" w:rsidRPr="008956FC" w:rsidRDefault="0082621D" w:rsidP="0082621D">
            <w:pPr>
              <w:rPr>
                <w:b/>
                <w:sz w:val="24"/>
                <w:szCs w:val="24"/>
              </w:rPr>
            </w:pPr>
            <w:r w:rsidRPr="008956FC">
              <w:rPr>
                <w:b/>
                <w:sz w:val="24"/>
                <w:szCs w:val="24"/>
              </w:rPr>
              <w:t>Код</w:t>
            </w:r>
          </w:p>
        </w:tc>
        <w:tc>
          <w:tcPr>
            <w:tcW w:w="2196" w:type="dxa"/>
          </w:tcPr>
          <w:p w:rsidR="0082621D" w:rsidRPr="008956FC" w:rsidRDefault="0082621D" w:rsidP="0082621D">
            <w:pPr>
              <w:rPr>
                <w:b/>
                <w:sz w:val="24"/>
                <w:szCs w:val="24"/>
              </w:rPr>
            </w:pPr>
            <w:r w:rsidRPr="008956FC">
              <w:rPr>
                <w:b/>
                <w:sz w:val="24"/>
                <w:szCs w:val="24"/>
              </w:rPr>
              <w:t>Виды разрешённого использования земельных участков</w:t>
            </w:r>
          </w:p>
        </w:tc>
        <w:tc>
          <w:tcPr>
            <w:tcW w:w="3191" w:type="dxa"/>
          </w:tcPr>
          <w:p w:rsidR="0082621D" w:rsidRPr="008956FC" w:rsidRDefault="0082621D" w:rsidP="0082621D">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82621D" w:rsidRPr="008956FC" w:rsidRDefault="0082621D" w:rsidP="0082621D">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t>3.6</w:t>
            </w:r>
          </w:p>
        </w:tc>
        <w:tc>
          <w:tcPr>
            <w:tcW w:w="2196" w:type="dxa"/>
          </w:tcPr>
          <w:p w:rsidR="0082621D" w:rsidRPr="00F23E4B" w:rsidRDefault="0082621D" w:rsidP="0082621D">
            <w:pPr>
              <w:rPr>
                <w:sz w:val="24"/>
                <w:szCs w:val="24"/>
              </w:rPr>
            </w:pPr>
            <w:r w:rsidRPr="00F23E4B">
              <w:rPr>
                <w:sz w:val="24"/>
                <w:szCs w:val="24"/>
              </w:rPr>
              <w:t>Культурное развитие</w:t>
            </w:r>
          </w:p>
        </w:tc>
        <w:tc>
          <w:tcPr>
            <w:tcW w:w="3191" w:type="dxa"/>
          </w:tcPr>
          <w:p w:rsidR="0082621D" w:rsidRPr="00F23E4B" w:rsidRDefault="0082621D" w:rsidP="0082621D">
            <w:pPr>
              <w:rPr>
                <w:sz w:val="24"/>
                <w:szCs w:val="24"/>
              </w:rPr>
            </w:pPr>
            <w:r w:rsidRPr="00F23E4B">
              <w:rPr>
                <w:sz w:val="24"/>
                <w:szCs w:val="24"/>
              </w:rPr>
              <w:t>Устройство площадок для празднеств и гуляний;</w:t>
            </w:r>
          </w:p>
          <w:p w:rsidR="0082621D" w:rsidRPr="00F23E4B" w:rsidRDefault="0082621D" w:rsidP="0082621D">
            <w:pPr>
              <w:rPr>
                <w:sz w:val="24"/>
                <w:szCs w:val="24"/>
              </w:rPr>
            </w:pPr>
            <w:r>
              <w:rPr>
                <w:sz w:val="24"/>
                <w:szCs w:val="24"/>
              </w:rPr>
              <w:t>к</w:t>
            </w:r>
            <w:r w:rsidRPr="00F23E4B">
              <w:rPr>
                <w:sz w:val="24"/>
                <w:szCs w:val="24"/>
              </w:rPr>
              <w:t>онцертные залы;</w:t>
            </w:r>
          </w:p>
          <w:p w:rsidR="0082621D" w:rsidRPr="00F23E4B" w:rsidRDefault="0082621D" w:rsidP="0082621D">
            <w:pPr>
              <w:rPr>
                <w:sz w:val="24"/>
                <w:szCs w:val="24"/>
              </w:rPr>
            </w:pPr>
            <w:r>
              <w:rPr>
                <w:sz w:val="24"/>
                <w:szCs w:val="24"/>
              </w:rPr>
              <w:t>в</w:t>
            </w:r>
            <w:r w:rsidRPr="00F23E4B">
              <w:rPr>
                <w:sz w:val="24"/>
                <w:szCs w:val="24"/>
              </w:rPr>
              <w:t>ыставочные залы</w:t>
            </w:r>
          </w:p>
        </w:tc>
        <w:tc>
          <w:tcPr>
            <w:tcW w:w="3508" w:type="dxa"/>
          </w:tcPr>
          <w:p w:rsidR="0082621D" w:rsidRPr="00F23E4B" w:rsidRDefault="0082621D" w:rsidP="0082621D">
            <w:pPr>
              <w:rPr>
                <w:sz w:val="24"/>
                <w:szCs w:val="24"/>
              </w:rPr>
            </w:pPr>
            <w:r w:rsidRPr="00F23E4B">
              <w:rPr>
                <w:sz w:val="24"/>
                <w:szCs w:val="24"/>
              </w:rPr>
              <w:t xml:space="preserve">Не установлено, за исключением указанных в  статье </w:t>
            </w:r>
            <w:r>
              <w:rPr>
                <w:sz w:val="24"/>
                <w:szCs w:val="24"/>
              </w:rPr>
              <w:t>30</w:t>
            </w:r>
            <w:r w:rsidRPr="00F23E4B">
              <w:rPr>
                <w:sz w:val="24"/>
                <w:szCs w:val="24"/>
              </w:rPr>
              <w:t xml:space="preserve"> настоящих Правил</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t>3.4.</w:t>
            </w:r>
          </w:p>
        </w:tc>
        <w:tc>
          <w:tcPr>
            <w:tcW w:w="2196" w:type="dxa"/>
          </w:tcPr>
          <w:p w:rsidR="0082621D" w:rsidRPr="00F23E4B" w:rsidRDefault="0082621D" w:rsidP="0082621D">
            <w:pPr>
              <w:rPr>
                <w:sz w:val="24"/>
                <w:szCs w:val="24"/>
              </w:rPr>
            </w:pPr>
            <w:r w:rsidRPr="00F23E4B">
              <w:rPr>
                <w:sz w:val="24"/>
                <w:szCs w:val="24"/>
              </w:rPr>
              <w:t>Здравоохранение</w:t>
            </w:r>
          </w:p>
        </w:tc>
        <w:tc>
          <w:tcPr>
            <w:tcW w:w="3191" w:type="dxa"/>
          </w:tcPr>
          <w:p w:rsidR="0082621D" w:rsidRPr="00F23E4B" w:rsidRDefault="0082621D" w:rsidP="0082621D">
            <w:pPr>
              <w:rPr>
                <w:sz w:val="24"/>
                <w:szCs w:val="24"/>
              </w:rPr>
            </w:pPr>
            <w:r>
              <w:rPr>
                <w:sz w:val="24"/>
                <w:szCs w:val="24"/>
              </w:rPr>
              <w:t>Аптечные учреждения;</w:t>
            </w:r>
          </w:p>
          <w:p w:rsidR="0082621D" w:rsidRPr="00F23E4B" w:rsidRDefault="0082621D" w:rsidP="0082621D">
            <w:pPr>
              <w:rPr>
                <w:sz w:val="24"/>
                <w:szCs w:val="24"/>
              </w:rPr>
            </w:pPr>
            <w:r>
              <w:rPr>
                <w:sz w:val="24"/>
                <w:szCs w:val="24"/>
              </w:rPr>
              <w:t>п</w:t>
            </w:r>
            <w:r w:rsidRPr="00F23E4B">
              <w:rPr>
                <w:sz w:val="24"/>
                <w:szCs w:val="24"/>
              </w:rPr>
              <w:t>ункты оказания первой медицинской помощи</w:t>
            </w:r>
          </w:p>
        </w:tc>
        <w:tc>
          <w:tcPr>
            <w:tcW w:w="3508" w:type="dxa"/>
          </w:tcPr>
          <w:p w:rsidR="0082621D" w:rsidRPr="00F23E4B" w:rsidRDefault="0082621D" w:rsidP="0082621D">
            <w:pPr>
              <w:rPr>
                <w:sz w:val="24"/>
                <w:szCs w:val="24"/>
              </w:rPr>
            </w:pPr>
            <w:r w:rsidRPr="00F23E4B">
              <w:rPr>
                <w:sz w:val="24"/>
                <w:szCs w:val="24"/>
              </w:rPr>
              <w:t xml:space="preserve">Не установлено, за исключением указанных в  статье </w:t>
            </w:r>
            <w:r>
              <w:rPr>
                <w:sz w:val="24"/>
                <w:szCs w:val="24"/>
              </w:rPr>
              <w:t>30</w:t>
            </w:r>
            <w:r w:rsidRPr="00F23E4B">
              <w:rPr>
                <w:sz w:val="24"/>
                <w:szCs w:val="24"/>
              </w:rPr>
              <w:t xml:space="preserve"> настоящих Правил</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t>5.1.</w:t>
            </w:r>
          </w:p>
        </w:tc>
        <w:tc>
          <w:tcPr>
            <w:tcW w:w="2196" w:type="dxa"/>
          </w:tcPr>
          <w:p w:rsidR="0082621D" w:rsidRPr="00F23E4B" w:rsidRDefault="0082621D" w:rsidP="0082621D">
            <w:pPr>
              <w:rPr>
                <w:sz w:val="24"/>
                <w:szCs w:val="24"/>
              </w:rPr>
            </w:pPr>
            <w:r w:rsidRPr="00F23E4B">
              <w:rPr>
                <w:sz w:val="24"/>
                <w:szCs w:val="24"/>
              </w:rPr>
              <w:t>Спорт</w:t>
            </w:r>
          </w:p>
        </w:tc>
        <w:tc>
          <w:tcPr>
            <w:tcW w:w="3191" w:type="dxa"/>
          </w:tcPr>
          <w:p w:rsidR="0082621D" w:rsidRPr="00F23E4B" w:rsidRDefault="0082621D" w:rsidP="0082621D">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82621D" w:rsidRPr="00F23E4B" w:rsidRDefault="0082621D" w:rsidP="0082621D">
            <w:pPr>
              <w:rPr>
                <w:sz w:val="24"/>
                <w:szCs w:val="24"/>
              </w:rPr>
            </w:pPr>
            <w:r w:rsidRPr="00F23E4B">
              <w:rPr>
                <w:sz w:val="24"/>
                <w:szCs w:val="24"/>
              </w:rPr>
              <w:t xml:space="preserve">Не установлено, за исключением указанных в  статье </w:t>
            </w:r>
            <w:r>
              <w:rPr>
                <w:sz w:val="24"/>
                <w:szCs w:val="24"/>
              </w:rPr>
              <w:t xml:space="preserve">30 </w:t>
            </w:r>
            <w:r w:rsidRPr="00F23E4B">
              <w:rPr>
                <w:sz w:val="24"/>
                <w:szCs w:val="24"/>
              </w:rPr>
              <w:t>настоящих Правил</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t>12.0.</w:t>
            </w:r>
          </w:p>
        </w:tc>
        <w:tc>
          <w:tcPr>
            <w:tcW w:w="2196" w:type="dxa"/>
          </w:tcPr>
          <w:p w:rsidR="0082621D" w:rsidRPr="00F23E4B" w:rsidRDefault="0082621D" w:rsidP="0082621D">
            <w:pPr>
              <w:rPr>
                <w:sz w:val="24"/>
                <w:szCs w:val="24"/>
              </w:rPr>
            </w:pPr>
            <w:r w:rsidRPr="00F23E4B">
              <w:rPr>
                <w:sz w:val="24"/>
                <w:szCs w:val="24"/>
              </w:rPr>
              <w:t>Общее использование</w:t>
            </w:r>
          </w:p>
        </w:tc>
        <w:tc>
          <w:tcPr>
            <w:tcW w:w="3191" w:type="dxa"/>
          </w:tcPr>
          <w:p w:rsidR="0082621D" w:rsidRPr="00F23E4B" w:rsidRDefault="0082621D" w:rsidP="0082621D">
            <w:pPr>
              <w:rPr>
                <w:sz w:val="24"/>
                <w:szCs w:val="24"/>
              </w:rPr>
            </w:pPr>
            <w:r>
              <w:rPr>
                <w:sz w:val="24"/>
                <w:szCs w:val="24"/>
              </w:rPr>
              <w:t>Парковые павильоны;</w:t>
            </w:r>
            <w:r w:rsidRPr="00F23E4B">
              <w:rPr>
                <w:sz w:val="24"/>
                <w:szCs w:val="24"/>
              </w:rPr>
              <w:t xml:space="preserve"> </w:t>
            </w:r>
          </w:p>
          <w:p w:rsidR="0082621D" w:rsidRPr="00F23E4B" w:rsidRDefault="0082621D" w:rsidP="0082621D">
            <w:pPr>
              <w:rPr>
                <w:sz w:val="24"/>
                <w:szCs w:val="24"/>
              </w:rPr>
            </w:pPr>
            <w:r>
              <w:rPr>
                <w:sz w:val="24"/>
                <w:szCs w:val="24"/>
              </w:rPr>
              <w:t>л</w:t>
            </w:r>
            <w:r w:rsidRPr="00F23E4B">
              <w:rPr>
                <w:sz w:val="24"/>
                <w:szCs w:val="24"/>
              </w:rPr>
              <w:t xml:space="preserve">етние </w:t>
            </w:r>
            <w:r>
              <w:rPr>
                <w:sz w:val="24"/>
                <w:szCs w:val="24"/>
              </w:rPr>
              <w:t>(открытые) кинотеатры и эстрады;</w:t>
            </w:r>
          </w:p>
          <w:p w:rsidR="0082621D" w:rsidRPr="00F23E4B" w:rsidRDefault="0082621D" w:rsidP="0082621D">
            <w:pPr>
              <w:rPr>
                <w:sz w:val="24"/>
                <w:szCs w:val="24"/>
              </w:rPr>
            </w:pPr>
            <w:r>
              <w:rPr>
                <w:sz w:val="24"/>
                <w:szCs w:val="24"/>
              </w:rPr>
              <w:t>з</w:t>
            </w:r>
            <w:r w:rsidRPr="00F23E4B">
              <w:rPr>
                <w:sz w:val="24"/>
                <w:szCs w:val="24"/>
              </w:rPr>
              <w:t xml:space="preserve">дания и сооружения для обеспечения эксплуатации парка (уборки мусора, работы </w:t>
            </w:r>
            <w:r>
              <w:rPr>
                <w:sz w:val="24"/>
                <w:szCs w:val="24"/>
              </w:rPr>
              <w:t xml:space="preserve">с зелёными </w:t>
            </w:r>
            <w:r>
              <w:rPr>
                <w:sz w:val="24"/>
                <w:szCs w:val="24"/>
              </w:rPr>
              <w:lastRenderedPageBreak/>
              <w:t>насаждениями и т.п.)</w:t>
            </w:r>
          </w:p>
        </w:tc>
        <w:tc>
          <w:tcPr>
            <w:tcW w:w="3508" w:type="dxa"/>
          </w:tcPr>
          <w:p w:rsidR="0082621D" w:rsidRPr="00F23E4B" w:rsidRDefault="0082621D" w:rsidP="0082621D">
            <w:pPr>
              <w:rPr>
                <w:sz w:val="24"/>
                <w:szCs w:val="24"/>
              </w:rPr>
            </w:pPr>
            <w:r w:rsidRPr="00F23E4B">
              <w:rPr>
                <w:sz w:val="24"/>
                <w:szCs w:val="24"/>
              </w:rPr>
              <w:lastRenderedPageBreak/>
              <w:t xml:space="preserve">Не установлено, за исключением указанных в  статье </w:t>
            </w:r>
            <w:r>
              <w:rPr>
                <w:sz w:val="24"/>
                <w:szCs w:val="24"/>
              </w:rPr>
              <w:t>30</w:t>
            </w:r>
            <w:r w:rsidRPr="00F23E4B">
              <w:rPr>
                <w:sz w:val="24"/>
                <w:szCs w:val="24"/>
              </w:rPr>
              <w:t xml:space="preserve"> настоящих Правил</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lastRenderedPageBreak/>
              <w:t>12.0</w:t>
            </w:r>
          </w:p>
        </w:tc>
        <w:tc>
          <w:tcPr>
            <w:tcW w:w="2196" w:type="dxa"/>
          </w:tcPr>
          <w:p w:rsidR="0082621D" w:rsidRPr="00F23E4B" w:rsidRDefault="0082621D" w:rsidP="008F7BB1">
            <w:pPr>
              <w:rPr>
                <w:sz w:val="24"/>
                <w:szCs w:val="24"/>
              </w:rPr>
            </w:pPr>
            <w:r w:rsidRPr="00F23E4B">
              <w:rPr>
                <w:sz w:val="24"/>
                <w:szCs w:val="24"/>
              </w:rPr>
              <w:t xml:space="preserve">Земельные участки (территории) общего пользования </w:t>
            </w:r>
          </w:p>
        </w:tc>
        <w:tc>
          <w:tcPr>
            <w:tcW w:w="3191" w:type="dxa"/>
          </w:tcPr>
          <w:p w:rsidR="0082621D" w:rsidRPr="00F23E4B" w:rsidRDefault="0082621D" w:rsidP="0082621D">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82621D" w:rsidRPr="00F23E4B" w:rsidRDefault="0082621D" w:rsidP="0082621D">
            <w:pPr>
              <w:rPr>
                <w:sz w:val="24"/>
                <w:szCs w:val="24"/>
              </w:rPr>
            </w:pPr>
            <w:r w:rsidRPr="00F23E4B">
              <w:rPr>
                <w:sz w:val="24"/>
                <w:szCs w:val="24"/>
              </w:rPr>
              <w:t xml:space="preserve">Не установлено, за исключением указанных в  статье </w:t>
            </w:r>
            <w:r>
              <w:rPr>
                <w:sz w:val="24"/>
                <w:szCs w:val="24"/>
              </w:rPr>
              <w:t>30</w:t>
            </w:r>
            <w:r w:rsidRPr="00F23E4B">
              <w:rPr>
                <w:sz w:val="24"/>
                <w:szCs w:val="24"/>
              </w:rPr>
              <w:t xml:space="preserve"> настоящих Правил </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t>4.8.</w:t>
            </w:r>
          </w:p>
        </w:tc>
        <w:tc>
          <w:tcPr>
            <w:tcW w:w="2196" w:type="dxa"/>
          </w:tcPr>
          <w:p w:rsidR="0082621D" w:rsidRPr="00F23E4B" w:rsidRDefault="0082621D" w:rsidP="0082621D">
            <w:pPr>
              <w:rPr>
                <w:sz w:val="24"/>
                <w:szCs w:val="24"/>
              </w:rPr>
            </w:pPr>
            <w:r w:rsidRPr="00F23E4B">
              <w:rPr>
                <w:sz w:val="24"/>
                <w:szCs w:val="24"/>
              </w:rPr>
              <w:t>Развлечения</w:t>
            </w:r>
          </w:p>
        </w:tc>
        <w:tc>
          <w:tcPr>
            <w:tcW w:w="3191" w:type="dxa"/>
          </w:tcPr>
          <w:p w:rsidR="0082621D" w:rsidRPr="00F23E4B" w:rsidRDefault="0082621D" w:rsidP="0082621D">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Pr>
                <w:sz w:val="24"/>
                <w:szCs w:val="24"/>
              </w:rPr>
              <w:t>;</w:t>
            </w:r>
          </w:p>
          <w:p w:rsidR="0082621D" w:rsidRPr="00F23E4B" w:rsidRDefault="0082621D" w:rsidP="0082621D">
            <w:pPr>
              <w:rPr>
                <w:sz w:val="24"/>
                <w:szCs w:val="24"/>
              </w:rPr>
            </w:pPr>
            <w:r>
              <w:rPr>
                <w:sz w:val="24"/>
                <w:szCs w:val="24"/>
              </w:rPr>
              <w:t>а</w:t>
            </w:r>
            <w:r w:rsidRPr="00F23E4B">
              <w:rPr>
                <w:sz w:val="24"/>
                <w:szCs w:val="24"/>
              </w:rPr>
              <w:t>квапарки;</w:t>
            </w:r>
          </w:p>
          <w:p w:rsidR="0082621D" w:rsidRPr="00F23E4B" w:rsidRDefault="0082621D" w:rsidP="0082621D">
            <w:pPr>
              <w:rPr>
                <w:sz w:val="24"/>
                <w:szCs w:val="24"/>
              </w:rPr>
            </w:pPr>
            <w:r>
              <w:rPr>
                <w:sz w:val="24"/>
                <w:szCs w:val="24"/>
              </w:rPr>
              <w:t>т</w:t>
            </w:r>
            <w:r w:rsidRPr="00F23E4B">
              <w:rPr>
                <w:sz w:val="24"/>
                <w:szCs w:val="24"/>
              </w:rPr>
              <w:t>анцевальные залы;</w:t>
            </w:r>
          </w:p>
          <w:p w:rsidR="0082621D" w:rsidRPr="00F23E4B" w:rsidRDefault="0082621D" w:rsidP="0082621D">
            <w:pPr>
              <w:rPr>
                <w:sz w:val="24"/>
                <w:szCs w:val="24"/>
              </w:rPr>
            </w:pPr>
            <w:r>
              <w:rPr>
                <w:sz w:val="24"/>
                <w:szCs w:val="24"/>
              </w:rPr>
              <w:t>р</w:t>
            </w:r>
            <w:r w:rsidRPr="00F23E4B">
              <w:rPr>
                <w:sz w:val="24"/>
                <w:szCs w:val="24"/>
              </w:rPr>
              <w:t>азвлекательные павильоны</w:t>
            </w:r>
          </w:p>
        </w:tc>
        <w:tc>
          <w:tcPr>
            <w:tcW w:w="3508" w:type="dxa"/>
          </w:tcPr>
          <w:p w:rsidR="0082621D" w:rsidRPr="00F23E4B" w:rsidRDefault="0082621D" w:rsidP="0082621D">
            <w:pPr>
              <w:rPr>
                <w:sz w:val="24"/>
                <w:szCs w:val="24"/>
              </w:rPr>
            </w:pPr>
            <w:r w:rsidRPr="00F23E4B">
              <w:rPr>
                <w:sz w:val="24"/>
                <w:szCs w:val="24"/>
              </w:rPr>
              <w:t xml:space="preserve">Не установлено, за исключением указанных в  статье </w:t>
            </w:r>
            <w:r>
              <w:rPr>
                <w:sz w:val="24"/>
                <w:szCs w:val="24"/>
              </w:rPr>
              <w:t>30</w:t>
            </w:r>
            <w:r w:rsidRPr="00F23E4B">
              <w:rPr>
                <w:sz w:val="24"/>
                <w:szCs w:val="24"/>
              </w:rPr>
              <w:t xml:space="preserve"> настоящих Правил</w:t>
            </w:r>
          </w:p>
        </w:tc>
      </w:tr>
      <w:tr w:rsidR="0082621D" w:rsidRPr="00F23E4B" w:rsidTr="0082621D">
        <w:trPr>
          <w:trHeight w:val="703"/>
        </w:trPr>
        <w:tc>
          <w:tcPr>
            <w:tcW w:w="759" w:type="dxa"/>
          </w:tcPr>
          <w:p w:rsidR="0082621D" w:rsidRPr="00F23E4B" w:rsidRDefault="0082621D" w:rsidP="0082621D">
            <w:pPr>
              <w:rPr>
                <w:sz w:val="24"/>
                <w:szCs w:val="24"/>
              </w:rPr>
            </w:pPr>
            <w:r w:rsidRPr="00F23E4B">
              <w:rPr>
                <w:sz w:val="24"/>
                <w:szCs w:val="24"/>
              </w:rPr>
              <w:t>8.3</w:t>
            </w:r>
          </w:p>
        </w:tc>
        <w:tc>
          <w:tcPr>
            <w:tcW w:w="2196" w:type="dxa"/>
          </w:tcPr>
          <w:p w:rsidR="0082621D" w:rsidRPr="00F23E4B" w:rsidRDefault="0082621D" w:rsidP="0082621D">
            <w:pPr>
              <w:rPr>
                <w:sz w:val="24"/>
                <w:szCs w:val="24"/>
              </w:rPr>
            </w:pPr>
            <w:r w:rsidRPr="00F23E4B">
              <w:rPr>
                <w:sz w:val="24"/>
                <w:szCs w:val="24"/>
              </w:rPr>
              <w:t>Обеспечение внутреннего правопорядка</w:t>
            </w:r>
          </w:p>
        </w:tc>
        <w:tc>
          <w:tcPr>
            <w:tcW w:w="3191" w:type="dxa"/>
          </w:tcPr>
          <w:p w:rsidR="0082621D" w:rsidRPr="00F23E4B" w:rsidRDefault="0082621D" w:rsidP="0082621D">
            <w:pPr>
              <w:rPr>
                <w:sz w:val="24"/>
                <w:szCs w:val="24"/>
              </w:rPr>
            </w:pPr>
            <w:r w:rsidRPr="00F23E4B">
              <w:rPr>
                <w:sz w:val="24"/>
                <w:szCs w:val="24"/>
              </w:rPr>
              <w:t>Здания и сооружения для размеще</w:t>
            </w:r>
            <w:r>
              <w:rPr>
                <w:sz w:val="24"/>
                <w:szCs w:val="24"/>
              </w:rPr>
              <w:t>ния органов охраны правопорядка</w:t>
            </w:r>
          </w:p>
        </w:tc>
        <w:tc>
          <w:tcPr>
            <w:tcW w:w="3508" w:type="dxa"/>
          </w:tcPr>
          <w:p w:rsidR="0082621D" w:rsidRPr="00F23E4B" w:rsidRDefault="0082621D" w:rsidP="0082621D">
            <w:pPr>
              <w:rPr>
                <w:sz w:val="24"/>
                <w:szCs w:val="24"/>
              </w:rPr>
            </w:pPr>
            <w:r w:rsidRPr="00F23E4B">
              <w:rPr>
                <w:sz w:val="24"/>
                <w:szCs w:val="24"/>
              </w:rPr>
              <w:t xml:space="preserve">Не установлено, за исключением указанных в  статье </w:t>
            </w:r>
            <w:r>
              <w:rPr>
                <w:sz w:val="24"/>
                <w:szCs w:val="24"/>
              </w:rPr>
              <w:t>30</w:t>
            </w:r>
            <w:r w:rsidRPr="00F23E4B">
              <w:rPr>
                <w:sz w:val="24"/>
                <w:szCs w:val="24"/>
              </w:rPr>
              <w:t xml:space="preserve"> настоящих Правил</w:t>
            </w:r>
          </w:p>
        </w:tc>
      </w:tr>
    </w:tbl>
    <w:p w:rsidR="0082621D" w:rsidRPr="00BC6A4C" w:rsidRDefault="0082621D" w:rsidP="0082621D">
      <w:pPr>
        <w:spacing w:line="160" w:lineRule="atLeast"/>
        <w:rPr>
          <w:color w:val="000000"/>
          <w:sz w:val="24"/>
          <w:szCs w:val="24"/>
        </w:rPr>
      </w:pPr>
      <w:r w:rsidRPr="00BC6A4C">
        <w:rPr>
          <w:color w:val="000000"/>
          <w:sz w:val="24"/>
          <w:szCs w:val="24"/>
        </w:rPr>
        <w:t>2. Условно разрешённые виды использования объектов капитального строительства и земельных участков для зоны Р-</w:t>
      </w:r>
      <w:r>
        <w:rPr>
          <w:color w:val="000000"/>
          <w:sz w:val="24"/>
          <w:szCs w:val="24"/>
        </w:rPr>
        <w:t>3</w:t>
      </w:r>
      <w:r w:rsidRPr="00BC6A4C">
        <w:rPr>
          <w:color w:val="000000"/>
          <w:sz w:val="24"/>
          <w:szCs w:val="24"/>
        </w:rPr>
        <w:t xml:space="preserve"> не устанавливаются. </w:t>
      </w:r>
    </w:p>
    <w:p w:rsidR="0082621D" w:rsidRPr="00BC6A4C" w:rsidRDefault="0082621D" w:rsidP="0082621D">
      <w:pPr>
        <w:widowControl w:val="0"/>
        <w:rPr>
          <w:sz w:val="24"/>
          <w:szCs w:val="24"/>
        </w:rPr>
      </w:pPr>
      <w:r w:rsidRPr="00BC6A4C">
        <w:rPr>
          <w:sz w:val="24"/>
          <w:szCs w:val="24"/>
        </w:rPr>
        <w:t>3. Для  зоны Р-</w:t>
      </w:r>
      <w:r>
        <w:rPr>
          <w:sz w:val="24"/>
          <w:szCs w:val="24"/>
        </w:rPr>
        <w:t>3</w:t>
      </w:r>
      <w:r w:rsidRPr="00BC6A4C">
        <w:rPr>
          <w:sz w:val="24"/>
          <w:szCs w:val="24"/>
        </w:rPr>
        <w:t xml:space="preserve">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1</w:t>
            </w:r>
          </w:p>
        </w:tc>
        <w:tc>
          <w:tcPr>
            <w:tcW w:w="5670" w:type="dxa"/>
          </w:tcPr>
          <w:p w:rsidR="0082621D" w:rsidRPr="00BC6A4C" w:rsidRDefault="0082621D" w:rsidP="0082621D">
            <w:pPr>
              <w:widowControl w:val="0"/>
              <w:rPr>
                <w:sz w:val="24"/>
                <w:szCs w:val="24"/>
              </w:rPr>
            </w:pPr>
            <w:r w:rsidRPr="00BC6A4C">
              <w:rPr>
                <w:sz w:val="24"/>
                <w:szCs w:val="24"/>
              </w:rPr>
              <w:t>Минимальный размер земельного участка</w:t>
            </w:r>
          </w:p>
        </w:tc>
        <w:tc>
          <w:tcPr>
            <w:tcW w:w="1134" w:type="dxa"/>
          </w:tcPr>
          <w:p w:rsidR="0082621D" w:rsidRPr="00BC6A4C" w:rsidRDefault="0082621D" w:rsidP="0082621D">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82621D" w:rsidRPr="00BC6A4C" w:rsidRDefault="0082621D" w:rsidP="0082621D">
            <w:pPr>
              <w:widowControl w:val="0"/>
              <w:rPr>
                <w:sz w:val="24"/>
                <w:szCs w:val="24"/>
              </w:rPr>
            </w:pPr>
            <w:r w:rsidRPr="00BC6A4C">
              <w:rPr>
                <w:sz w:val="24"/>
                <w:szCs w:val="24"/>
              </w:rPr>
              <w:t>не подлежат ограничению</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2</w:t>
            </w:r>
          </w:p>
        </w:tc>
        <w:tc>
          <w:tcPr>
            <w:tcW w:w="5670" w:type="dxa"/>
          </w:tcPr>
          <w:p w:rsidR="0082621D" w:rsidRPr="00BC6A4C" w:rsidRDefault="0082621D" w:rsidP="0082621D">
            <w:pPr>
              <w:widowControl w:val="0"/>
              <w:rPr>
                <w:sz w:val="24"/>
                <w:szCs w:val="24"/>
              </w:rPr>
            </w:pPr>
            <w:r w:rsidRPr="00BC6A4C">
              <w:rPr>
                <w:sz w:val="24"/>
                <w:szCs w:val="24"/>
              </w:rPr>
              <w:t>Максимальный размер земельного участка</w:t>
            </w:r>
          </w:p>
        </w:tc>
        <w:tc>
          <w:tcPr>
            <w:tcW w:w="1134" w:type="dxa"/>
          </w:tcPr>
          <w:p w:rsidR="0082621D" w:rsidRPr="00BC6A4C" w:rsidRDefault="0082621D" w:rsidP="0082621D">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82621D" w:rsidRPr="00BC6A4C" w:rsidRDefault="0082621D" w:rsidP="0082621D">
            <w:pPr>
              <w:widowControl w:val="0"/>
              <w:rPr>
                <w:sz w:val="24"/>
                <w:szCs w:val="24"/>
              </w:rPr>
            </w:pPr>
            <w:r w:rsidRPr="00BC6A4C">
              <w:rPr>
                <w:sz w:val="24"/>
                <w:szCs w:val="24"/>
              </w:rPr>
              <w:t>не подлежат ограничению</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3</w:t>
            </w:r>
          </w:p>
        </w:tc>
        <w:tc>
          <w:tcPr>
            <w:tcW w:w="5670" w:type="dxa"/>
          </w:tcPr>
          <w:p w:rsidR="0082621D" w:rsidRPr="00BC6A4C" w:rsidRDefault="0082621D" w:rsidP="0082621D">
            <w:pPr>
              <w:widowControl w:val="0"/>
              <w:rPr>
                <w:sz w:val="24"/>
                <w:szCs w:val="24"/>
              </w:rPr>
            </w:pPr>
            <w:r w:rsidRPr="00BC6A4C">
              <w:rPr>
                <w:sz w:val="24"/>
                <w:szCs w:val="24"/>
              </w:rPr>
              <w:t>Минимальный  отступ от границ земельного участка</w:t>
            </w:r>
          </w:p>
        </w:tc>
        <w:tc>
          <w:tcPr>
            <w:tcW w:w="1134" w:type="dxa"/>
          </w:tcPr>
          <w:p w:rsidR="0082621D" w:rsidRPr="00BC6A4C" w:rsidRDefault="0082621D" w:rsidP="0082621D">
            <w:pPr>
              <w:widowControl w:val="0"/>
              <w:rPr>
                <w:sz w:val="24"/>
                <w:szCs w:val="24"/>
              </w:rPr>
            </w:pPr>
            <w:r w:rsidRPr="00BC6A4C">
              <w:rPr>
                <w:sz w:val="24"/>
                <w:szCs w:val="24"/>
              </w:rPr>
              <w:t>м</w:t>
            </w:r>
          </w:p>
        </w:tc>
        <w:tc>
          <w:tcPr>
            <w:tcW w:w="1807" w:type="dxa"/>
          </w:tcPr>
          <w:p w:rsidR="0082621D" w:rsidRPr="00BC6A4C" w:rsidRDefault="0082621D" w:rsidP="0082621D">
            <w:pPr>
              <w:widowControl w:val="0"/>
              <w:rPr>
                <w:sz w:val="24"/>
                <w:szCs w:val="24"/>
              </w:rPr>
            </w:pPr>
            <w:r w:rsidRPr="00BC6A4C">
              <w:rPr>
                <w:sz w:val="24"/>
                <w:szCs w:val="24"/>
              </w:rPr>
              <w:t>1</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4</w:t>
            </w:r>
          </w:p>
        </w:tc>
        <w:tc>
          <w:tcPr>
            <w:tcW w:w="5670" w:type="dxa"/>
          </w:tcPr>
          <w:p w:rsidR="0082621D" w:rsidRPr="00BC6A4C" w:rsidRDefault="0082621D" w:rsidP="0082621D">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82621D" w:rsidRPr="00BC6A4C" w:rsidRDefault="0082621D" w:rsidP="0082621D">
            <w:pPr>
              <w:widowControl w:val="0"/>
              <w:rPr>
                <w:sz w:val="24"/>
                <w:szCs w:val="24"/>
              </w:rPr>
            </w:pPr>
            <w:r w:rsidRPr="00BC6A4C">
              <w:rPr>
                <w:sz w:val="24"/>
                <w:szCs w:val="24"/>
              </w:rPr>
              <w:t>%</w:t>
            </w:r>
          </w:p>
        </w:tc>
        <w:tc>
          <w:tcPr>
            <w:tcW w:w="1807" w:type="dxa"/>
          </w:tcPr>
          <w:p w:rsidR="0082621D" w:rsidRPr="00BC6A4C" w:rsidRDefault="0082621D" w:rsidP="0082621D">
            <w:pPr>
              <w:widowControl w:val="0"/>
              <w:rPr>
                <w:sz w:val="24"/>
                <w:szCs w:val="24"/>
              </w:rPr>
            </w:pPr>
            <w:r w:rsidRPr="00BC6A4C">
              <w:rPr>
                <w:sz w:val="24"/>
                <w:szCs w:val="24"/>
              </w:rPr>
              <w:t>40</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5</w:t>
            </w:r>
          </w:p>
        </w:tc>
        <w:tc>
          <w:tcPr>
            <w:tcW w:w="5670" w:type="dxa"/>
          </w:tcPr>
          <w:p w:rsidR="0082621D" w:rsidRPr="00BC6A4C" w:rsidRDefault="0082621D" w:rsidP="0082621D">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82621D" w:rsidRPr="00BC6A4C" w:rsidRDefault="0082621D" w:rsidP="0082621D">
            <w:pPr>
              <w:widowControl w:val="0"/>
              <w:rPr>
                <w:sz w:val="24"/>
                <w:szCs w:val="24"/>
              </w:rPr>
            </w:pPr>
            <w:r w:rsidRPr="00BC6A4C">
              <w:rPr>
                <w:sz w:val="24"/>
                <w:szCs w:val="24"/>
              </w:rPr>
              <w:t>%</w:t>
            </w:r>
          </w:p>
        </w:tc>
        <w:tc>
          <w:tcPr>
            <w:tcW w:w="1807" w:type="dxa"/>
          </w:tcPr>
          <w:p w:rsidR="0082621D" w:rsidRPr="00BC6A4C" w:rsidRDefault="0082621D" w:rsidP="0082621D">
            <w:pPr>
              <w:widowControl w:val="0"/>
              <w:rPr>
                <w:sz w:val="24"/>
                <w:szCs w:val="24"/>
              </w:rPr>
            </w:pPr>
            <w:r w:rsidRPr="00BC6A4C">
              <w:rPr>
                <w:sz w:val="24"/>
                <w:szCs w:val="24"/>
              </w:rPr>
              <w:t>60</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6</w:t>
            </w:r>
          </w:p>
        </w:tc>
        <w:tc>
          <w:tcPr>
            <w:tcW w:w="5670" w:type="dxa"/>
          </w:tcPr>
          <w:p w:rsidR="0082621D" w:rsidRPr="00BC6A4C" w:rsidRDefault="0082621D" w:rsidP="0082621D">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82621D" w:rsidRPr="00BC6A4C" w:rsidRDefault="0082621D" w:rsidP="0082621D">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82621D" w:rsidRPr="00BC6A4C" w:rsidRDefault="0082621D" w:rsidP="0082621D">
            <w:pPr>
              <w:widowControl w:val="0"/>
              <w:rPr>
                <w:sz w:val="24"/>
                <w:szCs w:val="24"/>
              </w:rPr>
            </w:pPr>
            <w:r w:rsidRPr="00BC6A4C">
              <w:rPr>
                <w:sz w:val="24"/>
                <w:szCs w:val="24"/>
              </w:rPr>
              <w:t>3/14</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7</w:t>
            </w:r>
          </w:p>
        </w:tc>
        <w:tc>
          <w:tcPr>
            <w:tcW w:w="5670" w:type="dxa"/>
          </w:tcPr>
          <w:p w:rsidR="0082621D" w:rsidRPr="00BC6A4C" w:rsidRDefault="0082621D" w:rsidP="0082621D">
            <w:pPr>
              <w:widowControl w:val="0"/>
              <w:rPr>
                <w:sz w:val="24"/>
                <w:szCs w:val="24"/>
              </w:rPr>
            </w:pPr>
            <w:r w:rsidRPr="00BC6A4C">
              <w:rPr>
                <w:sz w:val="24"/>
                <w:szCs w:val="24"/>
              </w:rPr>
              <w:t>Предельная высота сооружений</w:t>
            </w:r>
          </w:p>
        </w:tc>
        <w:tc>
          <w:tcPr>
            <w:tcW w:w="1134" w:type="dxa"/>
          </w:tcPr>
          <w:p w:rsidR="0082621D" w:rsidRPr="00BC6A4C" w:rsidRDefault="0082621D" w:rsidP="0082621D">
            <w:pPr>
              <w:widowControl w:val="0"/>
              <w:rPr>
                <w:sz w:val="24"/>
                <w:szCs w:val="24"/>
              </w:rPr>
            </w:pPr>
            <w:r w:rsidRPr="00BC6A4C">
              <w:rPr>
                <w:sz w:val="24"/>
                <w:szCs w:val="24"/>
              </w:rPr>
              <w:t>м</w:t>
            </w:r>
          </w:p>
        </w:tc>
        <w:tc>
          <w:tcPr>
            <w:tcW w:w="1807" w:type="dxa"/>
          </w:tcPr>
          <w:p w:rsidR="0082621D" w:rsidRPr="00BC6A4C" w:rsidRDefault="0082621D" w:rsidP="0082621D">
            <w:pPr>
              <w:widowControl w:val="0"/>
              <w:rPr>
                <w:sz w:val="24"/>
                <w:szCs w:val="24"/>
              </w:rPr>
            </w:pPr>
            <w:r w:rsidRPr="00BC6A4C">
              <w:rPr>
                <w:sz w:val="24"/>
                <w:szCs w:val="24"/>
              </w:rPr>
              <w:t>Не подлежит ограничению</w:t>
            </w:r>
          </w:p>
        </w:tc>
      </w:tr>
      <w:tr w:rsidR="0082621D" w:rsidRPr="00BC6A4C" w:rsidTr="0082621D">
        <w:tc>
          <w:tcPr>
            <w:tcW w:w="959" w:type="dxa"/>
          </w:tcPr>
          <w:p w:rsidR="0082621D" w:rsidRPr="00BC6A4C" w:rsidRDefault="0082621D" w:rsidP="0082621D">
            <w:pPr>
              <w:widowControl w:val="0"/>
              <w:rPr>
                <w:sz w:val="24"/>
                <w:szCs w:val="24"/>
              </w:rPr>
            </w:pPr>
            <w:r w:rsidRPr="00BC6A4C">
              <w:rPr>
                <w:sz w:val="24"/>
                <w:szCs w:val="24"/>
              </w:rPr>
              <w:t>8</w:t>
            </w:r>
          </w:p>
        </w:tc>
        <w:tc>
          <w:tcPr>
            <w:tcW w:w="5670" w:type="dxa"/>
          </w:tcPr>
          <w:p w:rsidR="0082621D" w:rsidRPr="00BC6A4C" w:rsidRDefault="0082621D" w:rsidP="0082621D">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82621D" w:rsidRPr="00BC6A4C" w:rsidRDefault="0082621D" w:rsidP="0082621D">
            <w:pPr>
              <w:widowControl w:val="0"/>
              <w:rPr>
                <w:sz w:val="24"/>
                <w:szCs w:val="24"/>
              </w:rPr>
            </w:pPr>
            <w:r w:rsidRPr="00BC6A4C">
              <w:rPr>
                <w:sz w:val="24"/>
                <w:szCs w:val="24"/>
              </w:rPr>
              <w:t>м</w:t>
            </w:r>
          </w:p>
        </w:tc>
        <w:tc>
          <w:tcPr>
            <w:tcW w:w="1807" w:type="dxa"/>
          </w:tcPr>
          <w:p w:rsidR="0082621D" w:rsidRPr="00BC6A4C" w:rsidRDefault="0082621D" w:rsidP="0082621D">
            <w:pPr>
              <w:widowControl w:val="0"/>
              <w:rPr>
                <w:sz w:val="24"/>
                <w:szCs w:val="24"/>
              </w:rPr>
            </w:pPr>
            <w:r w:rsidRPr="00BC6A4C">
              <w:rPr>
                <w:sz w:val="24"/>
                <w:szCs w:val="24"/>
              </w:rPr>
              <w:t xml:space="preserve">1,8 </w:t>
            </w:r>
          </w:p>
        </w:tc>
      </w:tr>
    </w:tbl>
    <w:p w:rsidR="00054991" w:rsidRPr="00A4465C" w:rsidRDefault="00054991" w:rsidP="00A4465C">
      <w:pPr>
        <w:jc w:val="left"/>
        <w:rPr>
          <w:b/>
          <w:sz w:val="24"/>
          <w:szCs w:val="24"/>
        </w:rPr>
      </w:pPr>
      <w:r w:rsidRPr="00A4465C">
        <w:rPr>
          <w:b/>
          <w:sz w:val="24"/>
          <w:szCs w:val="24"/>
        </w:rPr>
        <w:t>Статья 2</w:t>
      </w:r>
      <w:r w:rsidR="007D1613">
        <w:rPr>
          <w:b/>
          <w:sz w:val="24"/>
          <w:szCs w:val="24"/>
        </w:rPr>
        <w:t>7</w:t>
      </w:r>
      <w:r w:rsidRPr="00A4465C">
        <w:rPr>
          <w:b/>
          <w:sz w:val="24"/>
          <w:szCs w:val="24"/>
        </w:rPr>
        <w:t>.</w:t>
      </w:r>
      <w:r w:rsidR="0082621D">
        <w:rPr>
          <w:b/>
          <w:sz w:val="24"/>
          <w:szCs w:val="24"/>
        </w:rPr>
        <w:t>4</w:t>
      </w:r>
      <w:r w:rsidRPr="00A4465C">
        <w:rPr>
          <w:b/>
          <w:sz w:val="24"/>
          <w:szCs w:val="24"/>
        </w:rPr>
        <w:t>.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 xml:space="preserve">Наименование вспомогательного вида разрешённого использования объектов </w:t>
            </w:r>
            <w:r w:rsidRPr="00A4465C">
              <w:rPr>
                <w:b/>
                <w:sz w:val="24"/>
                <w:szCs w:val="24"/>
              </w:rPr>
              <w:lastRenderedPageBreak/>
              <w:t>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1</w:t>
            </w:r>
          </w:p>
        </w:tc>
        <w:tc>
          <w:tcPr>
            <w:tcW w:w="5670" w:type="dxa"/>
          </w:tcPr>
          <w:p w:rsidR="005D2797" w:rsidRPr="005D2797" w:rsidRDefault="005D2797" w:rsidP="00EB39C1">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EB39C1">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EB39C1">
            <w:pPr>
              <w:widowControl w:val="0"/>
              <w:rPr>
                <w:sz w:val="24"/>
                <w:szCs w:val="24"/>
              </w:rPr>
            </w:pPr>
            <w:r w:rsidRPr="005D2797">
              <w:rPr>
                <w:sz w:val="24"/>
                <w:szCs w:val="24"/>
              </w:rPr>
              <w:t>не подлежат ограничению</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lastRenderedPageBreak/>
              <w:t>2</w:t>
            </w:r>
          </w:p>
        </w:tc>
        <w:tc>
          <w:tcPr>
            <w:tcW w:w="5670" w:type="dxa"/>
          </w:tcPr>
          <w:p w:rsidR="005D2797" w:rsidRPr="005D2797" w:rsidRDefault="005D2797" w:rsidP="00EB39C1">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EB39C1">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EB39C1">
            <w:pPr>
              <w:widowControl w:val="0"/>
              <w:rPr>
                <w:sz w:val="24"/>
                <w:szCs w:val="24"/>
              </w:rPr>
            </w:pPr>
            <w:r w:rsidRPr="005D2797">
              <w:rPr>
                <w:sz w:val="24"/>
                <w:szCs w:val="24"/>
              </w:rPr>
              <w:t>не подлежат ограничению</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3</w:t>
            </w:r>
          </w:p>
        </w:tc>
        <w:tc>
          <w:tcPr>
            <w:tcW w:w="5670" w:type="dxa"/>
          </w:tcPr>
          <w:p w:rsidR="005D2797" w:rsidRPr="005D2797" w:rsidRDefault="005D2797" w:rsidP="00EB39C1">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EB39C1">
            <w:pPr>
              <w:widowControl w:val="0"/>
              <w:rPr>
                <w:sz w:val="24"/>
                <w:szCs w:val="24"/>
              </w:rPr>
            </w:pPr>
            <w:r w:rsidRPr="005D2797">
              <w:rPr>
                <w:sz w:val="24"/>
                <w:szCs w:val="24"/>
              </w:rPr>
              <w:t>м</w:t>
            </w:r>
          </w:p>
        </w:tc>
        <w:tc>
          <w:tcPr>
            <w:tcW w:w="1807" w:type="dxa"/>
          </w:tcPr>
          <w:p w:rsidR="005D2797" w:rsidRPr="005D2797" w:rsidRDefault="005D2797" w:rsidP="00EB39C1">
            <w:pPr>
              <w:widowControl w:val="0"/>
              <w:rPr>
                <w:sz w:val="24"/>
                <w:szCs w:val="24"/>
              </w:rPr>
            </w:pPr>
            <w:r w:rsidRPr="005D2797">
              <w:rPr>
                <w:sz w:val="24"/>
                <w:szCs w:val="24"/>
              </w:rPr>
              <w:t>не подлежит ограничению</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4</w:t>
            </w:r>
          </w:p>
        </w:tc>
        <w:tc>
          <w:tcPr>
            <w:tcW w:w="5670" w:type="dxa"/>
          </w:tcPr>
          <w:p w:rsidR="005D2797" w:rsidRPr="005D2797" w:rsidRDefault="005D2797" w:rsidP="00EB39C1">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EB39C1">
            <w:pPr>
              <w:widowControl w:val="0"/>
              <w:rPr>
                <w:sz w:val="24"/>
                <w:szCs w:val="24"/>
              </w:rPr>
            </w:pPr>
            <w:r w:rsidRPr="005D2797">
              <w:rPr>
                <w:sz w:val="24"/>
                <w:szCs w:val="24"/>
              </w:rPr>
              <w:t>%</w:t>
            </w:r>
          </w:p>
        </w:tc>
        <w:tc>
          <w:tcPr>
            <w:tcW w:w="1807" w:type="dxa"/>
          </w:tcPr>
          <w:p w:rsidR="005D2797" w:rsidRPr="005D2797" w:rsidRDefault="005D2797" w:rsidP="00EB39C1">
            <w:pPr>
              <w:widowControl w:val="0"/>
              <w:rPr>
                <w:sz w:val="24"/>
                <w:szCs w:val="24"/>
              </w:rPr>
            </w:pPr>
            <w:r w:rsidRPr="005D2797">
              <w:rPr>
                <w:sz w:val="24"/>
                <w:szCs w:val="24"/>
              </w:rPr>
              <w:t>10</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4.1</w:t>
            </w:r>
          </w:p>
        </w:tc>
        <w:tc>
          <w:tcPr>
            <w:tcW w:w="5670" w:type="dxa"/>
          </w:tcPr>
          <w:p w:rsidR="005D2797" w:rsidRPr="005D2797" w:rsidRDefault="005D2797" w:rsidP="00EB39C1">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EB39C1">
            <w:pPr>
              <w:widowControl w:val="0"/>
              <w:rPr>
                <w:sz w:val="24"/>
                <w:szCs w:val="24"/>
              </w:rPr>
            </w:pPr>
            <w:r w:rsidRPr="005D2797">
              <w:rPr>
                <w:sz w:val="24"/>
                <w:szCs w:val="24"/>
              </w:rPr>
              <w:t>%</w:t>
            </w:r>
          </w:p>
        </w:tc>
        <w:tc>
          <w:tcPr>
            <w:tcW w:w="1807" w:type="dxa"/>
          </w:tcPr>
          <w:p w:rsidR="005D2797" w:rsidRPr="005D2797" w:rsidRDefault="005D2797" w:rsidP="00EB39C1">
            <w:pPr>
              <w:widowControl w:val="0"/>
              <w:rPr>
                <w:sz w:val="24"/>
                <w:szCs w:val="24"/>
              </w:rPr>
            </w:pPr>
            <w:r w:rsidRPr="005D2797">
              <w:rPr>
                <w:sz w:val="24"/>
                <w:szCs w:val="24"/>
              </w:rPr>
              <w:t>2 - 5</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5</w:t>
            </w:r>
          </w:p>
        </w:tc>
        <w:tc>
          <w:tcPr>
            <w:tcW w:w="5670" w:type="dxa"/>
          </w:tcPr>
          <w:p w:rsidR="005D2797" w:rsidRPr="005D2797" w:rsidRDefault="005D2797" w:rsidP="00EB39C1">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EB39C1">
            <w:pPr>
              <w:widowControl w:val="0"/>
              <w:rPr>
                <w:sz w:val="24"/>
                <w:szCs w:val="24"/>
              </w:rPr>
            </w:pPr>
            <w:r w:rsidRPr="005D2797">
              <w:rPr>
                <w:sz w:val="24"/>
                <w:szCs w:val="24"/>
              </w:rPr>
              <w:t>%</w:t>
            </w:r>
          </w:p>
        </w:tc>
        <w:tc>
          <w:tcPr>
            <w:tcW w:w="1807" w:type="dxa"/>
          </w:tcPr>
          <w:p w:rsidR="005D2797" w:rsidRPr="005D2797" w:rsidRDefault="005D2797" w:rsidP="00EB39C1">
            <w:pPr>
              <w:widowControl w:val="0"/>
              <w:rPr>
                <w:sz w:val="24"/>
                <w:szCs w:val="24"/>
              </w:rPr>
            </w:pPr>
            <w:r w:rsidRPr="005D2797">
              <w:rPr>
                <w:sz w:val="24"/>
                <w:szCs w:val="24"/>
              </w:rPr>
              <w:t>90</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6</w:t>
            </w:r>
          </w:p>
        </w:tc>
        <w:tc>
          <w:tcPr>
            <w:tcW w:w="5670" w:type="dxa"/>
          </w:tcPr>
          <w:p w:rsidR="005D2797" w:rsidRPr="005D2797" w:rsidRDefault="005D2797" w:rsidP="00EB39C1">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EB39C1">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EB39C1">
            <w:pPr>
              <w:widowControl w:val="0"/>
              <w:rPr>
                <w:sz w:val="24"/>
                <w:szCs w:val="24"/>
              </w:rPr>
            </w:pPr>
            <w:r w:rsidRPr="005D2797">
              <w:rPr>
                <w:sz w:val="24"/>
                <w:szCs w:val="24"/>
              </w:rPr>
              <w:t>1/7</w:t>
            </w:r>
          </w:p>
        </w:tc>
      </w:tr>
      <w:tr w:rsidR="005D2797" w:rsidRPr="005D2797" w:rsidTr="00EB39C1">
        <w:tc>
          <w:tcPr>
            <w:tcW w:w="959" w:type="dxa"/>
          </w:tcPr>
          <w:p w:rsidR="005D2797" w:rsidRPr="005D2797" w:rsidRDefault="005D2797" w:rsidP="00EB39C1">
            <w:pPr>
              <w:widowControl w:val="0"/>
              <w:rPr>
                <w:sz w:val="24"/>
                <w:szCs w:val="24"/>
              </w:rPr>
            </w:pPr>
            <w:r w:rsidRPr="005D2797">
              <w:rPr>
                <w:sz w:val="24"/>
                <w:szCs w:val="24"/>
              </w:rPr>
              <w:t>7</w:t>
            </w:r>
          </w:p>
        </w:tc>
        <w:tc>
          <w:tcPr>
            <w:tcW w:w="5670" w:type="dxa"/>
          </w:tcPr>
          <w:p w:rsidR="005D2797" w:rsidRPr="005D2797" w:rsidRDefault="005D2797" w:rsidP="00EB39C1">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EB39C1">
            <w:pPr>
              <w:widowControl w:val="0"/>
              <w:rPr>
                <w:sz w:val="24"/>
                <w:szCs w:val="24"/>
              </w:rPr>
            </w:pPr>
            <w:r w:rsidRPr="005D2797">
              <w:rPr>
                <w:sz w:val="24"/>
                <w:szCs w:val="24"/>
              </w:rPr>
              <w:t>м</w:t>
            </w:r>
          </w:p>
        </w:tc>
        <w:tc>
          <w:tcPr>
            <w:tcW w:w="1807" w:type="dxa"/>
          </w:tcPr>
          <w:p w:rsidR="005D2797" w:rsidRPr="005D2797" w:rsidRDefault="005D2797" w:rsidP="00EB39C1">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E7749C" w:rsidRDefault="00E7749C" w:rsidP="00E7749C">
      <w:pPr>
        <w:jc w:val="left"/>
        <w:rPr>
          <w:b/>
          <w:sz w:val="24"/>
          <w:szCs w:val="24"/>
        </w:rPr>
      </w:pPr>
      <w:r w:rsidRPr="00D85008">
        <w:rPr>
          <w:b/>
          <w:sz w:val="24"/>
          <w:szCs w:val="24"/>
        </w:rPr>
        <w:t>Статья 2</w:t>
      </w:r>
      <w:r w:rsidR="007D1613">
        <w:rPr>
          <w:b/>
          <w:sz w:val="24"/>
          <w:szCs w:val="24"/>
        </w:rPr>
        <w:t>8</w:t>
      </w:r>
      <w:r w:rsidRPr="00D85008">
        <w:rPr>
          <w:b/>
          <w:sz w:val="24"/>
          <w:szCs w:val="24"/>
        </w:rPr>
        <w:t>. Зоны специального назначения</w:t>
      </w:r>
    </w:p>
    <w:p w:rsidR="00E7749C" w:rsidRPr="009418D7" w:rsidRDefault="00E7749C" w:rsidP="00E7749C">
      <w:pPr>
        <w:rPr>
          <w:rFonts w:cs="Times New Roman"/>
          <w:b/>
          <w:sz w:val="24"/>
          <w:szCs w:val="24"/>
        </w:rPr>
      </w:pPr>
      <w:r w:rsidRPr="009418D7">
        <w:rPr>
          <w:sz w:val="24"/>
          <w:szCs w:val="24"/>
        </w:rPr>
        <w:t>В зоны специального назначения</w:t>
      </w:r>
      <w:r>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w:t>
      </w:r>
      <w:r w:rsidR="007D1613">
        <w:rPr>
          <w:b/>
          <w:sz w:val="24"/>
          <w:szCs w:val="24"/>
        </w:rPr>
        <w:t>8</w:t>
      </w:r>
      <w:r w:rsidRPr="00A4465C">
        <w:rPr>
          <w:b/>
          <w:sz w:val="24"/>
          <w:szCs w:val="24"/>
        </w:rPr>
        <w:t>.1.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t>Хозяйственные постройки, гаражи для служе</w:t>
            </w:r>
            <w:r w:rsidR="00A4465C">
              <w:rPr>
                <w:sz w:val="24"/>
                <w:szCs w:val="24"/>
              </w:rPr>
              <w:t>бного и 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w:t>
            </w:r>
            <w:r w:rsidRPr="00F23E4B">
              <w:rPr>
                <w:sz w:val="24"/>
                <w:szCs w:val="24"/>
              </w:rPr>
              <w:lastRenderedPageBreak/>
              <w:t>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lastRenderedPageBreak/>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lastRenderedPageBreak/>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lastRenderedPageBreak/>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63" w:name="_Toc531911950"/>
      <w:r w:rsidRPr="008956FC">
        <w:rPr>
          <w:b/>
          <w:sz w:val="24"/>
          <w:szCs w:val="24"/>
        </w:rPr>
        <w:t>Статья 2</w:t>
      </w:r>
      <w:r w:rsidR="007D1613">
        <w:rPr>
          <w:b/>
          <w:sz w:val="24"/>
          <w:szCs w:val="24"/>
        </w:rPr>
        <w:t>9</w:t>
      </w:r>
      <w:r w:rsidRPr="008956FC">
        <w:rPr>
          <w:b/>
          <w:sz w:val="24"/>
          <w:szCs w:val="24"/>
        </w:rPr>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3"/>
    </w:p>
    <w:p w:rsidR="00054991" w:rsidRPr="00F23E4B" w:rsidRDefault="00054991" w:rsidP="008956FC">
      <w:pPr>
        <w:ind w:firstLine="708"/>
        <w:rPr>
          <w:sz w:val="24"/>
          <w:szCs w:val="24"/>
        </w:rPr>
      </w:pPr>
      <w:r w:rsidRPr="00F23E4B">
        <w:rPr>
          <w:sz w:val="24"/>
          <w:szCs w:val="24"/>
        </w:rPr>
        <w:lastRenderedPageBreak/>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4" w:name="dst100018"/>
      <w:bookmarkEnd w:id="164"/>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5" w:name="dst100019"/>
      <w:bookmarkEnd w:id="165"/>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6" w:name="dst100020"/>
      <w:bookmarkEnd w:id="166"/>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7" w:name="dst100021"/>
      <w:bookmarkEnd w:id="167"/>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8" w:name="dst100022"/>
      <w:bookmarkEnd w:id="168"/>
      <w:r w:rsidRPr="00F23E4B">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9" w:name="dst100023"/>
      <w:bookmarkEnd w:id="169"/>
      <w:r w:rsidRPr="00F23E4B">
        <w:rPr>
          <w:sz w:val="24"/>
          <w:szCs w:val="24"/>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70" w:name="dst100024"/>
      <w:bookmarkEnd w:id="170"/>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71" w:name="dst100025"/>
      <w:bookmarkEnd w:id="171"/>
      <w:r w:rsidRPr="00F23E4B">
        <w:rPr>
          <w:sz w:val="24"/>
          <w:szCs w:val="24"/>
        </w:rPr>
        <w:lastRenderedPageBreak/>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proofErr w:type="spellStart"/>
      <w:r w:rsidR="00654CD0">
        <w:rPr>
          <w:sz w:val="24"/>
          <w:szCs w:val="24"/>
        </w:rPr>
        <w:t>Ряженского</w:t>
      </w:r>
      <w:proofErr w:type="spellEnd"/>
      <w:r w:rsidR="0071298A">
        <w:rPr>
          <w:sz w:val="24"/>
          <w:szCs w:val="24"/>
        </w:rPr>
        <w:t xml:space="preserve">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72" w:name="dst92"/>
      <w:bookmarkEnd w:id="172"/>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bookmarkStart w:id="173" w:name="dst125"/>
      <w:bookmarkEnd w:id="173"/>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bookmarkStart w:id="174" w:name="dst93"/>
      <w:bookmarkEnd w:id="174"/>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bookmarkStart w:id="175" w:name="dst100593"/>
      <w:bookmarkEnd w:id="175"/>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6" w:name="dst94"/>
      <w:bookmarkEnd w:id="176"/>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bookmarkStart w:id="177" w:name="dst95"/>
      <w:bookmarkEnd w:id="177"/>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bookmarkStart w:id="178" w:name="dst96"/>
      <w:bookmarkEnd w:id="178"/>
      <w:r w:rsidRPr="00F23E4B">
        <w:rPr>
          <w:sz w:val="24"/>
          <w:szCs w:val="24"/>
        </w:rPr>
        <w:t>7) сброс сточных, в том числе дренажных, вод;</w:t>
      </w:r>
    </w:p>
    <w:p w:rsidR="00054991" w:rsidRPr="00F23E4B" w:rsidRDefault="00054991" w:rsidP="00054991">
      <w:pPr>
        <w:rPr>
          <w:sz w:val="24"/>
          <w:szCs w:val="24"/>
        </w:rPr>
      </w:pPr>
      <w:bookmarkStart w:id="179" w:name="dst97"/>
      <w:bookmarkEnd w:id="179"/>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6"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80" w:name="dst99"/>
      <w:bookmarkEnd w:id="180"/>
      <w:r w:rsidRPr="00F23E4B">
        <w:rPr>
          <w:sz w:val="24"/>
          <w:szCs w:val="24"/>
        </w:rPr>
        <w:lastRenderedPageBreak/>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81" w:name="dst100"/>
      <w:bookmarkEnd w:id="181"/>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82" w:name="dst101"/>
      <w:bookmarkEnd w:id="182"/>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83" w:name="dst102"/>
      <w:bookmarkEnd w:id="183"/>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7"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lastRenderedPageBreak/>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lastRenderedPageBreak/>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4" w:name="_Toc302476534"/>
      <w:bookmarkStart w:id="185" w:name="_Toc302476636"/>
      <w:bookmarkStart w:id="186" w:name="_Toc305579191"/>
      <w:bookmarkStart w:id="187" w:name="_Toc309111020"/>
      <w:bookmarkStart w:id="188" w:name="_Toc309116302"/>
      <w:bookmarkStart w:id="189" w:name="_Toc309119120"/>
      <w:bookmarkStart w:id="190" w:name="_Toc311188557"/>
      <w:bookmarkStart w:id="191" w:name="_Toc531911951"/>
      <w:r w:rsidRPr="00F23E4B">
        <w:rPr>
          <w:sz w:val="24"/>
          <w:szCs w:val="24"/>
        </w:rPr>
        <w:t>2) Режим территории санитарно-защитной зоны</w:t>
      </w:r>
      <w:bookmarkEnd w:id="184"/>
      <w:bookmarkEnd w:id="185"/>
      <w:bookmarkEnd w:id="186"/>
      <w:bookmarkEnd w:id="187"/>
      <w:bookmarkEnd w:id="188"/>
      <w:bookmarkEnd w:id="189"/>
      <w:bookmarkEnd w:id="190"/>
      <w:bookmarkEnd w:id="191"/>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proofErr w:type="spellStart"/>
      <w:r w:rsidR="00654CD0">
        <w:rPr>
          <w:sz w:val="24"/>
          <w:szCs w:val="24"/>
        </w:rPr>
        <w:t>Ряженского</w:t>
      </w:r>
      <w:proofErr w:type="spellEnd"/>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 xml:space="preserve">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w:t>
      </w:r>
      <w:r w:rsidRPr="00F23E4B">
        <w:rPr>
          <w:sz w:val="24"/>
          <w:szCs w:val="24"/>
        </w:rPr>
        <w:lastRenderedPageBreak/>
        <w:t>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654CD0">
      <w:pPr>
        <w:ind w:firstLine="708"/>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N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lastRenderedPageBreak/>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proofErr w:type="spellStart"/>
      <w:r w:rsidR="007D1613">
        <w:rPr>
          <w:sz w:val="24"/>
          <w:szCs w:val="24"/>
        </w:rPr>
        <w:t>Ряженского</w:t>
      </w:r>
      <w:proofErr w:type="spellEnd"/>
      <w:r w:rsidR="007D0E1F">
        <w:rPr>
          <w:sz w:val="24"/>
          <w:szCs w:val="24"/>
        </w:rPr>
        <w:t xml:space="preserve"> </w:t>
      </w:r>
      <w:r w:rsidRPr="00F23E4B">
        <w:rPr>
          <w:sz w:val="24"/>
          <w:szCs w:val="24"/>
        </w:rPr>
        <w:t xml:space="preserve">сельского поселения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 xml:space="preserve">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w:t>
      </w:r>
      <w:r w:rsidRPr="00F23E4B">
        <w:rPr>
          <w:sz w:val="24"/>
          <w:szCs w:val="24"/>
        </w:rPr>
        <w:lastRenderedPageBreak/>
        <w:t>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92" w:name="_Toc280175861"/>
      <w:bookmarkStart w:id="193" w:name="_Toc293059765"/>
      <w:bookmarkStart w:id="194" w:name="_Toc410131138"/>
      <w:bookmarkStart w:id="195" w:name="_Toc531911952"/>
      <w:r w:rsidRPr="00905AAD">
        <w:rPr>
          <w:b/>
          <w:sz w:val="24"/>
          <w:szCs w:val="24"/>
        </w:rPr>
        <w:t xml:space="preserve">Статья </w:t>
      </w:r>
      <w:r w:rsidR="007D1613">
        <w:rPr>
          <w:b/>
          <w:sz w:val="24"/>
          <w:szCs w:val="24"/>
        </w:rPr>
        <w:t>30</w:t>
      </w:r>
      <w:r w:rsidRPr="00905AAD">
        <w:rPr>
          <w:b/>
          <w:sz w:val="24"/>
          <w:szCs w:val="24"/>
        </w:rPr>
        <w:t>.</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92"/>
      <w:bookmarkEnd w:id="193"/>
      <w:bookmarkEnd w:id="194"/>
      <w:bookmarkEnd w:id="195"/>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 xml:space="preserve">размещение наземных открытых автостоянок при зданиях, в том числе и гостевых автостоянок (с учётом положений статьи </w:t>
      </w:r>
      <w:r w:rsidR="00246121">
        <w:rPr>
          <w:sz w:val="24"/>
          <w:szCs w:val="24"/>
        </w:rPr>
        <w:t>30</w:t>
      </w:r>
      <w:r w:rsidRPr="00F23E4B">
        <w:rPr>
          <w:sz w:val="24"/>
          <w:szCs w:val="24"/>
        </w:rPr>
        <w:t xml:space="preserve">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lastRenderedPageBreak/>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6" w:name="_Toc531911953"/>
      <w:r w:rsidRPr="00905AAD">
        <w:rPr>
          <w:b/>
          <w:sz w:val="24"/>
          <w:szCs w:val="24"/>
        </w:rPr>
        <w:t>Статья 3</w:t>
      </w:r>
      <w:r w:rsidR="007D1613">
        <w:rPr>
          <w:b/>
          <w:sz w:val="24"/>
          <w:szCs w:val="24"/>
        </w:rPr>
        <w:t>1</w:t>
      </w:r>
      <w:r w:rsidRPr="00905AAD">
        <w:rPr>
          <w:b/>
          <w:sz w:val="24"/>
          <w:szCs w:val="24"/>
        </w:rPr>
        <w:t>. Ограничения на использование земельных участков и объектов капитального строительства</w:t>
      </w:r>
      <w:bookmarkEnd w:id="196"/>
    </w:p>
    <w:p w:rsidR="00054991" w:rsidRPr="00F23E4B" w:rsidRDefault="00054991" w:rsidP="00905AAD">
      <w:pPr>
        <w:ind w:firstLine="708"/>
        <w:rPr>
          <w:sz w:val="24"/>
          <w:szCs w:val="24"/>
        </w:rPr>
      </w:pPr>
      <w:bookmarkStart w:id="197"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7"/>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lastRenderedPageBreak/>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lastRenderedPageBreak/>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8" w:name="_Toc280175860"/>
      <w:bookmarkStart w:id="199" w:name="_Toc293059764"/>
      <w:bookmarkStart w:id="200" w:name="_Toc410131137"/>
      <w:bookmarkStart w:id="201" w:name="_Toc531911954"/>
      <w:r w:rsidRPr="00905AAD">
        <w:rPr>
          <w:b/>
          <w:sz w:val="24"/>
          <w:szCs w:val="24"/>
        </w:rPr>
        <w:t>Статья 3</w:t>
      </w:r>
      <w:r w:rsidR="007D1613">
        <w:rPr>
          <w:b/>
          <w:sz w:val="24"/>
          <w:szCs w:val="24"/>
        </w:rPr>
        <w:t>2</w:t>
      </w:r>
      <w:r w:rsidRPr="00905AAD">
        <w:rPr>
          <w:b/>
          <w:sz w:val="24"/>
          <w:szCs w:val="24"/>
        </w:rPr>
        <w:t xml:space="preserve">.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8"/>
      <w:bookmarkEnd w:id="199"/>
      <w:bookmarkEnd w:id="200"/>
      <w:bookmarkEnd w:id="201"/>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lastRenderedPageBreak/>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 xml:space="preserve">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w:t>
      </w:r>
      <w:r w:rsidRPr="00F23E4B">
        <w:rPr>
          <w:sz w:val="24"/>
          <w:szCs w:val="24"/>
        </w:rPr>
        <w:lastRenderedPageBreak/>
        <w:t>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lastRenderedPageBreak/>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202" w:name="_Toc299292500"/>
    </w:p>
    <w:p w:rsidR="00054991" w:rsidRPr="00905AAD" w:rsidRDefault="00054991" w:rsidP="00905AAD">
      <w:pPr>
        <w:jc w:val="left"/>
        <w:rPr>
          <w:b/>
          <w:sz w:val="24"/>
          <w:szCs w:val="24"/>
        </w:rPr>
      </w:pPr>
      <w:r w:rsidRPr="00905AAD">
        <w:rPr>
          <w:b/>
          <w:sz w:val="24"/>
          <w:szCs w:val="24"/>
        </w:rPr>
        <w:t>Статья 3</w:t>
      </w:r>
      <w:r w:rsidR="007D1613">
        <w:rPr>
          <w:b/>
          <w:sz w:val="24"/>
          <w:szCs w:val="24"/>
        </w:rPr>
        <w:t>3</w:t>
      </w:r>
      <w:r w:rsidRPr="00905AAD">
        <w:rPr>
          <w:b/>
          <w:sz w:val="24"/>
          <w:szCs w:val="24"/>
        </w:rPr>
        <w:t>. Порядок устройства ограждений земельных участков</w:t>
      </w:r>
      <w:bookmarkEnd w:id="202"/>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lastRenderedPageBreak/>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203" w:name="_Toc299292504"/>
      <w:r w:rsidRPr="00905AAD">
        <w:rPr>
          <w:b/>
          <w:sz w:val="24"/>
          <w:szCs w:val="24"/>
        </w:rPr>
        <w:t>Статья 3</w:t>
      </w:r>
      <w:r w:rsidR="007D1613">
        <w:rPr>
          <w:b/>
          <w:sz w:val="24"/>
          <w:szCs w:val="24"/>
        </w:rPr>
        <w:t>4</w:t>
      </w:r>
      <w:r w:rsidRPr="00905AAD">
        <w:rPr>
          <w:b/>
          <w:sz w:val="24"/>
          <w:szCs w:val="24"/>
        </w:rPr>
        <w:t>. Ответственность за нарушение Правил</w:t>
      </w:r>
      <w:bookmarkEnd w:id="203"/>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4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A37" w:rsidRDefault="00C36A37" w:rsidP="00C21ABC">
      <w:r>
        <w:separator/>
      </w:r>
    </w:p>
  </w:endnote>
  <w:endnote w:type="continuationSeparator" w:id="0">
    <w:p w:rsidR="00C36A37" w:rsidRDefault="00C36A37"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C36A37" w:rsidRDefault="004674E8">
        <w:pPr>
          <w:pStyle w:val="aa"/>
          <w:jc w:val="right"/>
        </w:pPr>
        <w:fldSimple w:instr=" PAGE   \* MERGEFORMAT ">
          <w:r w:rsidR="007E48A0">
            <w:rPr>
              <w:noProof/>
            </w:rPr>
            <w:t>37</w:t>
          </w:r>
        </w:fldSimple>
      </w:p>
    </w:sdtContent>
  </w:sdt>
  <w:p w:rsidR="00C36A37" w:rsidRDefault="00C36A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A37" w:rsidRDefault="00C36A37" w:rsidP="00C21ABC">
      <w:r>
        <w:separator/>
      </w:r>
    </w:p>
  </w:footnote>
  <w:footnote w:type="continuationSeparator" w:id="0">
    <w:p w:rsidR="00C36A37" w:rsidRDefault="00C36A37"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1B03"/>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65"/>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3E1F"/>
    <w:rsid w:val="000E45B4"/>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E50"/>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54"/>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121"/>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0D97"/>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3A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1C4"/>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A1A"/>
    <w:rsid w:val="003B0B86"/>
    <w:rsid w:val="003B10A7"/>
    <w:rsid w:val="003B15C2"/>
    <w:rsid w:val="003B15D0"/>
    <w:rsid w:val="003B15EE"/>
    <w:rsid w:val="003B1704"/>
    <w:rsid w:val="003B17B2"/>
    <w:rsid w:val="003B1C3B"/>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791"/>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B34"/>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4E8"/>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0C53"/>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246"/>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3F9A"/>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AE1"/>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D2B"/>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0E7"/>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0"/>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81"/>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1F3"/>
    <w:rsid w:val="007673D8"/>
    <w:rsid w:val="007676E0"/>
    <w:rsid w:val="00767A67"/>
    <w:rsid w:val="007701DA"/>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2DB"/>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613"/>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8A0"/>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B9D"/>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2FF7"/>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21D"/>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5FFE"/>
    <w:rsid w:val="008363CD"/>
    <w:rsid w:val="00836B20"/>
    <w:rsid w:val="00837670"/>
    <w:rsid w:val="00837C48"/>
    <w:rsid w:val="00840019"/>
    <w:rsid w:val="00840420"/>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BB1"/>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2F44"/>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A30"/>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0F"/>
    <w:rsid w:val="009A1F51"/>
    <w:rsid w:val="009A206F"/>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5D6"/>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AA2"/>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63E"/>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A5"/>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256"/>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12"/>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A20"/>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A37"/>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61C"/>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B1C"/>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3E58"/>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1ED"/>
    <w:rsid w:val="00E04310"/>
    <w:rsid w:val="00E046DB"/>
    <w:rsid w:val="00E049D6"/>
    <w:rsid w:val="00E04B52"/>
    <w:rsid w:val="00E052C2"/>
    <w:rsid w:val="00E052E1"/>
    <w:rsid w:val="00E0542D"/>
    <w:rsid w:val="00E054F4"/>
    <w:rsid w:val="00E0560D"/>
    <w:rsid w:val="00E05781"/>
    <w:rsid w:val="00E058D1"/>
    <w:rsid w:val="00E062BA"/>
    <w:rsid w:val="00E064DB"/>
    <w:rsid w:val="00E0667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C00"/>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49C"/>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87E27"/>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C1F"/>
    <w:rsid w:val="00EB2F8F"/>
    <w:rsid w:val="00EB32A7"/>
    <w:rsid w:val="00EB3513"/>
    <w:rsid w:val="00EB37E9"/>
    <w:rsid w:val="00EB38B1"/>
    <w:rsid w:val="00EB39C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4ED"/>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3E"/>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 w:type="paragraph" w:styleId="21">
    <w:name w:val="Body Text 2"/>
    <w:basedOn w:val="a0"/>
    <w:link w:val="22"/>
    <w:rsid w:val="009A206F"/>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1"/>
    <w:link w:val="21"/>
    <w:rsid w:val="009A20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22970">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763495730">
      <w:bodyDiv w:val="1"/>
      <w:marLeft w:val="0"/>
      <w:marRight w:val="0"/>
      <w:marTop w:val="0"/>
      <w:marBottom w:val="0"/>
      <w:divBdr>
        <w:top w:val="none" w:sz="0" w:space="0" w:color="auto"/>
        <w:left w:val="none" w:sz="0" w:space="0" w:color="auto"/>
        <w:bottom w:val="none" w:sz="0" w:space="0" w:color="auto"/>
        <w:right w:val="none" w:sz="0" w:space="0" w:color="auto"/>
      </w:divBdr>
    </w:div>
    <w:div w:id="101981313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21287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hyperlink" Target="http://www.consultant.ru/document/cons_doc_LAW_60683/4c65ff0f232195d8dccc08535d2c3923d5b67f1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hyperlink" Target="http://www.consultant.ru/document/cons_doc_LAW_343/5a64531abe181f9ccf87022b85840976ad863c00/" TargetMode="Externa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49" Type="http://schemas.openxmlformats.org/officeDocument/2006/relationships/fontTable" Target="fontTable.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footer" Target="footer1.xml"/><Relationship Id="rId8"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38733-8D37-45C1-8EE7-C8A2498B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87</Pages>
  <Words>31745</Words>
  <Characters>180948</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280</cp:revision>
  <cp:lastPrinted>2019-08-09T05:36:00Z</cp:lastPrinted>
  <dcterms:created xsi:type="dcterms:W3CDTF">2017-02-10T12:15:00Z</dcterms:created>
  <dcterms:modified xsi:type="dcterms:W3CDTF">2019-09-25T07:42:00Z</dcterms:modified>
</cp:coreProperties>
</file>