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C2F" w:rsidRDefault="002B2C2F" w:rsidP="00774B35">
      <w:pPr>
        <w:jc w:val="center"/>
        <w:rPr>
          <w:sz w:val="24"/>
          <w:szCs w:val="24"/>
        </w:rPr>
      </w:pPr>
    </w:p>
    <w:p w:rsidR="005418D3" w:rsidRDefault="005418D3" w:rsidP="005418D3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600075" cy="752475"/>
            <wp:effectExtent l="19050" t="0" r="9525" b="0"/>
            <wp:docPr id="1" name="Рисунок 7" descr="Матвеево-Курганин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Матвеево-Курганин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5418D3" w:rsidRDefault="005418D3" w:rsidP="005418D3">
      <w:r>
        <w:t xml:space="preserve">  </w:t>
      </w:r>
    </w:p>
    <w:p w:rsidR="005418D3" w:rsidRDefault="005418D3" w:rsidP="005418D3">
      <w:pPr>
        <w:pStyle w:val="1"/>
      </w:pPr>
      <w:r>
        <w:t>СОБРАНИЕ  ДЕПУТАТОВ МАТВЕЕВО-КУРГАНСКОГО РАЙОНА</w:t>
      </w:r>
    </w:p>
    <w:p w:rsidR="005418D3" w:rsidRDefault="005418D3" w:rsidP="005418D3">
      <w:pPr>
        <w:pStyle w:val="2"/>
      </w:pPr>
      <w:r>
        <w:t>Ростовской области</w:t>
      </w:r>
    </w:p>
    <w:p w:rsidR="005418D3" w:rsidRDefault="005418D3" w:rsidP="005418D3"/>
    <w:p w:rsidR="005418D3" w:rsidRDefault="005418D3" w:rsidP="005418D3">
      <w:pPr>
        <w:pStyle w:val="1"/>
        <w:tabs>
          <w:tab w:val="left" w:pos="6521"/>
        </w:tabs>
      </w:pPr>
      <w:r>
        <w:t>Р Е Ш Е Н И Е</w:t>
      </w:r>
    </w:p>
    <w:p w:rsidR="005418D3" w:rsidRDefault="005418D3" w:rsidP="005418D3"/>
    <w:tbl>
      <w:tblPr>
        <w:tblW w:w="0" w:type="auto"/>
        <w:tblLook w:val="04A0"/>
      </w:tblPr>
      <w:tblGrid>
        <w:gridCol w:w="3136"/>
        <w:gridCol w:w="3119"/>
        <w:gridCol w:w="3740"/>
      </w:tblGrid>
      <w:tr w:rsidR="005418D3" w:rsidRPr="00657273" w:rsidTr="005418D3">
        <w:tc>
          <w:tcPr>
            <w:tcW w:w="3190" w:type="dxa"/>
          </w:tcPr>
          <w:p w:rsidR="005418D3" w:rsidRPr="00657273" w:rsidRDefault="005418D3" w:rsidP="005418D3">
            <w:r>
              <w:t xml:space="preserve"> 10 декабря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t>2015</w:t>
              </w:r>
              <w:r w:rsidRPr="00657273">
                <w:t xml:space="preserve"> г</w:t>
              </w:r>
            </w:smartTag>
            <w:r w:rsidRPr="00657273">
              <w:t>.</w:t>
            </w:r>
          </w:p>
        </w:tc>
        <w:tc>
          <w:tcPr>
            <w:tcW w:w="3190" w:type="dxa"/>
          </w:tcPr>
          <w:p w:rsidR="005418D3" w:rsidRPr="00657273" w:rsidRDefault="005418D3" w:rsidP="005418D3">
            <w:pPr>
              <w:jc w:val="center"/>
            </w:pPr>
            <w:r>
              <w:t xml:space="preserve">     </w:t>
            </w:r>
            <w:r w:rsidRPr="00657273">
              <w:t xml:space="preserve">№ </w:t>
            </w:r>
            <w:r>
              <w:t>44</w:t>
            </w:r>
          </w:p>
        </w:tc>
        <w:tc>
          <w:tcPr>
            <w:tcW w:w="3808" w:type="dxa"/>
          </w:tcPr>
          <w:p w:rsidR="005418D3" w:rsidRPr="00657273" w:rsidRDefault="005418D3" w:rsidP="005418D3">
            <w:pPr>
              <w:jc w:val="right"/>
            </w:pPr>
            <w:r w:rsidRPr="00657273">
              <w:t>п. Матвеев Курган</w:t>
            </w:r>
          </w:p>
        </w:tc>
      </w:tr>
    </w:tbl>
    <w:p w:rsidR="005418D3" w:rsidRPr="008934F7" w:rsidRDefault="005418D3" w:rsidP="005418D3">
      <w:pPr>
        <w:rPr>
          <w:sz w:val="24"/>
          <w:szCs w:val="24"/>
        </w:rPr>
      </w:pPr>
    </w:p>
    <w:p w:rsidR="005418D3" w:rsidRPr="002C3323" w:rsidRDefault="005418D3" w:rsidP="00774B35">
      <w:pPr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26EA1" w:rsidRPr="005418D3" w:rsidTr="00726EA1">
        <w:tc>
          <w:tcPr>
            <w:tcW w:w="4785" w:type="dxa"/>
          </w:tcPr>
          <w:p w:rsidR="00726EA1" w:rsidRPr="005418D3" w:rsidRDefault="008F17B1" w:rsidP="00BC44B9">
            <w:pPr>
              <w:rPr>
                <w:szCs w:val="28"/>
              </w:rPr>
            </w:pPr>
            <w:r w:rsidRPr="005418D3">
              <w:rPr>
                <w:szCs w:val="28"/>
              </w:rPr>
              <w:t xml:space="preserve">О </w:t>
            </w:r>
            <w:r w:rsidR="00726EA1" w:rsidRPr="005418D3">
              <w:rPr>
                <w:szCs w:val="28"/>
              </w:rPr>
              <w:t>внесени</w:t>
            </w:r>
            <w:r w:rsidRPr="005418D3">
              <w:rPr>
                <w:szCs w:val="28"/>
              </w:rPr>
              <w:t>и</w:t>
            </w:r>
            <w:r w:rsidR="00726EA1" w:rsidRPr="005418D3">
              <w:rPr>
                <w:szCs w:val="28"/>
              </w:rPr>
              <w:t xml:space="preserve"> изменени</w:t>
            </w:r>
            <w:r w:rsidR="00C32651" w:rsidRPr="005418D3">
              <w:rPr>
                <w:szCs w:val="28"/>
              </w:rPr>
              <w:t>й</w:t>
            </w:r>
            <w:r w:rsidRPr="005418D3">
              <w:rPr>
                <w:szCs w:val="28"/>
              </w:rPr>
              <w:t xml:space="preserve"> </w:t>
            </w:r>
            <w:r w:rsidR="00670E5D" w:rsidRPr="005418D3">
              <w:rPr>
                <w:szCs w:val="28"/>
              </w:rPr>
              <w:t>в</w:t>
            </w:r>
            <w:r w:rsidR="00726EA1" w:rsidRPr="005418D3">
              <w:rPr>
                <w:szCs w:val="28"/>
              </w:rPr>
              <w:t xml:space="preserve"> </w:t>
            </w:r>
            <w:r w:rsidR="002C3323" w:rsidRPr="005418D3">
              <w:rPr>
                <w:szCs w:val="28"/>
              </w:rPr>
              <w:t>решение Собрания депутатов Матвеево-Курганского района от 2</w:t>
            </w:r>
            <w:r w:rsidR="003E1BFB" w:rsidRPr="005418D3">
              <w:rPr>
                <w:szCs w:val="28"/>
              </w:rPr>
              <w:t>5</w:t>
            </w:r>
            <w:r w:rsidR="002C3323" w:rsidRPr="005418D3">
              <w:rPr>
                <w:szCs w:val="28"/>
              </w:rPr>
              <w:t>.0</w:t>
            </w:r>
            <w:r w:rsidR="003E1BFB" w:rsidRPr="005418D3">
              <w:rPr>
                <w:szCs w:val="28"/>
              </w:rPr>
              <w:t>4</w:t>
            </w:r>
            <w:r w:rsidR="002C3323" w:rsidRPr="005418D3">
              <w:rPr>
                <w:szCs w:val="28"/>
              </w:rPr>
              <w:t>.2012 № 1</w:t>
            </w:r>
            <w:r w:rsidR="00BC44B9" w:rsidRPr="005418D3">
              <w:rPr>
                <w:szCs w:val="28"/>
              </w:rPr>
              <w:t>60</w:t>
            </w:r>
            <w:r w:rsidR="002C3323" w:rsidRPr="005418D3">
              <w:rPr>
                <w:szCs w:val="28"/>
              </w:rPr>
              <w:t xml:space="preserve"> «Об утверждении </w:t>
            </w:r>
            <w:r w:rsidR="00ED373D" w:rsidRPr="005418D3">
              <w:rPr>
                <w:szCs w:val="28"/>
              </w:rPr>
              <w:t xml:space="preserve">правил землепользования и застройки </w:t>
            </w:r>
            <w:r w:rsidR="00896E24" w:rsidRPr="005418D3">
              <w:rPr>
                <w:szCs w:val="28"/>
              </w:rPr>
              <w:t>Екатериновского</w:t>
            </w:r>
            <w:r w:rsidR="00ED373D" w:rsidRPr="005418D3">
              <w:rPr>
                <w:szCs w:val="28"/>
              </w:rPr>
              <w:t xml:space="preserve"> сельского поселения </w:t>
            </w:r>
            <w:r w:rsidR="002C3323" w:rsidRPr="005418D3">
              <w:rPr>
                <w:szCs w:val="28"/>
              </w:rPr>
              <w:t xml:space="preserve"> Матвеево-Курганского района»</w:t>
            </w:r>
            <w:r w:rsidR="00726EA1" w:rsidRPr="005418D3">
              <w:rPr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726EA1" w:rsidRPr="005418D3" w:rsidRDefault="00726EA1" w:rsidP="00726EA1">
            <w:pPr>
              <w:rPr>
                <w:szCs w:val="28"/>
              </w:rPr>
            </w:pPr>
          </w:p>
        </w:tc>
      </w:tr>
    </w:tbl>
    <w:p w:rsidR="00407972" w:rsidRPr="005418D3" w:rsidRDefault="00726EA1" w:rsidP="00407972">
      <w:pPr>
        <w:spacing w:before="100" w:beforeAutospacing="1"/>
        <w:outlineLvl w:val="2"/>
        <w:rPr>
          <w:bCs/>
          <w:szCs w:val="28"/>
        </w:rPr>
      </w:pPr>
      <w:r w:rsidRPr="005418D3">
        <w:rPr>
          <w:szCs w:val="28"/>
        </w:rPr>
        <w:tab/>
        <w:t>В соотв</w:t>
      </w:r>
      <w:r w:rsidR="00F33BDC" w:rsidRPr="005418D3">
        <w:rPr>
          <w:szCs w:val="28"/>
        </w:rPr>
        <w:t>е</w:t>
      </w:r>
      <w:r w:rsidRPr="005418D3">
        <w:rPr>
          <w:szCs w:val="28"/>
        </w:rPr>
        <w:t>тс</w:t>
      </w:r>
      <w:r w:rsidR="00F33BDC" w:rsidRPr="005418D3">
        <w:rPr>
          <w:szCs w:val="28"/>
        </w:rPr>
        <w:t>тв</w:t>
      </w:r>
      <w:r w:rsidRPr="005418D3">
        <w:rPr>
          <w:szCs w:val="28"/>
        </w:rPr>
        <w:t>ии с Федеральным з</w:t>
      </w:r>
      <w:r w:rsidR="00F33BDC" w:rsidRPr="005418D3">
        <w:rPr>
          <w:szCs w:val="28"/>
        </w:rPr>
        <w:t>аконом от 06.10.2003 № 131-ФЗ «О</w:t>
      </w:r>
      <w:r w:rsidRPr="005418D3">
        <w:rPr>
          <w:szCs w:val="28"/>
        </w:rPr>
        <w:t>б общих принципах организации местного с</w:t>
      </w:r>
      <w:r w:rsidR="00F33BDC" w:rsidRPr="005418D3">
        <w:rPr>
          <w:szCs w:val="28"/>
        </w:rPr>
        <w:t>амоуправления в Р</w:t>
      </w:r>
      <w:r w:rsidRPr="005418D3">
        <w:rPr>
          <w:szCs w:val="28"/>
        </w:rPr>
        <w:t>оссий</w:t>
      </w:r>
      <w:r w:rsidR="00F33BDC" w:rsidRPr="005418D3">
        <w:rPr>
          <w:szCs w:val="28"/>
        </w:rPr>
        <w:t>с</w:t>
      </w:r>
      <w:r w:rsidRPr="005418D3">
        <w:rPr>
          <w:szCs w:val="28"/>
        </w:rPr>
        <w:t>кой Федерации»</w:t>
      </w:r>
      <w:r w:rsidR="00ED373D" w:rsidRPr="005418D3">
        <w:rPr>
          <w:szCs w:val="28"/>
        </w:rPr>
        <w:t>, статьями 31,32</w:t>
      </w:r>
      <w:r w:rsidR="00E870AC" w:rsidRPr="005418D3">
        <w:rPr>
          <w:szCs w:val="28"/>
        </w:rPr>
        <w:t xml:space="preserve"> Градостроительного кодекса Российской Федерации, </w:t>
      </w:r>
      <w:r w:rsidR="008D1F11" w:rsidRPr="005418D3">
        <w:rPr>
          <w:szCs w:val="28"/>
        </w:rPr>
        <w:t>р</w:t>
      </w:r>
      <w:r w:rsidR="00E870AC" w:rsidRPr="005418D3">
        <w:rPr>
          <w:bCs/>
          <w:szCs w:val="28"/>
        </w:rPr>
        <w:t>ассмотрев предоставленные материалы</w:t>
      </w:r>
      <w:r w:rsidR="00E34A67" w:rsidRPr="005418D3">
        <w:rPr>
          <w:bCs/>
          <w:szCs w:val="28"/>
        </w:rPr>
        <w:t xml:space="preserve"> проекта внесения изменений в </w:t>
      </w:r>
      <w:r w:rsidR="008D1F11" w:rsidRPr="005418D3">
        <w:rPr>
          <w:bCs/>
          <w:szCs w:val="28"/>
        </w:rPr>
        <w:t xml:space="preserve">правила землепользования и застройки </w:t>
      </w:r>
      <w:r w:rsidR="00896E24" w:rsidRPr="005418D3">
        <w:rPr>
          <w:bCs/>
          <w:szCs w:val="28"/>
        </w:rPr>
        <w:t>Екатериновского</w:t>
      </w:r>
      <w:r w:rsidR="008D1F11" w:rsidRPr="005418D3">
        <w:rPr>
          <w:bCs/>
          <w:szCs w:val="28"/>
        </w:rPr>
        <w:t xml:space="preserve"> сельского поселения </w:t>
      </w:r>
      <w:r w:rsidR="00E34A67" w:rsidRPr="005418D3">
        <w:rPr>
          <w:bCs/>
          <w:szCs w:val="28"/>
        </w:rPr>
        <w:t xml:space="preserve">Матвеево-Курганского района Ростовской области, выполненные </w:t>
      </w:r>
      <w:r w:rsidR="009A33CB" w:rsidRPr="005418D3">
        <w:rPr>
          <w:bCs/>
          <w:szCs w:val="28"/>
        </w:rPr>
        <w:t>комиссией по подготовке правил землепользования и застройки сельских поселений</w:t>
      </w:r>
      <w:r w:rsidR="00F47310" w:rsidRPr="005418D3">
        <w:rPr>
          <w:bCs/>
          <w:szCs w:val="28"/>
        </w:rPr>
        <w:t>, протокол публичных слушаний</w:t>
      </w:r>
      <w:r w:rsidR="00BD37FF" w:rsidRPr="005418D3">
        <w:rPr>
          <w:bCs/>
          <w:szCs w:val="28"/>
        </w:rPr>
        <w:t xml:space="preserve"> по проекту внесения изменений в правила землепользования и застройки </w:t>
      </w:r>
      <w:r w:rsidR="00896E24" w:rsidRPr="005418D3">
        <w:rPr>
          <w:bCs/>
          <w:szCs w:val="28"/>
        </w:rPr>
        <w:t xml:space="preserve">Екатериновского </w:t>
      </w:r>
      <w:r w:rsidR="00BD37FF" w:rsidRPr="005418D3">
        <w:rPr>
          <w:bCs/>
          <w:szCs w:val="28"/>
        </w:rPr>
        <w:t>сельского поселения Матвеево-Курганского района</w:t>
      </w:r>
      <w:r w:rsidR="00F47310" w:rsidRPr="005418D3">
        <w:rPr>
          <w:bCs/>
          <w:szCs w:val="28"/>
        </w:rPr>
        <w:t xml:space="preserve"> </w:t>
      </w:r>
      <w:r w:rsidR="00BD37FF" w:rsidRPr="005418D3">
        <w:rPr>
          <w:bCs/>
          <w:szCs w:val="28"/>
        </w:rPr>
        <w:t xml:space="preserve"> от </w:t>
      </w:r>
      <w:r w:rsidR="003E1BFB" w:rsidRPr="005418D3">
        <w:rPr>
          <w:bCs/>
          <w:szCs w:val="28"/>
        </w:rPr>
        <w:t>21</w:t>
      </w:r>
      <w:r w:rsidR="00BD37FF" w:rsidRPr="005418D3">
        <w:rPr>
          <w:bCs/>
          <w:szCs w:val="28"/>
        </w:rPr>
        <w:t>.</w:t>
      </w:r>
      <w:r w:rsidR="003E1BFB" w:rsidRPr="005418D3">
        <w:rPr>
          <w:bCs/>
          <w:szCs w:val="28"/>
        </w:rPr>
        <w:t>1</w:t>
      </w:r>
      <w:r w:rsidR="00BD37FF" w:rsidRPr="005418D3">
        <w:rPr>
          <w:bCs/>
          <w:szCs w:val="28"/>
        </w:rPr>
        <w:t>0.2015</w:t>
      </w:r>
      <w:r w:rsidR="00644530" w:rsidRPr="005418D3">
        <w:rPr>
          <w:bCs/>
          <w:szCs w:val="28"/>
        </w:rPr>
        <w:t xml:space="preserve">, заключение о результатах проведения публичных слушаний по проекту внесения изменений в </w:t>
      </w:r>
      <w:r w:rsidR="00BD37FF" w:rsidRPr="005418D3">
        <w:rPr>
          <w:bCs/>
          <w:szCs w:val="28"/>
        </w:rPr>
        <w:t xml:space="preserve">правила землепользования и застройки </w:t>
      </w:r>
      <w:r w:rsidR="00C11177" w:rsidRPr="005418D3">
        <w:rPr>
          <w:bCs/>
          <w:szCs w:val="28"/>
        </w:rPr>
        <w:t>Екатериновского</w:t>
      </w:r>
      <w:r w:rsidR="00BD37FF" w:rsidRPr="005418D3">
        <w:rPr>
          <w:bCs/>
          <w:szCs w:val="28"/>
        </w:rPr>
        <w:t xml:space="preserve"> сельского поселения Матвеево-Курганского района </w:t>
      </w:r>
      <w:r w:rsidR="00670E5D" w:rsidRPr="005418D3">
        <w:rPr>
          <w:bCs/>
          <w:szCs w:val="28"/>
        </w:rPr>
        <w:t>Ростовской области</w:t>
      </w:r>
      <w:r w:rsidR="00BD37FF" w:rsidRPr="005418D3">
        <w:rPr>
          <w:bCs/>
          <w:szCs w:val="28"/>
        </w:rPr>
        <w:t xml:space="preserve"> от </w:t>
      </w:r>
      <w:r w:rsidR="003E1BFB" w:rsidRPr="005418D3">
        <w:rPr>
          <w:bCs/>
          <w:szCs w:val="28"/>
        </w:rPr>
        <w:t>2</w:t>
      </w:r>
      <w:r w:rsidR="00BD37FF" w:rsidRPr="005418D3">
        <w:rPr>
          <w:bCs/>
          <w:szCs w:val="28"/>
        </w:rPr>
        <w:t>1.</w:t>
      </w:r>
      <w:r w:rsidR="00307D0C" w:rsidRPr="005418D3">
        <w:rPr>
          <w:bCs/>
          <w:szCs w:val="28"/>
        </w:rPr>
        <w:t>1</w:t>
      </w:r>
      <w:r w:rsidR="00BD37FF" w:rsidRPr="005418D3">
        <w:rPr>
          <w:bCs/>
          <w:szCs w:val="28"/>
        </w:rPr>
        <w:t>0.2015</w:t>
      </w:r>
      <w:r w:rsidR="00670E5D" w:rsidRPr="005418D3">
        <w:rPr>
          <w:bCs/>
          <w:szCs w:val="28"/>
        </w:rPr>
        <w:t xml:space="preserve">, </w:t>
      </w:r>
      <w:r w:rsidR="000D56D1" w:rsidRPr="005418D3">
        <w:rPr>
          <w:bCs/>
          <w:szCs w:val="28"/>
        </w:rPr>
        <w:t xml:space="preserve">учитывая решение Собрания депутатов </w:t>
      </w:r>
      <w:r w:rsidR="00896E24" w:rsidRPr="005418D3">
        <w:rPr>
          <w:bCs/>
          <w:szCs w:val="28"/>
        </w:rPr>
        <w:t>Екатериновского</w:t>
      </w:r>
      <w:r w:rsidR="00BD37FF" w:rsidRPr="005418D3">
        <w:rPr>
          <w:bCs/>
          <w:szCs w:val="28"/>
        </w:rPr>
        <w:t xml:space="preserve"> </w:t>
      </w:r>
      <w:r w:rsidR="000D56D1" w:rsidRPr="005418D3">
        <w:rPr>
          <w:bCs/>
          <w:szCs w:val="28"/>
        </w:rPr>
        <w:t xml:space="preserve">сельского поселения от </w:t>
      </w:r>
      <w:r w:rsidR="00AE3C8D" w:rsidRPr="005418D3">
        <w:rPr>
          <w:bCs/>
          <w:szCs w:val="28"/>
        </w:rPr>
        <w:t>1.12.</w:t>
      </w:r>
      <w:r w:rsidR="000D56D1" w:rsidRPr="005418D3">
        <w:rPr>
          <w:bCs/>
          <w:szCs w:val="28"/>
        </w:rPr>
        <w:t>201</w:t>
      </w:r>
      <w:r w:rsidR="00FE504F" w:rsidRPr="005418D3">
        <w:rPr>
          <w:bCs/>
          <w:szCs w:val="28"/>
        </w:rPr>
        <w:t>5</w:t>
      </w:r>
      <w:r w:rsidR="000D56D1" w:rsidRPr="005418D3">
        <w:rPr>
          <w:bCs/>
          <w:szCs w:val="28"/>
        </w:rPr>
        <w:t xml:space="preserve"> № </w:t>
      </w:r>
      <w:r w:rsidR="00AE3C8D" w:rsidRPr="005418D3">
        <w:rPr>
          <w:bCs/>
          <w:szCs w:val="28"/>
        </w:rPr>
        <w:t>100</w:t>
      </w:r>
      <w:r w:rsidR="000D56D1" w:rsidRPr="005418D3">
        <w:rPr>
          <w:bCs/>
          <w:szCs w:val="28"/>
        </w:rPr>
        <w:t xml:space="preserve"> «О передаче осуществления части полномочий в области градостроительной деятельности», </w:t>
      </w:r>
      <w:r w:rsidR="00670E5D" w:rsidRPr="005418D3">
        <w:rPr>
          <w:bCs/>
          <w:szCs w:val="28"/>
        </w:rPr>
        <w:t xml:space="preserve">Собрание депутатов </w:t>
      </w:r>
      <w:r w:rsidR="00407972" w:rsidRPr="005418D3">
        <w:rPr>
          <w:bCs/>
          <w:szCs w:val="28"/>
        </w:rPr>
        <w:t>Матвеево-Курганского района</w:t>
      </w:r>
    </w:p>
    <w:p w:rsidR="00670E5D" w:rsidRPr="008D7F03" w:rsidRDefault="00670E5D" w:rsidP="00407972">
      <w:pPr>
        <w:spacing w:before="100" w:beforeAutospacing="1"/>
        <w:jc w:val="center"/>
        <w:outlineLvl w:val="2"/>
        <w:rPr>
          <w:b/>
          <w:bCs/>
          <w:szCs w:val="28"/>
        </w:rPr>
      </w:pPr>
      <w:r w:rsidRPr="008D7F03">
        <w:rPr>
          <w:b/>
          <w:bCs/>
          <w:szCs w:val="28"/>
        </w:rPr>
        <w:t>РЕШИЛО:</w:t>
      </w:r>
    </w:p>
    <w:p w:rsidR="00021BC6" w:rsidRPr="005418D3" w:rsidRDefault="008F17B1" w:rsidP="008F17B1">
      <w:pPr>
        <w:pStyle w:val="a5"/>
        <w:numPr>
          <w:ilvl w:val="0"/>
          <w:numId w:val="2"/>
        </w:numPr>
        <w:spacing w:before="100" w:beforeAutospacing="1"/>
        <w:ind w:left="0" w:firstLine="360"/>
        <w:outlineLvl w:val="2"/>
        <w:rPr>
          <w:rFonts w:eastAsia="Times New Roman" w:cs="Times New Roman"/>
          <w:bCs/>
          <w:szCs w:val="28"/>
        </w:rPr>
      </w:pPr>
      <w:r w:rsidRPr="005418D3">
        <w:rPr>
          <w:rFonts w:eastAsia="Times New Roman" w:cs="Times New Roman"/>
          <w:bCs/>
          <w:szCs w:val="28"/>
        </w:rPr>
        <w:t xml:space="preserve">Внести </w:t>
      </w:r>
      <w:r w:rsidR="002C3323" w:rsidRPr="005418D3">
        <w:rPr>
          <w:szCs w:val="28"/>
        </w:rPr>
        <w:t xml:space="preserve">в </w:t>
      </w:r>
      <w:r w:rsidR="00EB7130" w:rsidRPr="005418D3">
        <w:rPr>
          <w:szCs w:val="28"/>
        </w:rPr>
        <w:t>часть 1</w:t>
      </w:r>
      <w:r w:rsidR="00BC45B4" w:rsidRPr="005418D3">
        <w:rPr>
          <w:szCs w:val="28"/>
        </w:rPr>
        <w:t xml:space="preserve"> «Текстовая часть»</w:t>
      </w:r>
      <w:r w:rsidR="00EB7130" w:rsidRPr="005418D3">
        <w:rPr>
          <w:szCs w:val="28"/>
        </w:rPr>
        <w:t xml:space="preserve"> </w:t>
      </w:r>
      <w:r w:rsidR="00AD1153" w:rsidRPr="005418D3">
        <w:rPr>
          <w:szCs w:val="28"/>
        </w:rPr>
        <w:t>приложени</w:t>
      </w:r>
      <w:r w:rsidR="00EB7130" w:rsidRPr="005418D3">
        <w:rPr>
          <w:szCs w:val="28"/>
        </w:rPr>
        <w:t>я</w:t>
      </w:r>
      <w:r w:rsidR="00AD1153" w:rsidRPr="005418D3">
        <w:rPr>
          <w:szCs w:val="28"/>
        </w:rPr>
        <w:t xml:space="preserve"> к </w:t>
      </w:r>
      <w:r w:rsidR="002C3323" w:rsidRPr="005418D3">
        <w:rPr>
          <w:szCs w:val="28"/>
        </w:rPr>
        <w:t>решени</w:t>
      </w:r>
      <w:r w:rsidR="00AD1153" w:rsidRPr="005418D3">
        <w:rPr>
          <w:szCs w:val="28"/>
        </w:rPr>
        <w:t>ю</w:t>
      </w:r>
      <w:r w:rsidR="002C3323" w:rsidRPr="005418D3">
        <w:rPr>
          <w:szCs w:val="28"/>
        </w:rPr>
        <w:t xml:space="preserve"> Собрания депутатов Матвеево-Курганского района от 2</w:t>
      </w:r>
      <w:r w:rsidR="003E1BFB" w:rsidRPr="005418D3">
        <w:rPr>
          <w:szCs w:val="28"/>
        </w:rPr>
        <w:t>5</w:t>
      </w:r>
      <w:r w:rsidR="002C3323" w:rsidRPr="005418D3">
        <w:rPr>
          <w:szCs w:val="28"/>
        </w:rPr>
        <w:t>.0</w:t>
      </w:r>
      <w:r w:rsidR="003E1BFB" w:rsidRPr="005418D3">
        <w:rPr>
          <w:szCs w:val="28"/>
        </w:rPr>
        <w:t>4</w:t>
      </w:r>
      <w:r w:rsidR="002C3323" w:rsidRPr="005418D3">
        <w:rPr>
          <w:szCs w:val="28"/>
        </w:rPr>
        <w:t>.2012 № 1</w:t>
      </w:r>
      <w:r w:rsidR="007C3C22" w:rsidRPr="005418D3">
        <w:rPr>
          <w:szCs w:val="28"/>
        </w:rPr>
        <w:t>60</w:t>
      </w:r>
      <w:r w:rsidR="002C3323" w:rsidRPr="005418D3">
        <w:rPr>
          <w:szCs w:val="28"/>
        </w:rPr>
        <w:t xml:space="preserve"> «Об утверждении </w:t>
      </w:r>
      <w:r w:rsidR="00BD37FF" w:rsidRPr="005418D3">
        <w:rPr>
          <w:szCs w:val="28"/>
        </w:rPr>
        <w:t xml:space="preserve">правил землепользования и застройки </w:t>
      </w:r>
      <w:r w:rsidR="00896E24" w:rsidRPr="005418D3">
        <w:rPr>
          <w:szCs w:val="28"/>
        </w:rPr>
        <w:t>Екатериновского</w:t>
      </w:r>
      <w:r w:rsidR="00BD37FF" w:rsidRPr="005418D3">
        <w:rPr>
          <w:szCs w:val="28"/>
        </w:rPr>
        <w:t xml:space="preserve"> сельского поселения </w:t>
      </w:r>
      <w:r w:rsidR="002C3323" w:rsidRPr="005418D3">
        <w:rPr>
          <w:szCs w:val="28"/>
        </w:rPr>
        <w:t xml:space="preserve">Матвеево-Курганского района» </w:t>
      </w:r>
      <w:r w:rsidR="00021BC6" w:rsidRPr="005418D3">
        <w:rPr>
          <w:szCs w:val="28"/>
        </w:rPr>
        <w:t xml:space="preserve">  изменения</w:t>
      </w:r>
      <w:r w:rsidR="00AD1153" w:rsidRPr="005418D3">
        <w:rPr>
          <w:szCs w:val="28"/>
        </w:rPr>
        <w:t xml:space="preserve"> согласно приложению</w:t>
      </w:r>
      <w:r w:rsidR="00307D0C" w:rsidRPr="005418D3">
        <w:rPr>
          <w:szCs w:val="28"/>
        </w:rPr>
        <w:t>.</w:t>
      </w:r>
    </w:p>
    <w:p w:rsidR="00F659AF" w:rsidRPr="005418D3" w:rsidRDefault="002B2C2F" w:rsidP="00F659AF">
      <w:pPr>
        <w:pStyle w:val="a5"/>
        <w:numPr>
          <w:ilvl w:val="0"/>
          <w:numId w:val="2"/>
        </w:numPr>
        <w:spacing w:before="100" w:beforeAutospacing="1"/>
        <w:ind w:left="0" w:firstLine="426"/>
        <w:outlineLvl w:val="2"/>
        <w:rPr>
          <w:rFonts w:eastAsia="Times New Roman" w:cs="Times New Roman"/>
          <w:bCs/>
          <w:szCs w:val="28"/>
        </w:rPr>
      </w:pPr>
      <w:r w:rsidRPr="005418D3">
        <w:rPr>
          <w:rFonts w:eastAsia="Times New Roman" w:cs="Times New Roman"/>
          <w:bCs/>
          <w:szCs w:val="28"/>
        </w:rPr>
        <w:lastRenderedPageBreak/>
        <w:t xml:space="preserve">Поручить </w:t>
      </w:r>
      <w:r w:rsidR="00307D0C" w:rsidRPr="005418D3">
        <w:rPr>
          <w:rFonts w:eastAsia="Times New Roman" w:cs="Times New Roman"/>
          <w:bCs/>
          <w:szCs w:val="28"/>
        </w:rPr>
        <w:t>г</w:t>
      </w:r>
      <w:r w:rsidR="00407972" w:rsidRPr="005418D3">
        <w:rPr>
          <w:rFonts w:eastAsia="Times New Roman" w:cs="Times New Roman"/>
          <w:bCs/>
          <w:szCs w:val="28"/>
        </w:rPr>
        <w:t xml:space="preserve">лаве </w:t>
      </w:r>
      <w:r w:rsidR="005063DF" w:rsidRPr="005418D3">
        <w:rPr>
          <w:rFonts w:eastAsia="Times New Roman" w:cs="Times New Roman"/>
          <w:bCs/>
          <w:szCs w:val="28"/>
        </w:rPr>
        <w:t xml:space="preserve">Администрации </w:t>
      </w:r>
      <w:r w:rsidR="00407972" w:rsidRPr="005418D3">
        <w:rPr>
          <w:rFonts w:eastAsia="Times New Roman" w:cs="Times New Roman"/>
          <w:bCs/>
          <w:szCs w:val="28"/>
        </w:rPr>
        <w:t xml:space="preserve">Матвеево-Курганского района А.А. Рудковскому </w:t>
      </w:r>
      <w:r w:rsidR="00F659AF" w:rsidRPr="005418D3">
        <w:rPr>
          <w:rFonts w:eastAsia="Times New Roman" w:cs="Times New Roman"/>
          <w:bCs/>
          <w:szCs w:val="28"/>
        </w:rPr>
        <w:t xml:space="preserve">обеспечить размещение в федеральной государственной информационной </w:t>
      </w:r>
      <w:r w:rsidR="00433510" w:rsidRPr="005418D3">
        <w:rPr>
          <w:rFonts w:eastAsia="Times New Roman" w:cs="Times New Roman"/>
          <w:bCs/>
          <w:szCs w:val="28"/>
        </w:rPr>
        <w:t xml:space="preserve">системе </w:t>
      </w:r>
      <w:r w:rsidR="005063DF" w:rsidRPr="005418D3">
        <w:rPr>
          <w:rFonts w:eastAsia="Times New Roman" w:cs="Times New Roman"/>
          <w:bCs/>
          <w:szCs w:val="28"/>
        </w:rPr>
        <w:t xml:space="preserve">правил землепользования и застройки </w:t>
      </w:r>
      <w:r w:rsidR="00896E24" w:rsidRPr="005418D3">
        <w:rPr>
          <w:rFonts w:eastAsia="Times New Roman" w:cs="Times New Roman"/>
          <w:bCs/>
          <w:szCs w:val="28"/>
        </w:rPr>
        <w:t>Екатериновского</w:t>
      </w:r>
      <w:r w:rsidR="005063DF" w:rsidRPr="005418D3">
        <w:rPr>
          <w:rFonts w:eastAsia="Times New Roman" w:cs="Times New Roman"/>
          <w:bCs/>
          <w:szCs w:val="28"/>
        </w:rPr>
        <w:t xml:space="preserve"> сельского поселения Матвеево-Курганского района Ростовской области с внесенными изменениями</w:t>
      </w:r>
      <w:r w:rsidR="00F659AF" w:rsidRPr="005418D3">
        <w:rPr>
          <w:rFonts w:eastAsia="Times New Roman" w:cs="Times New Roman"/>
          <w:bCs/>
          <w:szCs w:val="28"/>
        </w:rPr>
        <w:t>.</w:t>
      </w:r>
    </w:p>
    <w:p w:rsidR="00EB7130" w:rsidRPr="005418D3" w:rsidRDefault="00EB7130" w:rsidP="00CD0F5A">
      <w:pPr>
        <w:pStyle w:val="a5"/>
        <w:numPr>
          <w:ilvl w:val="0"/>
          <w:numId w:val="2"/>
        </w:numPr>
        <w:spacing w:before="100" w:beforeAutospacing="1"/>
        <w:ind w:left="0" w:firstLine="360"/>
        <w:outlineLvl w:val="2"/>
        <w:rPr>
          <w:rFonts w:eastAsia="Times New Roman" w:cs="Times New Roman"/>
          <w:bCs/>
          <w:szCs w:val="28"/>
        </w:rPr>
      </w:pPr>
      <w:r w:rsidRPr="005418D3">
        <w:rPr>
          <w:rFonts w:eastAsia="Times New Roman" w:cs="Times New Roman"/>
          <w:bCs/>
          <w:szCs w:val="28"/>
        </w:rPr>
        <w:t>Настоящее решение вступает в силу со дня его официального опубликования.</w:t>
      </w:r>
    </w:p>
    <w:p w:rsidR="00433510" w:rsidRPr="005418D3" w:rsidRDefault="00433510" w:rsidP="00464784">
      <w:pPr>
        <w:pStyle w:val="a5"/>
        <w:numPr>
          <w:ilvl w:val="0"/>
          <w:numId w:val="2"/>
        </w:numPr>
        <w:ind w:left="0" w:firstLine="360"/>
        <w:outlineLvl w:val="2"/>
        <w:rPr>
          <w:rFonts w:eastAsia="Times New Roman" w:cs="Times New Roman"/>
          <w:bCs/>
          <w:szCs w:val="28"/>
        </w:rPr>
      </w:pPr>
      <w:r w:rsidRPr="005418D3">
        <w:rPr>
          <w:rFonts w:eastAsia="Times New Roman" w:cs="Times New Roman"/>
          <w:bCs/>
          <w:szCs w:val="28"/>
        </w:rPr>
        <w:t>Контроль за исполнением настоящего решения возложить на</w:t>
      </w:r>
      <w:r w:rsidR="00CD0F5A">
        <w:rPr>
          <w:rFonts w:eastAsia="Times New Roman" w:cs="Times New Roman"/>
          <w:bCs/>
          <w:szCs w:val="28"/>
        </w:rPr>
        <w:t xml:space="preserve"> Шищенко А.Е. - </w:t>
      </w:r>
      <w:r w:rsidRPr="005418D3">
        <w:rPr>
          <w:rFonts w:eastAsia="Times New Roman" w:cs="Times New Roman"/>
          <w:bCs/>
          <w:szCs w:val="28"/>
        </w:rPr>
        <w:t>председателя комиссии по строительству, благоустройству, транспорту, связи и коммунальному хозяйству, торговли  Собрания депута</w:t>
      </w:r>
      <w:r w:rsidR="00464784" w:rsidRPr="005418D3">
        <w:rPr>
          <w:rFonts w:eastAsia="Times New Roman" w:cs="Times New Roman"/>
          <w:bCs/>
          <w:szCs w:val="28"/>
        </w:rPr>
        <w:t>тов Матвеево-Курганского района.</w:t>
      </w:r>
      <w:r w:rsidRPr="005418D3">
        <w:rPr>
          <w:rFonts w:eastAsia="Times New Roman" w:cs="Times New Roman"/>
          <w:bCs/>
          <w:szCs w:val="28"/>
        </w:rPr>
        <w:t xml:space="preserve"> </w:t>
      </w:r>
    </w:p>
    <w:p w:rsidR="00433510" w:rsidRDefault="00433510" w:rsidP="00433510">
      <w:pPr>
        <w:rPr>
          <w:sz w:val="24"/>
          <w:szCs w:val="24"/>
        </w:rPr>
      </w:pPr>
    </w:p>
    <w:p w:rsidR="00CD0F5A" w:rsidRPr="002C3323" w:rsidRDefault="00CD0F5A" w:rsidP="00433510">
      <w:pPr>
        <w:rPr>
          <w:sz w:val="24"/>
          <w:szCs w:val="24"/>
        </w:rPr>
      </w:pPr>
    </w:p>
    <w:p w:rsidR="00407972" w:rsidRPr="002C3323" w:rsidRDefault="00407972" w:rsidP="00A42467">
      <w:pPr>
        <w:jc w:val="right"/>
        <w:rPr>
          <w:rFonts w:cs="Times New Roman"/>
          <w:sz w:val="24"/>
          <w:szCs w:val="24"/>
        </w:rPr>
      </w:pPr>
    </w:p>
    <w:tbl>
      <w:tblPr>
        <w:tblW w:w="9781" w:type="dxa"/>
        <w:tblInd w:w="108" w:type="dxa"/>
        <w:tblLook w:val="04A0"/>
      </w:tblPr>
      <w:tblGrid>
        <w:gridCol w:w="5245"/>
        <w:gridCol w:w="4536"/>
      </w:tblGrid>
      <w:tr w:rsidR="005418D3" w:rsidTr="00CD0F5A">
        <w:tc>
          <w:tcPr>
            <w:tcW w:w="5245" w:type="dxa"/>
          </w:tcPr>
          <w:p w:rsidR="005418D3" w:rsidRDefault="005418D3" w:rsidP="005418D3">
            <w:pPr>
              <w:jc w:val="center"/>
            </w:pPr>
            <w:r>
              <w:rPr>
                <w:szCs w:val="28"/>
              </w:rPr>
              <w:t>Председатель Собрания депутатов – глава Матвеево-Курганского района</w:t>
            </w:r>
          </w:p>
        </w:tc>
        <w:tc>
          <w:tcPr>
            <w:tcW w:w="4536" w:type="dxa"/>
          </w:tcPr>
          <w:p w:rsidR="005418D3" w:rsidRDefault="005418D3" w:rsidP="005418D3"/>
          <w:p w:rsidR="005418D3" w:rsidRDefault="00CD0F5A" w:rsidP="00CD0F5A">
            <w:pPr>
              <w:jc w:val="center"/>
            </w:pPr>
            <w:r>
              <w:t xml:space="preserve">                   </w:t>
            </w:r>
            <w:r w:rsidR="005418D3">
              <w:t>Н.Н. Цыбулько</w:t>
            </w:r>
          </w:p>
        </w:tc>
      </w:tr>
    </w:tbl>
    <w:p w:rsidR="005E5C15" w:rsidRPr="003E1BFB" w:rsidRDefault="005E5C15" w:rsidP="00A42467">
      <w:pPr>
        <w:jc w:val="right"/>
        <w:rPr>
          <w:rFonts w:cs="Times New Roman"/>
          <w:sz w:val="20"/>
          <w:szCs w:val="20"/>
        </w:rPr>
      </w:pPr>
    </w:p>
    <w:p w:rsidR="005E5C15" w:rsidRPr="003E1BFB" w:rsidRDefault="005E5C15" w:rsidP="00A42467">
      <w:pPr>
        <w:jc w:val="right"/>
        <w:rPr>
          <w:rFonts w:cs="Times New Roman"/>
          <w:sz w:val="20"/>
          <w:szCs w:val="20"/>
        </w:rPr>
      </w:pPr>
    </w:p>
    <w:p w:rsidR="005E5C15" w:rsidRPr="003E1BFB" w:rsidRDefault="005E5C15" w:rsidP="00A42467">
      <w:pPr>
        <w:jc w:val="right"/>
        <w:rPr>
          <w:rFonts w:cs="Times New Roman"/>
          <w:sz w:val="20"/>
          <w:szCs w:val="20"/>
        </w:rPr>
      </w:pPr>
    </w:p>
    <w:p w:rsidR="003E1BFB" w:rsidRDefault="003E1BFB" w:rsidP="003E1BFB">
      <w:pPr>
        <w:tabs>
          <w:tab w:val="left" w:pos="7095"/>
          <w:tab w:val="right" w:pos="9354"/>
        </w:tabs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</w:p>
    <w:p w:rsidR="00CD0F5A" w:rsidRDefault="00CD0F5A" w:rsidP="003E1BFB">
      <w:pPr>
        <w:tabs>
          <w:tab w:val="left" w:pos="7095"/>
          <w:tab w:val="right" w:pos="9354"/>
        </w:tabs>
        <w:jc w:val="left"/>
        <w:rPr>
          <w:rFonts w:cs="Times New Roman"/>
          <w:sz w:val="20"/>
          <w:szCs w:val="20"/>
        </w:rPr>
      </w:pPr>
    </w:p>
    <w:p w:rsidR="00CD0F5A" w:rsidRDefault="00CD0F5A" w:rsidP="003E1BFB">
      <w:pPr>
        <w:tabs>
          <w:tab w:val="left" w:pos="7095"/>
          <w:tab w:val="right" w:pos="9354"/>
        </w:tabs>
        <w:jc w:val="left"/>
        <w:rPr>
          <w:rFonts w:cs="Times New Roman"/>
          <w:sz w:val="20"/>
          <w:szCs w:val="20"/>
        </w:rPr>
      </w:pPr>
    </w:p>
    <w:p w:rsidR="00CD0F5A" w:rsidRDefault="00CD0F5A" w:rsidP="003E1BFB">
      <w:pPr>
        <w:tabs>
          <w:tab w:val="left" w:pos="7095"/>
          <w:tab w:val="right" w:pos="9354"/>
        </w:tabs>
        <w:jc w:val="left"/>
        <w:rPr>
          <w:rFonts w:cs="Times New Roman"/>
          <w:sz w:val="20"/>
          <w:szCs w:val="20"/>
        </w:rPr>
      </w:pPr>
    </w:p>
    <w:p w:rsidR="00CD0F5A" w:rsidRDefault="00CD0F5A" w:rsidP="003E1BFB">
      <w:pPr>
        <w:tabs>
          <w:tab w:val="left" w:pos="7095"/>
          <w:tab w:val="right" w:pos="9354"/>
        </w:tabs>
        <w:jc w:val="left"/>
        <w:rPr>
          <w:rFonts w:cs="Times New Roman"/>
          <w:sz w:val="20"/>
          <w:szCs w:val="20"/>
        </w:rPr>
      </w:pPr>
    </w:p>
    <w:p w:rsidR="00CD0F5A" w:rsidRDefault="00CD0F5A" w:rsidP="003E1BFB">
      <w:pPr>
        <w:tabs>
          <w:tab w:val="left" w:pos="7095"/>
          <w:tab w:val="right" w:pos="9354"/>
        </w:tabs>
        <w:jc w:val="left"/>
        <w:rPr>
          <w:rFonts w:cs="Times New Roman"/>
          <w:sz w:val="20"/>
          <w:szCs w:val="20"/>
        </w:rPr>
      </w:pPr>
    </w:p>
    <w:p w:rsidR="00CD0F5A" w:rsidRDefault="00CD0F5A" w:rsidP="003E1BFB">
      <w:pPr>
        <w:tabs>
          <w:tab w:val="left" w:pos="7095"/>
          <w:tab w:val="right" w:pos="9354"/>
        </w:tabs>
        <w:jc w:val="left"/>
        <w:rPr>
          <w:rFonts w:cs="Times New Roman"/>
          <w:sz w:val="20"/>
          <w:szCs w:val="20"/>
        </w:rPr>
      </w:pPr>
    </w:p>
    <w:p w:rsidR="00CD0F5A" w:rsidRDefault="00CD0F5A" w:rsidP="003E1BFB">
      <w:pPr>
        <w:tabs>
          <w:tab w:val="left" w:pos="7095"/>
          <w:tab w:val="right" w:pos="9354"/>
        </w:tabs>
        <w:jc w:val="left"/>
        <w:rPr>
          <w:rFonts w:cs="Times New Roman"/>
          <w:sz w:val="20"/>
          <w:szCs w:val="20"/>
        </w:rPr>
      </w:pPr>
    </w:p>
    <w:p w:rsidR="00CD0F5A" w:rsidRDefault="00CD0F5A" w:rsidP="003E1BFB">
      <w:pPr>
        <w:tabs>
          <w:tab w:val="left" w:pos="7095"/>
          <w:tab w:val="right" w:pos="9354"/>
        </w:tabs>
        <w:jc w:val="left"/>
        <w:rPr>
          <w:rFonts w:cs="Times New Roman"/>
          <w:sz w:val="20"/>
          <w:szCs w:val="20"/>
        </w:rPr>
      </w:pPr>
    </w:p>
    <w:p w:rsidR="00CD0F5A" w:rsidRDefault="00CD0F5A" w:rsidP="003E1BFB">
      <w:pPr>
        <w:tabs>
          <w:tab w:val="left" w:pos="7095"/>
          <w:tab w:val="right" w:pos="9354"/>
        </w:tabs>
        <w:jc w:val="left"/>
        <w:rPr>
          <w:rFonts w:cs="Times New Roman"/>
          <w:sz w:val="20"/>
          <w:szCs w:val="20"/>
        </w:rPr>
      </w:pPr>
    </w:p>
    <w:p w:rsidR="00CD0F5A" w:rsidRDefault="00CD0F5A" w:rsidP="003E1BFB">
      <w:pPr>
        <w:tabs>
          <w:tab w:val="left" w:pos="7095"/>
          <w:tab w:val="right" w:pos="9354"/>
        </w:tabs>
        <w:jc w:val="left"/>
        <w:rPr>
          <w:rFonts w:cs="Times New Roman"/>
          <w:sz w:val="20"/>
          <w:szCs w:val="20"/>
        </w:rPr>
      </w:pPr>
    </w:p>
    <w:p w:rsidR="00CD0F5A" w:rsidRDefault="00CD0F5A" w:rsidP="003E1BFB">
      <w:pPr>
        <w:tabs>
          <w:tab w:val="left" w:pos="7095"/>
          <w:tab w:val="right" w:pos="9354"/>
        </w:tabs>
        <w:jc w:val="left"/>
        <w:rPr>
          <w:rFonts w:cs="Times New Roman"/>
          <w:sz w:val="20"/>
          <w:szCs w:val="20"/>
        </w:rPr>
      </w:pPr>
    </w:p>
    <w:p w:rsidR="00CD0F5A" w:rsidRDefault="00CD0F5A" w:rsidP="003E1BFB">
      <w:pPr>
        <w:tabs>
          <w:tab w:val="left" w:pos="7095"/>
          <w:tab w:val="right" w:pos="9354"/>
        </w:tabs>
        <w:jc w:val="left"/>
        <w:rPr>
          <w:rFonts w:cs="Times New Roman"/>
          <w:sz w:val="20"/>
          <w:szCs w:val="20"/>
        </w:rPr>
      </w:pPr>
    </w:p>
    <w:p w:rsidR="00CD0F5A" w:rsidRDefault="00CD0F5A" w:rsidP="003E1BFB">
      <w:pPr>
        <w:tabs>
          <w:tab w:val="left" w:pos="7095"/>
          <w:tab w:val="right" w:pos="9354"/>
        </w:tabs>
        <w:jc w:val="left"/>
        <w:rPr>
          <w:rFonts w:cs="Times New Roman"/>
          <w:sz w:val="20"/>
          <w:szCs w:val="20"/>
        </w:rPr>
      </w:pPr>
    </w:p>
    <w:p w:rsidR="00CD0F5A" w:rsidRDefault="00CD0F5A" w:rsidP="003E1BFB">
      <w:pPr>
        <w:tabs>
          <w:tab w:val="left" w:pos="7095"/>
          <w:tab w:val="right" w:pos="9354"/>
        </w:tabs>
        <w:jc w:val="left"/>
        <w:rPr>
          <w:rFonts w:cs="Times New Roman"/>
          <w:sz w:val="20"/>
          <w:szCs w:val="20"/>
        </w:rPr>
      </w:pPr>
    </w:p>
    <w:p w:rsidR="00CD0F5A" w:rsidRDefault="00CD0F5A" w:rsidP="003E1BFB">
      <w:pPr>
        <w:tabs>
          <w:tab w:val="left" w:pos="7095"/>
          <w:tab w:val="right" w:pos="9354"/>
        </w:tabs>
        <w:jc w:val="left"/>
        <w:rPr>
          <w:rFonts w:cs="Times New Roman"/>
          <w:sz w:val="20"/>
          <w:szCs w:val="20"/>
        </w:rPr>
      </w:pPr>
    </w:p>
    <w:p w:rsidR="00CD0F5A" w:rsidRDefault="00CD0F5A" w:rsidP="003E1BFB">
      <w:pPr>
        <w:tabs>
          <w:tab w:val="left" w:pos="7095"/>
          <w:tab w:val="right" w:pos="9354"/>
        </w:tabs>
        <w:jc w:val="left"/>
        <w:rPr>
          <w:rFonts w:cs="Times New Roman"/>
          <w:sz w:val="20"/>
          <w:szCs w:val="20"/>
        </w:rPr>
      </w:pPr>
    </w:p>
    <w:p w:rsidR="00CD0F5A" w:rsidRDefault="00CD0F5A" w:rsidP="003E1BFB">
      <w:pPr>
        <w:tabs>
          <w:tab w:val="left" w:pos="7095"/>
          <w:tab w:val="right" w:pos="9354"/>
        </w:tabs>
        <w:jc w:val="left"/>
        <w:rPr>
          <w:rFonts w:cs="Times New Roman"/>
          <w:sz w:val="20"/>
          <w:szCs w:val="20"/>
        </w:rPr>
      </w:pPr>
    </w:p>
    <w:p w:rsidR="00CD0F5A" w:rsidRDefault="00CD0F5A" w:rsidP="003E1BFB">
      <w:pPr>
        <w:tabs>
          <w:tab w:val="left" w:pos="7095"/>
          <w:tab w:val="right" w:pos="9354"/>
        </w:tabs>
        <w:jc w:val="left"/>
        <w:rPr>
          <w:rFonts w:cs="Times New Roman"/>
          <w:sz w:val="20"/>
          <w:szCs w:val="20"/>
        </w:rPr>
      </w:pPr>
    </w:p>
    <w:p w:rsidR="00CD0F5A" w:rsidRDefault="00CD0F5A" w:rsidP="003E1BFB">
      <w:pPr>
        <w:tabs>
          <w:tab w:val="left" w:pos="7095"/>
          <w:tab w:val="right" w:pos="9354"/>
        </w:tabs>
        <w:jc w:val="left"/>
        <w:rPr>
          <w:rFonts w:cs="Times New Roman"/>
          <w:sz w:val="20"/>
          <w:szCs w:val="20"/>
        </w:rPr>
      </w:pPr>
    </w:p>
    <w:p w:rsidR="00CD0F5A" w:rsidRDefault="00CD0F5A" w:rsidP="003E1BFB">
      <w:pPr>
        <w:tabs>
          <w:tab w:val="left" w:pos="7095"/>
          <w:tab w:val="right" w:pos="9354"/>
        </w:tabs>
        <w:jc w:val="left"/>
        <w:rPr>
          <w:rFonts w:cs="Times New Roman"/>
          <w:sz w:val="20"/>
          <w:szCs w:val="20"/>
        </w:rPr>
      </w:pPr>
    </w:p>
    <w:p w:rsidR="00CD0F5A" w:rsidRDefault="00CD0F5A" w:rsidP="003E1BFB">
      <w:pPr>
        <w:tabs>
          <w:tab w:val="left" w:pos="7095"/>
          <w:tab w:val="right" w:pos="9354"/>
        </w:tabs>
        <w:jc w:val="left"/>
        <w:rPr>
          <w:rFonts w:cs="Times New Roman"/>
          <w:sz w:val="20"/>
          <w:szCs w:val="20"/>
        </w:rPr>
      </w:pPr>
    </w:p>
    <w:p w:rsidR="00CD0F5A" w:rsidRDefault="00CD0F5A" w:rsidP="003E1BFB">
      <w:pPr>
        <w:tabs>
          <w:tab w:val="left" w:pos="7095"/>
          <w:tab w:val="right" w:pos="9354"/>
        </w:tabs>
        <w:jc w:val="left"/>
        <w:rPr>
          <w:rFonts w:cs="Times New Roman"/>
          <w:sz w:val="20"/>
          <w:szCs w:val="20"/>
        </w:rPr>
      </w:pPr>
    </w:p>
    <w:p w:rsidR="00CD0F5A" w:rsidRDefault="00CD0F5A" w:rsidP="003E1BFB">
      <w:pPr>
        <w:tabs>
          <w:tab w:val="left" w:pos="7095"/>
          <w:tab w:val="right" w:pos="9354"/>
        </w:tabs>
        <w:jc w:val="left"/>
        <w:rPr>
          <w:rFonts w:cs="Times New Roman"/>
          <w:sz w:val="20"/>
          <w:szCs w:val="20"/>
        </w:rPr>
      </w:pPr>
    </w:p>
    <w:p w:rsidR="00CD0F5A" w:rsidRDefault="00CD0F5A" w:rsidP="003E1BFB">
      <w:pPr>
        <w:tabs>
          <w:tab w:val="left" w:pos="7095"/>
          <w:tab w:val="right" w:pos="9354"/>
        </w:tabs>
        <w:jc w:val="left"/>
        <w:rPr>
          <w:rFonts w:cs="Times New Roman"/>
          <w:sz w:val="20"/>
          <w:szCs w:val="20"/>
        </w:rPr>
      </w:pPr>
    </w:p>
    <w:p w:rsidR="00CD0F5A" w:rsidRDefault="00CD0F5A" w:rsidP="003E1BFB">
      <w:pPr>
        <w:tabs>
          <w:tab w:val="left" w:pos="7095"/>
          <w:tab w:val="right" w:pos="9354"/>
        </w:tabs>
        <w:jc w:val="left"/>
        <w:rPr>
          <w:rFonts w:cs="Times New Roman"/>
          <w:sz w:val="20"/>
          <w:szCs w:val="20"/>
        </w:rPr>
      </w:pPr>
    </w:p>
    <w:p w:rsidR="00CD0F5A" w:rsidRDefault="00CD0F5A" w:rsidP="003E1BFB">
      <w:pPr>
        <w:tabs>
          <w:tab w:val="left" w:pos="7095"/>
          <w:tab w:val="right" w:pos="9354"/>
        </w:tabs>
        <w:jc w:val="left"/>
        <w:rPr>
          <w:rFonts w:cs="Times New Roman"/>
          <w:sz w:val="20"/>
          <w:szCs w:val="20"/>
        </w:rPr>
      </w:pPr>
    </w:p>
    <w:p w:rsidR="00CD0F5A" w:rsidRDefault="00CD0F5A" w:rsidP="003E1BFB">
      <w:pPr>
        <w:tabs>
          <w:tab w:val="left" w:pos="7095"/>
          <w:tab w:val="right" w:pos="9354"/>
        </w:tabs>
        <w:jc w:val="left"/>
        <w:rPr>
          <w:rFonts w:cs="Times New Roman"/>
          <w:sz w:val="20"/>
          <w:szCs w:val="20"/>
        </w:rPr>
      </w:pPr>
    </w:p>
    <w:p w:rsidR="00CD0F5A" w:rsidRDefault="00CD0F5A" w:rsidP="003E1BFB">
      <w:pPr>
        <w:tabs>
          <w:tab w:val="left" w:pos="7095"/>
          <w:tab w:val="right" w:pos="9354"/>
        </w:tabs>
        <w:jc w:val="left"/>
        <w:rPr>
          <w:rFonts w:cs="Times New Roman"/>
          <w:sz w:val="20"/>
          <w:szCs w:val="20"/>
        </w:rPr>
      </w:pPr>
    </w:p>
    <w:p w:rsidR="00CD0F5A" w:rsidRDefault="00CD0F5A" w:rsidP="003E1BFB">
      <w:pPr>
        <w:tabs>
          <w:tab w:val="left" w:pos="7095"/>
          <w:tab w:val="right" w:pos="9354"/>
        </w:tabs>
        <w:jc w:val="left"/>
        <w:rPr>
          <w:rFonts w:cs="Times New Roman"/>
          <w:sz w:val="20"/>
          <w:szCs w:val="20"/>
        </w:rPr>
      </w:pPr>
    </w:p>
    <w:p w:rsidR="00CD0F5A" w:rsidRDefault="00CD0F5A" w:rsidP="003E1BFB">
      <w:pPr>
        <w:tabs>
          <w:tab w:val="left" w:pos="7095"/>
          <w:tab w:val="right" w:pos="9354"/>
        </w:tabs>
        <w:jc w:val="left"/>
        <w:rPr>
          <w:rFonts w:cs="Times New Roman"/>
          <w:sz w:val="20"/>
          <w:szCs w:val="20"/>
        </w:rPr>
      </w:pPr>
    </w:p>
    <w:p w:rsidR="00CD0F5A" w:rsidRDefault="00CD0F5A" w:rsidP="003E1BFB">
      <w:pPr>
        <w:tabs>
          <w:tab w:val="left" w:pos="7095"/>
          <w:tab w:val="right" w:pos="9354"/>
        </w:tabs>
        <w:jc w:val="left"/>
        <w:rPr>
          <w:rFonts w:cs="Times New Roman"/>
          <w:sz w:val="20"/>
          <w:szCs w:val="20"/>
        </w:rPr>
      </w:pPr>
    </w:p>
    <w:p w:rsidR="00CD0F5A" w:rsidRDefault="00CD0F5A" w:rsidP="003E1BFB">
      <w:pPr>
        <w:tabs>
          <w:tab w:val="left" w:pos="7095"/>
          <w:tab w:val="right" w:pos="9354"/>
        </w:tabs>
        <w:jc w:val="left"/>
        <w:rPr>
          <w:rFonts w:cs="Times New Roman"/>
          <w:sz w:val="20"/>
          <w:szCs w:val="20"/>
        </w:rPr>
      </w:pPr>
    </w:p>
    <w:p w:rsidR="00CD0F5A" w:rsidRDefault="00CD0F5A" w:rsidP="003E1BFB">
      <w:pPr>
        <w:tabs>
          <w:tab w:val="left" w:pos="7095"/>
          <w:tab w:val="right" w:pos="9354"/>
        </w:tabs>
        <w:jc w:val="left"/>
        <w:rPr>
          <w:rFonts w:cs="Times New Roman"/>
          <w:sz w:val="20"/>
          <w:szCs w:val="20"/>
        </w:rPr>
      </w:pPr>
    </w:p>
    <w:p w:rsidR="00CD0F5A" w:rsidRDefault="00CD0F5A" w:rsidP="003E1BFB">
      <w:pPr>
        <w:tabs>
          <w:tab w:val="left" w:pos="7095"/>
          <w:tab w:val="right" w:pos="9354"/>
        </w:tabs>
        <w:jc w:val="left"/>
        <w:rPr>
          <w:rFonts w:cs="Times New Roman"/>
          <w:sz w:val="20"/>
          <w:szCs w:val="20"/>
        </w:rPr>
      </w:pPr>
    </w:p>
    <w:p w:rsidR="00CD0F5A" w:rsidRDefault="00CD0F5A" w:rsidP="003E1BFB">
      <w:pPr>
        <w:tabs>
          <w:tab w:val="left" w:pos="7095"/>
          <w:tab w:val="right" w:pos="9354"/>
        </w:tabs>
        <w:jc w:val="left"/>
        <w:rPr>
          <w:rFonts w:cs="Times New Roman"/>
          <w:sz w:val="20"/>
          <w:szCs w:val="20"/>
        </w:rPr>
      </w:pPr>
    </w:p>
    <w:p w:rsidR="00CD0F5A" w:rsidRDefault="00CD0F5A" w:rsidP="003E1BFB">
      <w:pPr>
        <w:tabs>
          <w:tab w:val="left" w:pos="7095"/>
          <w:tab w:val="right" w:pos="9354"/>
        </w:tabs>
        <w:jc w:val="left"/>
        <w:rPr>
          <w:rFonts w:cs="Times New Roman"/>
          <w:sz w:val="20"/>
          <w:szCs w:val="20"/>
        </w:rPr>
      </w:pPr>
    </w:p>
    <w:p w:rsidR="00CD0F5A" w:rsidRDefault="00CD0F5A" w:rsidP="003E1BFB">
      <w:pPr>
        <w:tabs>
          <w:tab w:val="left" w:pos="7095"/>
          <w:tab w:val="right" w:pos="9354"/>
        </w:tabs>
        <w:jc w:val="left"/>
        <w:rPr>
          <w:rFonts w:cs="Times New Roman"/>
          <w:sz w:val="20"/>
          <w:szCs w:val="20"/>
        </w:rPr>
      </w:pPr>
    </w:p>
    <w:p w:rsidR="00CD0F5A" w:rsidRDefault="00CD0F5A" w:rsidP="003E1BFB">
      <w:pPr>
        <w:tabs>
          <w:tab w:val="left" w:pos="7095"/>
          <w:tab w:val="right" w:pos="9354"/>
        </w:tabs>
        <w:jc w:val="left"/>
        <w:rPr>
          <w:rFonts w:cs="Times New Roman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5718"/>
        <w:gridCol w:w="4114"/>
      </w:tblGrid>
      <w:tr w:rsidR="00CD0F5A" w:rsidRPr="00584041" w:rsidTr="00FD3EBF">
        <w:trPr>
          <w:jc w:val="center"/>
        </w:trPr>
        <w:tc>
          <w:tcPr>
            <w:tcW w:w="5718" w:type="dxa"/>
          </w:tcPr>
          <w:p w:rsidR="00CD0F5A" w:rsidRPr="00584041" w:rsidRDefault="00CD0F5A" w:rsidP="00FD3EB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</w:p>
        </w:tc>
        <w:tc>
          <w:tcPr>
            <w:tcW w:w="4114" w:type="dxa"/>
          </w:tcPr>
          <w:p w:rsidR="00CD0F5A" w:rsidRPr="00584041" w:rsidRDefault="00CD0F5A" w:rsidP="00FD3EB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  <w:r w:rsidRPr="00584041">
              <w:rPr>
                <w:bCs/>
                <w:szCs w:val="28"/>
              </w:rPr>
              <w:t>Приложение</w:t>
            </w:r>
          </w:p>
          <w:p w:rsidR="00CD0F5A" w:rsidRDefault="00CD0F5A" w:rsidP="00FD3EB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  <w:r w:rsidRPr="00584041">
              <w:rPr>
                <w:bCs/>
                <w:szCs w:val="28"/>
              </w:rPr>
              <w:t xml:space="preserve">к решению </w:t>
            </w:r>
          </w:p>
          <w:p w:rsidR="00CD0F5A" w:rsidRPr="00584041" w:rsidRDefault="00CD0F5A" w:rsidP="00FD3EB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  <w:r w:rsidRPr="00584041">
              <w:rPr>
                <w:bCs/>
                <w:szCs w:val="28"/>
              </w:rPr>
              <w:t>Собрания депутатов</w:t>
            </w:r>
          </w:p>
          <w:p w:rsidR="00CD0F5A" w:rsidRPr="00584041" w:rsidRDefault="00CD0F5A" w:rsidP="00FD3EB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  <w:r w:rsidRPr="00584041">
              <w:rPr>
                <w:bCs/>
                <w:szCs w:val="28"/>
              </w:rPr>
              <w:t>Матвеево-Курганского района</w:t>
            </w:r>
          </w:p>
          <w:p w:rsidR="00CD0F5A" w:rsidRPr="00584041" w:rsidRDefault="00CD0F5A" w:rsidP="00FD3EB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от 10.12.2015</w:t>
            </w:r>
            <w:r w:rsidRPr="00584041">
              <w:rPr>
                <w:bCs/>
                <w:szCs w:val="28"/>
              </w:rPr>
              <w:t xml:space="preserve"> № </w:t>
            </w:r>
            <w:r>
              <w:rPr>
                <w:bCs/>
                <w:szCs w:val="28"/>
              </w:rPr>
              <w:t>44</w:t>
            </w:r>
          </w:p>
        </w:tc>
      </w:tr>
    </w:tbl>
    <w:p w:rsidR="00ED232A" w:rsidRDefault="00ED232A" w:rsidP="000A6D78">
      <w:pPr>
        <w:tabs>
          <w:tab w:val="left" w:pos="7095"/>
          <w:tab w:val="right" w:pos="9354"/>
        </w:tabs>
        <w:jc w:val="left"/>
        <w:rPr>
          <w:rFonts w:cs="Times New Roman"/>
          <w:smallCaps/>
          <w:szCs w:val="28"/>
        </w:rPr>
      </w:pPr>
    </w:p>
    <w:p w:rsidR="00AD1153" w:rsidRPr="00AA4495" w:rsidRDefault="00AD1153" w:rsidP="00A42467">
      <w:pPr>
        <w:jc w:val="center"/>
        <w:rPr>
          <w:rFonts w:cs="Times New Roman"/>
          <w:smallCaps/>
          <w:szCs w:val="28"/>
        </w:rPr>
      </w:pPr>
      <w:r w:rsidRPr="00AA4495">
        <w:rPr>
          <w:rFonts w:cs="Times New Roman"/>
          <w:smallCaps/>
          <w:szCs w:val="28"/>
        </w:rPr>
        <w:t>Изменения</w:t>
      </w:r>
      <w:r w:rsidR="002A2D7C" w:rsidRPr="00AA4495">
        <w:rPr>
          <w:rFonts w:cs="Times New Roman"/>
          <w:smallCaps/>
          <w:szCs w:val="28"/>
        </w:rPr>
        <w:t>,</w:t>
      </w:r>
    </w:p>
    <w:p w:rsidR="00CE4296" w:rsidRDefault="00FE6A7F" w:rsidP="00A42467">
      <w:pPr>
        <w:jc w:val="center"/>
        <w:rPr>
          <w:szCs w:val="28"/>
        </w:rPr>
      </w:pPr>
      <w:r w:rsidRPr="00AA4495">
        <w:rPr>
          <w:szCs w:val="28"/>
        </w:rPr>
        <w:t>в</w:t>
      </w:r>
      <w:r w:rsidR="00AD1153" w:rsidRPr="00AA4495">
        <w:rPr>
          <w:szCs w:val="28"/>
        </w:rPr>
        <w:t xml:space="preserve">носимые в </w:t>
      </w:r>
      <w:r w:rsidR="007A52EA">
        <w:rPr>
          <w:szCs w:val="28"/>
        </w:rPr>
        <w:t xml:space="preserve">часть 1 «Текстовая» </w:t>
      </w:r>
      <w:r w:rsidR="00AD1153" w:rsidRPr="00AA4495">
        <w:rPr>
          <w:szCs w:val="28"/>
        </w:rPr>
        <w:t>приложение к решению Собрания депутатов Матвеево-Курга</w:t>
      </w:r>
      <w:r w:rsidR="000611DA" w:rsidRPr="00AA4495">
        <w:rPr>
          <w:szCs w:val="28"/>
        </w:rPr>
        <w:t>нского района от 2</w:t>
      </w:r>
      <w:r w:rsidR="00613328" w:rsidRPr="00AA4495">
        <w:rPr>
          <w:szCs w:val="28"/>
        </w:rPr>
        <w:t>5</w:t>
      </w:r>
      <w:r w:rsidR="000611DA" w:rsidRPr="00AA4495">
        <w:rPr>
          <w:szCs w:val="28"/>
        </w:rPr>
        <w:t>.0</w:t>
      </w:r>
      <w:r w:rsidR="00613328" w:rsidRPr="00AA4495">
        <w:rPr>
          <w:szCs w:val="28"/>
        </w:rPr>
        <w:t>4</w:t>
      </w:r>
      <w:r w:rsidR="000611DA" w:rsidRPr="00AA4495">
        <w:rPr>
          <w:szCs w:val="28"/>
        </w:rPr>
        <w:t>.2012 № 1</w:t>
      </w:r>
      <w:r w:rsidR="00613328" w:rsidRPr="00AA4495">
        <w:rPr>
          <w:szCs w:val="28"/>
        </w:rPr>
        <w:t>58</w:t>
      </w:r>
      <w:r w:rsidR="00AD1153" w:rsidRPr="00AA4495">
        <w:rPr>
          <w:szCs w:val="28"/>
        </w:rPr>
        <w:t xml:space="preserve"> «Об утверждении правил землепользования и застройки </w:t>
      </w:r>
      <w:r w:rsidR="00C11177">
        <w:rPr>
          <w:szCs w:val="28"/>
        </w:rPr>
        <w:t>Екатериновского</w:t>
      </w:r>
      <w:r w:rsidR="00AD1153" w:rsidRPr="00AA4495">
        <w:rPr>
          <w:szCs w:val="28"/>
        </w:rPr>
        <w:t xml:space="preserve"> сельского поселения </w:t>
      </w:r>
      <w:r w:rsidR="00613328" w:rsidRPr="00AA4495">
        <w:rPr>
          <w:szCs w:val="28"/>
        </w:rPr>
        <w:t xml:space="preserve"> </w:t>
      </w:r>
      <w:r w:rsidR="00AD1153" w:rsidRPr="00AA4495">
        <w:rPr>
          <w:szCs w:val="28"/>
        </w:rPr>
        <w:t xml:space="preserve">Матвеево-Курганского района»   </w:t>
      </w:r>
    </w:p>
    <w:p w:rsidR="00726C4B" w:rsidRPr="00AA4495" w:rsidRDefault="007123B8" w:rsidP="00ED232A">
      <w:pPr>
        <w:ind w:firstLine="708"/>
        <w:rPr>
          <w:szCs w:val="28"/>
        </w:rPr>
      </w:pPr>
      <w:r w:rsidRPr="00AA4495">
        <w:rPr>
          <w:szCs w:val="28"/>
        </w:rPr>
        <w:t>1.</w:t>
      </w:r>
      <w:r w:rsidR="000A28B1" w:rsidRPr="00AA4495">
        <w:rPr>
          <w:szCs w:val="28"/>
        </w:rPr>
        <w:t xml:space="preserve">В </w:t>
      </w:r>
      <w:r w:rsidR="00726C4B" w:rsidRPr="00AA4495">
        <w:rPr>
          <w:szCs w:val="28"/>
        </w:rPr>
        <w:t>главе 5:</w:t>
      </w:r>
    </w:p>
    <w:p w:rsidR="00F806AE" w:rsidRDefault="007123B8" w:rsidP="00ED232A">
      <w:pPr>
        <w:spacing w:line="160" w:lineRule="atLeast"/>
        <w:ind w:firstLine="708"/>
        <w:outlineLvl w:val="1"/>
        <w:rPr>
          <w:szCs w:val="28"/>
        </w:rPr>
      </w:pPr>
      <w:r w:rsidRPr="00AA4495">
        <w:rPr>
          <w:szCs w:val="28"/>
        </w:rPr>
        <w:t>1.</w:t>
      </w:r>
      <w:r w:rsidR="00A93913" w:rsidRPr="00AA4495">
        <w:rPr>
          <w:szCs w:val="28"/>
        </w:rPr>
        <w:t>1</w:t>
      </w:r>
      <w:r w:rsidRPr="00AA4495">
        <w:rPr>
          <w:szCs w:val="28"/>
        </w:rPr>
        <w:t>.</w:t>
      </w:r>
      <w:r w:rsidR="00EB7130">
        <w:rPr>
          <w:szCs w:val="28"/>
        </w:rPr>
        <w:t xml:space="preserve"> </w:t>
      </w:r>
      <w:r w:rsidR="0068049B" w:rsidRPr="00AA4495">
        <w:rPr>
          <w:szCs w:val="28"/>
        </w:rPr>
        <w:t>С</w:t>
      </w:r>
      <w:r w:rsidR="00FE6A7F" w:rsidRPr="00AA4495">
        <w:rPr>
          <w:szCs w:val="28"/>
        </w:rPr>
        <w:t>тать</w:t>
      </w:r>
      <w:r w:rsidR="0068049B" w:rsidRPr="00AA4495">
        <w:rPr>
          <w:szCs w:val="28"/>
        </w:rPr>
        <w:t>ю</w:t>
      </w:r>
      <w:r w:rsidR="00FE6A7F" w:rsidRPr="00AA4495">
        <w:rPr>
          <w:szCs w:val="28"/>
        </w:rPr>
        <w:t xml:space="preserve"> 2</w:t>
      </w:r>
      <w:r w:rsidR="00E55756" w:rsidRPr="00AA4495">
        <w:rPr>
          <w:szCs w:val="28"/>
        </w:rPr>
        <w:t>0</w:t>
      </w:r>
      <w:r w:rsidR="00FE6A7F" w:rsidRPr="00AA4495">
        <w:rPr>
          <w:szCs w:val="28"/>
        </w:rPr>
        <w:t xml:space="preserve"> </w:t>
      </w:r>
      <w:r w:rsidR="000A28B1" w:rsidRPr="00AA4495">
        <w:rPr>
          <w:szCs w:val="28"/>
        </w:rPr>
        <w:t>изложить в следующей редакции:</w:t>
      </w:r>
      <w:r w:rsidR="00FE6A7F" w:rsidRPr="00AA4495">
        <w:rPr>
          <w:szCs w:val="28"/>
        </w:rPr>
        <w:t xml:space="preserve"> </w:t>
      </w:r>
    </w:p>
    <w:p w:rsidR="00F806AE" w:rsidRPr="00730F83" w:rsidRDefault="00F806AE" w:rsidP="00F806AE">
      <w:pPr>
        <w:spacing w:line="160" w:lineRule="atLeast"/>
        <w:outlineLvl w:val="1"/>
        <w:rPr>
          <w:rFonts w:eastAsia="Times New Roman" w:cs="Times New Roman"/>
          <w:color w:val="000000"/>
        </w:rPr>
      </w:pPr>
      <w:r>
        <w:rPr>
          <w:szCs w:val="28"/>
        </w:rPr>
        <w:t>«</w:t>
      </w:r>
      <w:r w:rsidRPr="00730F83">
        <w:rPr>
          <w:rFonts w:eastAsia="Times New Roman" w:cs="Times New Roman"/>
          <w:b/>
          <w:bCs/>
          <w:color w:val="000000"/>
        </w:rPr>
        <w:t xml:space="preserve">Статья 20.   Градостроительный регламент зоны жилой застройки первого типа (Ж-1). </w:t>
      </w:r>
      <w:r w:rsidRPr="00730F83">
        <w:rPr>
          <w:rFonts w:eastAsia="Times New Roman" w:cs="Times New Roman"/>
          <w:b/>
          <w:bCs/>
          <w:color w:val="000000"/>
        </w:rPr>
        <w:br/>
      </w:r>
      <w:r w:rsidRPr="00730F83">
        <w:rPr>
          <w:rFonts w:eastAsia="Times New Roman" w:cs="Times New Roman"/>
          <w:color w:val="000000"/>
        </w:rPr>
        <w:t xml:space="preserve">1. Перечень основных видов разрешённого использования объектов капитального строительства и земельных участков: 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1924"/>
        <w:gridCol w:w="2203"/>
        <w:gridCol w:w="1970"/>
        <w:gridCol w:w="1878"/>
        <w:gridCol w:w="1912"/>
      </w:tblGrid>
      <w:tr w:rsidR="00F806AE" w:rsidRPr="00A77E2A" w:rsidTr="00AE3C8D">
        <w:trPr>
          <w:trHeight w:val="390"/>
          <w:tblHeader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6AE" w:rsidRPr="00A77E2A" w:rsidRDefault="00F806AE" w:rsidP="00AE3C8D">
            <w:pPr>
              <w:spacing w:before="100" w:after="10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>Основной вид разрешённого использования земельного участка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6AE" w:rsidRPr="00A77E2A" w:rsidRDefault="00F806AE" w:rsidP="00AE3C8D">
            <w:pPr>
              <w:spacing w:before="100" w:after="10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>Состав вида разрешённого использования земельного участка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6AE" w:rsidRPr="00A77E2A" w:rsidRDefault="00F806AE" w:rsidP="00AE3C8D">
            <w:pPr>
              <w:spacing w:before="100" w:after="10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>Основные виды разрешённого использования объектов капитального строительства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6AE" w:rsidRPr="00A77E2A" w:rsidRDefault="00F806AE" w:rsidP="00AE3C8D">
            <w:pPr>
              <w:spacing w:before="100" w:after="10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>Вспомогательные виды разрешённого использования земельных участков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6AE" w:rsidRPr="00A77E2A" w:rsidRDefault="00F806AE" w:rsidP="00AE3C8D">
            <w:pPr>
              <w:spacing w:before="100" w:after="10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>Вспомогательные виды разрешённого использования объектов капитального строительства</w:t>
            </w:r>
          </w:p>
        </w:tc>
      </w:tr>
      <w:tr w:rsidR="00F806AE" w:rsidRPr="00A77E2A" w:rsidTr="00AE3C8D">
        <w:trPr>
          <w:trHeight w:val="194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6AE" w:rsidRPr="00A77E2A" w:rsidRDefault="00F806AE" w:rsidP="00AE3C8D">
            <w:pPr>
              <w:spacing w:before="100" w:after="100" w:line="194" w:lineRule="atLeast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>Земельные участки, предназначенные для размещения домов малоэтажной жилой застройки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6AE" w:rsidRPr="00A77E2A" w:rsidRDefault="00F806AE" w:rsidP="00AE3C8D">
            <w:pPr>
              <w:spacing w:before="100" w:after="100" w:line="194" w:lineRule="atLeast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>Земельные участки для размещения объектов малоэтажного жилищного строительства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6AE" w:rsidRPr="00A77E2A" w:rsidRDefault="00F806AE" w:rsidP="00AE3C8D">
            <w:pPr>
              <w:spacing w:before="100" w:after="100" w:line="194" w:lineRule="atLeast"/>
              <w:ind w:left="162" w:hanging="162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 xml:space="preserve">Малоэтажные индивидуальные (до 3 этажей) жилые дома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6AE" w:rsidRPr="00A77E2A" w:rsidRDefault="00F806AE" w:rsidP="00AE3C8D">
            <w:pPr>
              <w:spacing w:before="100" w:after="100" w:line="194" w:lineRule="atLeast"/>
              <w:ind w:left="162" w:hanging="162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>Размещение дворовых площадок; размещение беседок, отдельно стоящих навесов и веранд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6AE" w:rsidRPr="00A77E2A" w:rsidRDefault="00F806AE" w:rsidP="00AE3C8D">
            <w:pPr>
              <w:spacing w:before="100" w:after="100" w:line="194" w:lineRule="atLeast"/>
              <w:ind w:left="162" w:hanging="162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F806AE" w:rsidRPr="00A77E2A" w:rsidTr="009D5A4A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06AE" w:rsidRPr="00A77E2A" w:rsidRDefault="00F806AE" w:rsidP="00AE3C8D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06AE" w:rsidRPr="00A77E2A" w:rsidRDefault="00F806AE" w:rsidP="00AE3C8D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6AE" w:rsidRPr="00A77E2A" w:rsidRDefault="00F806AE" w:rsidP="00AE3C8D">
            <w:pPr>
              <w:spacing w:before="100" w:after="100" w:line="70" w:lineRule="atLeast"/>
              <w:ind w:left="162" w:hanging="162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>Блокированные малоэтажные жилые дома (до 3 этажей) с приусадебным участком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6AE" w:rsidRPr="00A77E2A" w:rsidRDefault="00F806AE" w:rsidP="009D5A4A">
            <w:pPr>
              <w:spacing w:before="100" w:after="100" w:line="70" w:lineRule="atLeast"/>
              <w:ind w:left="63" w:hanging="162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 xml:space="preserve">Размещение дворовых площадок; размещение беседок, отдельно стоящих навесов и веранд, в т.ч. предназначенных для осуществления хозяйственной деятельности; размещение </w:t>
            </w:r>
            <w:r w:rsidRPr="00A77E2A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отдельно стоящих индивидуальных бань и саун, расположенных на приусадебных участках в т.ч. с пристроенными бассейнами; размещение надворных туалетов, только при условии подключения к централизованным, либо локальным сетям водоотведения; размещение индивидуальных резервуаров для хранения воды, скважин для забора воды, индивидуальных колодцев; размещение строений для мелких домашних животных, до 5 голов КРС, и птицы; размещение хозяйственных построек, в том числе связанных с осуществлением </w:t>
            </w:r>
            <w:r w:rsidRPr="00A77E2A">
              <w:rPr>
                <w:rFonts w:eastAsia="Times New Roman" w:cs="Times New Roman"/>
                <w:sz w:val="24"/>
                <w:szCs w:val="24"/>
              </w:rPr>
              <w:lastRenderedPageBreak/>
              <w:t>индивидуальной трудовой деятельности; размещение летней кухни, сараев для хранения инвентаря, погреба, кладовых, дровяников площадью до 40 кв.м; размещение садов, огородов, палисадников; размещение наземных открытых автостоянок при зданиях в пределах земельных участков, отведенных под данное здание, гаражи</w:t>
            </w:r>
            <w:r w:rsidR="001E0BBB" w:rsidRPr="00A77E2A">
              <w:rPr>
                <w:rFonts w:eastAsia="Times New Roman" w:cs="Times New Roman"/>
                <w:sz w:val="24"/>
                <w:szCs w:val="24"/>
              </w:rPr>
              <w:t xml:space="preserve"> площадью до 40 кв.м;</w:t>
            </w:r>
            <w:r w:rsidRPr="00A77E2A">
              <w:rPr>
                <w:rFonts w:eastAsia="Times New Roman" w:cs="Times New Roman"/>
                <w:sz w:val="24"/>
                <w:szCs w:val="24"/>
              </w:rPr>
              <w:t>, встроенные в жилые дома, отдельные гаражи боксового типа для автотранспорта членов семьи</w:t>
            </w:r>
            <w:r w:rsidR="001E0BBB" w:rsidRPr="00A77E2A">
              <w:rPr>
                <w:rFonts w:eastAsia="Times New Roman" w:cs="Times New Roman"/>
                <w:sz w:val="24"/>
                <w:szCs w:val="24"/>
              </w:rPr>
              <w:t xml:space="preserve"> площадью до 40 кв.м на 2 автомашины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6AE" w:rsidRPr="00A77E2A" w:rsidRDefault="00F806AE" w:rsidP="004841A4">
            <w:pPr>
              <w:spacing w:before="100" w:after="100" w:line="70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Хозяйственные постройки, постройки для занятия индивидуальной трудовой деятельностью, гаражи, строения для мелких домашних животных, не требующих выпаса и птицы, строения для </w:t>
            </w:r>
            <w:r w:rsidRPr="00A77E2A">
              <w:rPr>
                <w:rFonts w:eastAsia="Times New Roman" w:cs="Times New Roman"/>
                <w:sz w:val="24"/>
                <w:szCs w:val="24"/>
              </w:rPr>
              <w:lastRenderedPageBreak/>
              <w:t>КРС до 5 голов, отдельно стоящие беседки и навесы, в т.ч. предназначенные для осуществления хозяйственной деятельности, отдельно стоящие индивидуальные бассейны, бани и сауны, расположенные на приусадебных участках (при условии подключения к централизованным сетям водоотведения) надворные туалеты (при условии устройства септика с фильтрующим колодцем), летние кухни, гостевые дома</w:t>
            </w:r>
          </w:p>
        </w:tc>
      </w:tr>
      <w:tr w:rsidR="00F806AE" w:rsidRPr="00A77E2A" w:rsidTr="00F806AE">
        <w:trPr>
          <w:trHeight w:val="169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6AE" w:rsidRPr="00A77E2A" w:rsidRDefault="00F806AE" w:rsidP="00AE3C8D">
            <w:pPr>
              <w:spacing w:before="100" w:after="100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 xml:space="preserve"> Земельные участки для размещения объектов индивидуального жилищного строительства и ведения </w:t>
            </w:r>
            <w:r w:rsidRPr="00A77E2A">
              <w:rPr>
                <w:rFonts w:eastAsia="Times New Roman" w:cs="Times New Roman"/>
                <w:sz w:val="24"/>
                <w:szCs w:val="24"/>
              </w:rPr>
              <w:lastRenderedPageBreak/>
              <w:t>личного подсобного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6AE" w:rsidRPr="00A77E2A" w:rsidRDefault="00F806AE" w:rsidP="00AE3C8D">
            <w:pPr>
              <w:spacing w:before="100" w:after="100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lastRenderedPageBreak/>
              <w:t>Земельные участки, предназначенные для размещения домов индивидуальной жилой застройки</w:t>
            </w:r>
          </w:p>
          <w:p w:rsidR="00F806AE" w:rsidRPr="00A77E2A" w:rsidRDefault="00F806AE" w:rsidP="00AE3C8D">
            <w:pPr>
              <w:spacing w:before="100" w:after="10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6AE" w:rsidRPr="00A77E2A" w:rsidRDefault="00F806AE" w:rsidP="004841A4">
            <w:pPr>
              <w:spacing w:before="100" w:after="10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lastRenderedPageBreak/>
              <w:t> Индивидуальные жилые дома</w:t>
            </w:r>
          </w:p>
          <w:p w:rsidR="00F806AE" w:rsidRPr="00A77E2A" w:rsidRDefault="00F806AE" w:rsidP="004841A4">
            <w:pPr>
              <w:spacing w:before="100" w:after="10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> Хозяйственные постройки;</w:t>
            </w:r>
          </w:p>
          <w:p w:rsidR="00F806AE" w:rsidRPr="00A77E2A" w:rsidRDefault="00F806AE" w:rsidP="004841A4">
            <w:pPr>
              <w:spacing w:before="100" w:after="10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 xml:space="preserve">Строения для содержания домашних </w:t>
            </w:r>
            <w:r w:rsidRPr="00A77E2A">
              <w:rPr>
                <w:rFonts w:eastAsia="Times New Roman" w:cs="Times New Roman"/>
                <w:sz w:val="24"/>
                <w:szCs w:val="24"/>
              </w:rPr>
              <w:lastRenderedPageBreak/>
              <w:t>животных и птицы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06AE" w:rsidRPr="00A77E2A" w:rsidRDefault="00F806AE" w:rsidP="00503E2E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06AE" w:rsidRPr="00A77E2A" w:rsidRDefault="00F806AE" w:rsidP="00AE3C8D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806AE" w:rsidRPr="00A77E2A" w:rsidTr="00F806AE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6AE" w:rsidRPr="00A77E2A" w:rsidRDefault="00F806AE" w:rsidP="004841A4">
            <w:pPr>
              <w:spacing w:before="100" w:after="10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lastRenderedPageBreak/>
              <w:t>Земельные участки, предназначенны</w:t>
            </w:r>
            <w:r w:rsidRPr="00A77E2A">
              <w:rPr>
                <w:rFonts w:eastAsia="Times New Roman" w:cs="Times New Roman"/>
                <w:sz w:val="24"/>
                <w:szCs w:val="24"/>
              </w:rPr>
              <w:lastRenderedPageBreak/>
              <w:t>е для размещения гаражей и автостоянок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6AE" w:rsidRPr="00A77E2A" w:rsidRDefault="00F806AE" w:rsidP="002F6B72">
            <w:pPr>
              <w:spacing w:before="100" w:after="10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Земельные участки, предназначенные </w:t>
            </w:r>
            <w:r w:rsidRPr="00A77E2A">
              <w:rPr>
                <w:rFonts w:eastAsia="Times New Roman" w:cs="Times New Roman"/>
                <w:sz w:val="24"/>
                <w:szCs w:val="24"/>
              </w:rPr>
              <w:lastRenderedPageBreak/>
              <w:t>для хранения автотранспортных средств для личных, семейных, домашних и иных нужд, не связанных с осуществлением предпринимательской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6AE" w:rsidRPr="00A77E2A" w:rsidRDefault="00F806AE" w:rsidP="00A92828">
            <w:pPr>
              <w:spacing w:before="100" w:after="100"/>
              <w:ind w:hanging="162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 Автостоянки и гаражи для хранения </w:t>
            </w:r>
            <w:r w:rsidRPr="00A77E2A">
              <w:rPr>
                <w:rFonts w:eastAsia="Times New Roman" w:cs="Times New Roman"/>
                <w:sz w:val="24"/>
                <w:szCs w:val="24"/>
              </w:rPr>
              <w:lastRenderedPageBreak/>
              <w:t>индивидуального автотранспорта</w:t>
            </w:r>
          </w:p>
          <w:p w:rsidR="00F806AE" w:rsidRPr="00A77E2A" w:rsidRDefault="00F806AE" w:rsidP="00AE3C8D">
            <w:pPr>
              <w:spacing w:before="100" w:after="100"/>
              <w:ind w:left="162" w:hanging="162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6AE" w:rsidRPr="00A77E2A" w:rsidRDefault="00F806AE" w:rsidP="00503E2E">
            <w:pPr>
              <w:spacing w:before="100" w:after="100"/>
              <w:ind w:left="162" w:hanging="162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lastRenderedPageBreak/>
              <w:t>Размещение стоянок индивидуальн</w:t>
            </w:r>
            <w:r w:rsidRPr="00A77E2A">
              <w:rPr>
                <w:rFonts w:eastAsia="Times New Roman" w:cs="Times New Roman"/>
                <w:sz w:val="24"/>
                <w:szCs w:val="24"/>
              </w:rPr>
              <w:lastRenderedPageBreak/>
              <w:t>ого транспорта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6AE" w:rsidRPr="00A77E2A" w:rsidRDefault="00F806AE" w:rsidP="00AE3C8D">
            <w:pPr>
              <w:spacing w:before="100" w:after="100"/>
              <w:ind w:left="162" w:hanging="162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Хозяйственные постройки для хранения </w:t>
            </w:r>
            <w:r w:rsidRPr="00A77E2A">
              <w:rPr>
                <w:rFonts w:eastAsia="Times New Roman" w:cs="Times New Roman"/>
                <w:sz w:val="24"/>
                <w:szCs w:val="24"/>
              </w:rPr>
              <w:lastRenderedPageBreak/>
              <w:t>автомобильного инвентаря.</w:t>
            </w:r>
          </w:p>
        </w:tc>
      </w:tr>
      <w:tr w:rsidR="00F806AE" w:rsidRPr="00A77E2A" w:rsidTr="00AE3C8D">
        <w:trPr>
          <w:trHeight w:val="141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6AE" w:rsidRPr="00A77E2A" w:rsidRDefault="00F806AE" w:rsidP="004841A4">
            <w:pPr>
              <w:spacing w:before="100" w:after="100" w:line="141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lastRenderedPageBreak/>
              <w:t> Земельные участки, предназначенные для размещения объектов торговли,  общественного питания и бытового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6AE" w:rsidRPr="00A77E2A" w:rsidRDefault="00F806AE" w:rsidP="00AE3C8D">
            <w:pPr>
              <w:spacing w:before="100" w:after="100" w:line="141" w:lineRule="atLeast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>Земельные участки ремонтных мастерских и мастерских технического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6AE" w:rsidRPr="00A77E2A" w:rsidRDefault="00F806AE" w:rsidP="00AE3C8D">
            <w:pPr>
              <w:spacing w:before="100" w:after="100"/>
              <w:ind w:left="162" w:hanging="162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>Объекты мелкого бытового ремонта</w:t>
            </w:r>
          </w:p>
          <w:p w:rsidR="00F806AE" w:rsidRPr="00A77E2A" w:rsidRDefault="00F806AE" w:rsidP="00AE3C8D">
            <w:pPr>
              <w:spacing w:before="100" w:after="100"/>
              <w:ind w:left="162" w:hanging="162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>Мастерские по ремонту бытовой техники</w:t>
            </w:r>
          </w:p>
          <w:p w:rsidR="00F806AE" w:rsidRPr="00A77E2A" w:rsidRDefault="00F806AE" w:rsidP="00AE3C8D">
            <w:pPr>
              <w:spacing w:before="100" w:after="100" w:line="141" w:lineRule="atLeast"/>
              <w:ind w:left="162" w:hanging="162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6AE" w:rsidRPr="00A77E2A" w:rsidRDefault="00F806AE" w:rsidP="00503E2E">
            <w:pPr>
              <w:spacing w:before="100" w:after="100" w:line="141" w:lineRule="atLeast"/>
              <w:ind w:left="162" w:hanging="162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>Размещение хозяйственных построек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6AE" w:rsidRPr="00A77E2A" w:rsidRDefault="00F806AE" w:rsidP="00AE3C8D">
            <w:pPr>
              <w:spacing w:before="100" w:after="100" w:line="141" w:lineRule="atLeast"/>
              <w:ind w:left="162" w:hanging="162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>Хозяйственные постройки, сооружения для погрузки автомобилей (рампы).</w:t>
            </w:r>
          </w:p>
        </w:tc>
      </w:tr>
      <w:tr w:rsidR="00F806AE" w:rsidRPr="00A77E2A" w:rsidTr="00AE3C8D">
        <w:trPr>
          <w:trHeight w:val="8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F806AE" w:rsidRPr="00A77E2A" w:rsidRDefault="00F806AE" w:rsidP="00AE3C8D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6AE" w:rsidRPr="00A77E2A" w:rsidRDefault="00F806AE" w:rsidP="00AE3C8D">
            <w:pPr>
              <w:spacing w:before="100" w:after="100" w:line="83" w:lineRule="atLeast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>Земельные участки парикмахерских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6AE" w:rsidRPr="00A77E2A" w:rsidRDefault="00F806AE" w:rsidP="00AE3C8D">
            <w:pPr>
              <w:spacing w:before="100" w:after="100" w:line="83" w:lineRule="atLeast"/>
              <w:ind w:left="162" w:hanging="162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> Парикмахерские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06AE" w:rsidRPr="00A77E2A" w:rsidRDefault="00F806AE" w:rsidP="00503E2E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06AE" w:rsidRPr="00A77E2A" w:rsidRDefault="00F806AE" w:rsidP="00AE3C8D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806AE" w:rsidRPr="00A77E2A" w:rsidTr="00F806AE">
        <w:trPr>
          <w:trHeight w:val="264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6AE" w:rsidRPr="00A77E2A" w:rsidRDefault="00F806AE" w:rsidP="004841A4">
            <w:pPr>
              <w:spacing w:before="100" w:after="10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> Земельные участки, предназначенные для размещения гостиниц</w:t>
            </w:r>
          </w:p>
          <w:p w:rsidR="00F806AE" w:rsidRPr="00A77E2A" w:rsidRDefault="00F806AE" w:rsidP="00AE3C8D">
            <w:pPr>
              <w:spacing w:before="100" w:after="100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6AE" w:rsidRPr="00A77E2A" w:rsidRDefault="00F806AE" w:rsidP="004841A4">
            <w:pPr>
              <w:spacing w:before="100" w:after="10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>Земельные участки прочих мест для временного проживания (отелей, мотелей)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6AE" w:rsidRPr="00A77E2A" w:rsidRDefault="00F806AE" w:rsidP="00AE3C8D">
            <w:pPr>
              <w:spacing w:before="100" w:after="100"/>
              <w:ind w:left="162" w:hanging="162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> Гостевые дома</w:t>
            </w:r>
          </w:p>
          <w:p w:rsidR="00F806AE" w:rsidRPr="00A77E2A" w:rsidRDefault="00F806AE" w:rsidP="00AE3C8D">
            <w:pPr>
              <w:spacing w:before="100" w:after="100"/>
              <w:ind w:left="162" w:hanging="162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6AE" w:rsidRPr="00A77E2A" w:rsidRDefault="00F806AE" w:rsidP="00A92828">
            <w:pPr>
              <w:spacing w:before="100" w:after="100"/>
              <w:ind w:left="162" w:hanging="162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 xml:space="preserve">Размещение беседок, отдельно стоящих навесов и веранд; размещение отдельно стоящих бань и саун, в т.ч. с пристроенными бассейнами; размещение резервуаров для хранения воды, размещение летних кухонь, сараев для хранения </w:t>
            </w:r>
            <w:r w:rsidRPr="00A77E2A">
              <w:rPr>
                <w:rFonts w:eastAsia="Times New Roman" w:cs="Times New Roman"/>
                <w:sz w:val="24"/>
                <w:szCs w:val="24"/>
              </w:rPr>
              <w:lastRenderedPageBreak/>
              <w:t>инвентаря, погреба, кладовых, дровяников площадью до 40 кв.м; размещение садов, огородов, палисадников; размещение наземных открытых автостоянок при зданиях в пределах земельных участков, отведенных под данное здание, гаражей</w:t>
            </w:r>
            <w:r w:rsidR="009A6F02" w:rsidRPr="00A77E2A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 w:rsidRPr="00A77E2A">
              <w:rPr>
                <w:rFonts w:eastAsia="Times New Roman" w:cs="Times New Roman"/>
                <w:sz w:val="24"/>
                <w:szCs w:val="24"/>
              </w:rPr>
              <w:t>размещение площадок для занятий физкультурой и спортом, подвижных игр, летние театры и кинотеатры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6AE" w:rsidRPr="00A77E2A" w:rsidRDefault="00F806AE" w:rsidP="00A92828">
            <w:pPr>
              <w:spacing w:before="100" w:after="100"/>
              <w:ind w:left="162" w:hanging="162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Хозяйственные постройки, гаражи, отдельно стоящие беседки и навесы, отдельно стоящие бассейны, бани и сауны, душевые, надворные туалеты (при условии устройства септика с фильтрующим колодцем), летние кухни, строения для </w:t>
            </w:r>
            <w:r w:rsidRPr="00A77E2A">
              <w:rPr>
                <w:rFonts w:eastAsia="Times New Roman" w:cs="Times New Roman"/>
                <w:sz w:val="24"/>
                <w:szCs w:val="24"/>
              </w:rPr>
              <w:lastRenderedPageBreak/>
              <w:t>летних театров и кинотеатров.</w:t>
            </w:r>
          </w:p>
        </w:tc>
      </w:tr>
      <w:tr w:rsidR="00F806AE" w:rsidRPr="00A77E2A" w:rsidTr="00F806AE">
        <w:trPr>
          <w:trHeight w:val="47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6AE" w:rsidRPr="00A77E2A" w:rsidRDefault="00F806AE" w:rsidP="00A77E2A">
            <w:pPr>
              <w:spacing w:before="100" w:after="10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lastRenderedPageBreak/>
              <w:t> Земельные участки, предназначенные для размещения административных и офисных зданий, объектов образования, науки, здравоохранени</w:t>
            </w:r>
            <w:r w:rsidRPr="00A77E2A">
              <w:rPr>
                <w:rFonts w:eastAsia="Times New Roman" w:cs="Times New Roman"/>
                <w:sz w:val="24"/>
                <w:szCs w:val="24"/>
              </w:rPr>
              <w:lastRenderedPageBreak/>
              <w:t>я и социального обеспечения, физической культуры и спорта, культуры, искусства, религии</w:t>
            </w:r>
          </w:p>
          <w:p w:rsidR="00F806AE" w:rsidRPr="00A77E2A" w:rsidRDefault="00F806AE" w:rsidP="00AE3C8D">
            <w:pPr>
              <w:spacing w:before="100" w:after="100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6AE" w:rsidRPr="00A77E2A" w:rsidRDefault="00F806AE" w:rsidP="00AE3C8D">
            <w:pPr>
              <w:spacing w:before="100" w:after="100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lastRenderedPageBreak/>
              <w:t>Земельные участки органов государственного управления общего и социально-экономического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6AE" w:rsidRPr="00A77E2A" w:rsidRDefault="00F806AE" w:rsidP="00AE3C8D">
            <w:pPr>
              <w:spacing w:before="100" w:after="100"/>
              <w:ind w:left="162" w:hanging="162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>Административные здания для размещения органов управления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6AE" w:rsidRPr="00A77E2A" w:rsidRDefault="00F806AE" w:rsidP="00A77E2A">
            <w:pPr>
              <w:spacing w:before="100" w:after="100"/>
              <w:ind w:left="-79" w:hanging="2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>Размещение хозяйственных построек; размещение гаражей служебного и специального автотранспорта.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6AE" w:rsidRPr="00A77E2A" w:rsidRDefault="00F806AE" w:rsidP="00A77E2A">
            <w:pPr>
              <w:spacing w:before="100" w:after="100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>Хозяйственные постройки, гаражи служебного и специального автотранспорта.</w:t>
            </w:r>
          </w:p>
        </w:tc>
      </w:tr>
      <w:tr w:rsidR="00F806AE" w:rsidRPr="00A77E2A" w:rsidTr="00F806AE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06AE" w:rsidRPr="00A77E2A" w:rsidRDefault="00F806AE" w:rsidP="00AE3C8D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6AE" w:rsidRPr="00A77E2A" w:rsidRDefault="00F806AE" w:rsidP="00AE3C8D">
            <w:pPr>
              <w:spacing w:before="100" w:after="100" w:line="70" w:lineRule="atLeast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 xml:space="preserve">Земельные участки органов по реализации внешней </w:t>
            </w:r>
            <w:r w:rsidRPr="00A77E2A">
              <w:rPr>
                <w:rFonts w:eastAsia="Times New Roman" w:cs="Times New Roman"/>
                <w:sz w:val="24"/>
                <w:szCs w:val="24"/>
              </w:rPr>
              <w:lastRenderedPageBreak/>
              <w:t>политики, обеспечению законности, прав и свобод граждан, охране собственности и общественного порядка, борьбе с преступностью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6AE" w:rsidRPr="00A77E2A" w:rsidRDefault="00F806AE" w:rsidP="00AE3C8D">
            <w:pPr>
              <w:spacing w:before="100" w:after="100"/>
              <w:ind w:left="162" w:hanging="162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Объекты для размещения органов по обеспечению </w:t>
            </w:r>
            <w:r w:rsidRPr="00A77E2A">
              <w:rPr>
                <w:rFonts w:eastAsia="Times New Roman" w:cs="Times New Roman"/>
                <w:sz w:val="24"/>
                <w:szCs w:val="24"/>
              </w:rPr>
              <w:lastRenderedPageBreak/>
              <w:t>законности и охраны порядка.</w:t>
            </w:r>
          </w:p>
          <w:p w:rsidR="00F806AE" w:rsidRPr="00A77E2A" w:rsidRDefault="00F806AE" w:rsidP="00AE3C8D">
            <w:pPr>
              <w:spacing w:before="100" w:after="100" w:line="70" w:lineRule="atLeast"/>
              <w:ind w:left="162" w:hanging="162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>Пожарные депо.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06AE" w:rsidRPr="00A77E2A" w:rsidRDefault="00F806AE" w:rsidP="00503E2E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06AE" w:rsidRPr="00A77E2A" w:rsidRDefault="00F806AE" w:rsidP="00AE3C8D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806AE" w:rsidRPr="00A77E2A" w:rsidTr="00F806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06AE" w:rsidRPr="00A77E2A" w:rsidRDefault="00F806AE" w:rsidP="00AE3C8D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6AE" w:rsidRPr="00A77E2A" w:rsidRDefault="00F806AE" w:rsidP="00AE3C8D">
            <w:pPr>
              <w:spacing w:before="100" w:after="100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>Земельные участки организаций обязательного социального обеспечения и объектов предоставления социальных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6AE" w:rsidRPr="00A77E2A" w:rsidRDefault="00F806AE" w:rsidP="00AE3C8D">
            <w:pPr>
              <w:spacing w:before="100" w:after="100"/>
              <w:ind w:left="162" w:hanging="162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>Объекты для предоставления социальных услуг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06AE" w:rsidRPr="00A77E2A" w:rsidRDefault="00F806AE" w:rsidP="00503E2E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06AE" w:rsidRPr="00A77E2A" w:rsidRDefault="00F806AE" w:rsidP="00AE3C8D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806AE" w:rsidRPr="00A77E2A" w:rsidTr="00F806AE">
        <w:trPr>
          <w:trHeight w:val="73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06AE" w:rsidRPr="00A77E2A" w:rsidRDefault="00F806AE" w:rsidP="00AE3C8D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6AE" w:rsidRPr="00A77E2A" w:rsidRDefault="00F806AE" w:rsidP="00A77E2A">
            <w:pPr>
              <w:spacing w:before="100" w:after="10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>Земельные участки спортивных клубов, коллективов физической культуры, действующих на самодеятельной и профессиональной основах в образовательных учреждениях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6AE" w:rsidRPr="00A77E2A" w:rsidRDefault="00F806AE" w:rsidP="00AE3C8D">
            <w:pPr>
              <w:spacing w:before="100" w:after="100"/>
              <w:ind w:left="162" w:hanging="162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>Спортивные площадки, спортядра, спортивные корпуса, бассейны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06AE" w:rsidRPr="00A77E2A" w:rsidRDefault="00F806AE" w:rsidP="00503E2E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06AE" w:rsidRPr="00A77E2A" w:rsidRDefault="00F806AE" w:rsidP="00AE3C8D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806AE" w:rsidRPr="00A77E2A" w:rsidTr="00F806AE">
        <w:trPr>
          <w:trHeight w:val="45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06AE" w:rsidRPr="00A77E2A" w:rsidRDefault="00F806AE" w:rsidP="00AE3C8D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6AE" w:rsidRPr="00A77E2A" w:rsidRDefault="00F806AE" w:rsidP="00AE3C8D">
            <w:pPr>
              <w:spacing w:before="100" w:after="100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>Земельные участки детско-юношеских спортивных школ, клубов физической подготовки, спортивно-технических школ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06AE" w:rsidRPr="00A77E2A" w:rsidRDefault="00F806AE" w:rsidP="00AE3C8D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06AE" w:rsidRPr="00A77E2A" w:rsidRDefault="00F806AE" w:rsidP="00503E2E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06AE" w:rsidRPr="00A77E2A" w:rsidRDefault="00F806AE" w:rsidP="00AE3C8D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806AE" w:rsidRPr="00A77E2A" w:rsidTr="00F806AE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06AE" w:rsidRPr="00A77E2A" w:rsidRDefault="00F806AE" w:rsidP="00AE3C8D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6AE" w:rsidRPr="00A77E2A" w:rsidRDefault="00F806AE" w:rsidP="00AE3C8D">
            <w:pPr>
              <w:spacing w:before="100" w:after="100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>Земельные участки выставок, музеев;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6AE" w:rsidRPr="00A77E2A" w:rsidRDefault="00F806AE" w:rsidP="00AE3C8D">
            <w:pPr>
              <w:spacing w:before="100" w:after="100"/>
              <w:ind w:left="162" w:hanging="162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 xml:space="preserve">  Народные музеи с производством изделий народного </w:t>
            </w:r>
            <w:r w:rsidRPr="00A77E2A">
              <w:rPr>
                <w:rFonts w:eastAsia="Times New Roman" w:cs="Times New Roman"/>
                <w:sz w:val="24"/>
                <w:szCs w:val="24"/>
              </w:rPr>
              <w:lastRenderedPageBreak/>
              <w:t>творчества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6AE" w:rsidRPr="00A77E2A" w:rsidRDefault="00F806AE" w:rsidP="00503E2E">
            <w:pPr>
              <w:spacing w:before="100" w:after="100"/>
              <w:ind w:left="162" w:hanging="162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lastRenderedPageBreak/>
              <w:t>Размещение хозяйственных построек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6AE" w:rsidRPr="00A77E2A" w:rsidRDefault="00F806AE" w:rsidP="00A77E2A">
            <w:pPr>
              <w:spacing w:before="100" w:after="100"/>
              <w:ind w:left="-100" w:firstLine="10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 xml:space="preserve">Хозяйственные постройки, гаражи служебного автотранспорта, </w:t>
            </w:r>
            <w:r w:rsidRPr="00A77E2A">
              <w:rPr>
                <w:rFonts w:eastAsia="Times New Roman" w:cs="Times New Roman"/>
                <w:sz w:val="24"/>
                <w:szCs w:val="24"/>
              </w:rPr>
              <w:lastRenderedPageBreak/>
              <w:t>производственные мастерские при народных музеях с производством изделий народного творчества</w:t>
            </w:r>
          </w:p>
        </w:tc>
      </w:tr>
      <w:tr w:rsidR="00F806AE" w:rsidRPr="00A77E2A" w:rsidTr="00F806AE">
        <w:trPr>
          <w:trHeight w:val="109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06AE" w:rsidRPr="00A77E2A" w:rsidRDefault="00F806AE" w:rsidP="00AE3C8D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6AE" w:rsidRPr="00A77E2A" w:rsidRDefault="00F806AE" w:rsidP="00AE3C8D">
            <w:pPr>
              <w:spacing w:before="100" w:after="100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>Земельные участки музыкальных, художественных и хореографических школ, клубных учреждений и библиотек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6AE" w:rsidRPr="00A77E2A" w:rsidRDefault="00F806AE" w:rsidP="00AE3C8D">
            <w:pPr>
              <w:spacing w:before="100" w:after="100"/>
              <w:ind w:left="162" w:hanging="162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> Учреждения дополнительного образования детей и взрослых.</w:t>
            </w:r>
          </w:p>
          <w:p w:rsidR="00F806AE" w:rsidRPr="00A77E2A" w:rsidRDefault="00F806AE" w:rsidP="00AE3C8D">
            <w:pPr>
              <w:spacing w:before="100" w:after="100"/>
              <w:ind w:left="162" w:hanging="162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>Клубы</w:t>
            </w:r>
          </w:p>
          <w:p w:rsidR="00F806AE" w:rsidRPr="00A77E2A" w:rsidRDefault="00F806AE" w:rsidP="00AE3C8D">
            <w:pPr>
              <w:spacing w:before="100" w:after="100"/>
              <w:ind w:left="162" w:hanging="162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06AE" w:rsidRPr="00A77E2A" w:rsidRDefault="00F806AE" w:rsidP="00AE3C8D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06AE" w:rsidRPr="00A77E2A" w:rsidRDefault="00F806AE" w:rsidP="00AE3C8D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806AE" w:rsidRPr="00A77E2A" w:rsidTr="00F806AE">
        <w:trPr>
          <w:trHeight w:val="45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06AE" w:rsidRPr="00A77E2A" w:rsidRDefault="00F806AE" w:rsidP="00AE3C8D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6AE" w:rsidRPr="00A77E2A" w:rsidRDefault="00F806AE" w:rsidP="00AE3C8D">
            <w:pPr>
              <w:spacing w:before="100" w:after="100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>Земельные участки организаций почтовой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6AE" w:rsidRPr="00A77E2A" w:rsidRDefault="00F806AE" w:rsidP="00AE3C8D">
            <w:pPr>
              <w:spacing w:before="100" w:after="100"/>
              <w:ind w:left="162" w:hanging="162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>Отделения почтовой связи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06AE" w:rsidRPr="00A77E2A" w:rsidRDefault="00F806AE" w:rsidP="00AE3C8D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06AE" w:rsidRPr="00A77E2A" w:rsidRDefault="00F806AE" w:rsidP="00AE3C8D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0148C1" w:rsidRPr="00730F83" w:rsidRDefault="00F806AE" w:rsidP="000148C1">
      <w:pPr>
        <w:spacing w:line="160" w:lineRule="atLeast"/>
        <w:rPr>
          <w:color w:val="000000"/>
        </w:rPr>
      </w:pPr>
      <w:r w:rsidRPr="00A77E2A">
        <w:rPr>
          <w:rFonts w:eastAsia="Times New Roman" w:cs="Times New Roman"/>
          <w:color w:val="000000"/>
          <w:szCs w:val="28"/>
        </w:rPr>
        <w:t>2. Перечень условно разрешённых видов использования</w:t>
      </w:r>
      <w:r w:rsidRPr="00A77E2A">
        <w:rPr>
          <w:rFonts w:eastAsia="Times New Roman" w:cs="Times New Roman"/>
          <w:color w:val="000000"/>
          <w:sz w:val="24"/>
          <w:szCs w:val="24"/>
        </w:rPr>
        <w:t xml:space="preserve"> об</w:t>
      </w:r>
      <w:r w:rsidRPr="00730F83">
        <w:rPr>
          <w:rFonts w:eastAsia="Times New Roman" w:cs="Times New Roman"/>
          <w:color w:val="000000"/>
        </w:rPr>
        <w:t>ъектов капитального строительства и земельных участков:</w:t>
      </w:r>
    </w:p>
    <w:tbl>
      <w:tblPr>
        <w:tblW w:w="10207" w:type="dxa"/>
        <w:tblInd w:w="-269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1892"/>
        <w:gridCol w:w="74"/>
        <w:gridCol w:w="1749"/>
        <w:gridCol w:w="2146"/>
        <w:gridCol w:w="2230"/>
        <w:gridCol w:w="2116"/>
      </w:tblGrid>
      <w:tr w:rsidR="000148C1" w:rsidRPr="00376324" w:rsidTr="000A6D78">
        <w:trPr>
          <w:trHeight w:val="390"/>
          <w:tblHeader/>
        </w:trPr>
        <w:tc>
          <w:tcPr>
            <w:tcW w:w="1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0148C1" w:rsidRPr="00376324" w:rsidRDefault="000148C1" w:rsidP="00AE3C8D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Условно разрешённые виды использования земельного участка</w:t>
            </w:r>
          </w:p>
        </w:tc>
        <w:tc>
          <w:tcPr>
            <w:tcW w:w="182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0148C1" w:rsidRPr="00376324" w:rsidRDefault="000148C1" w:rsidP="00AE3C8D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Состав условно разрешённого вида использования земельного участка</w:t>
            </w:r>
          </w:p>
        </w:tc>
        <w:tc>
          <w:tcPr>
            <w:tcW w:w="21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8C1" w:rsidRPr="00376324" w:rsidRDefault="000148C1" w:rsidP="00AE3C8D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Условно разрешённые виды использования объектов капитального строительства</w:t>
            </w:r>
          </w:p>
        </w:tc>
        <w:tc>
          <w:tcPr>
            <w:tcW w:w="223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8C1" w:rsidRPr="00376324" w:rsidRDefault="000148C1" w:rsidP="00AE3C8D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Условно разрешённые виды использования земельных участков</w:t>
            </w:r>
          </w:p>
        </w:tc>
        <w:tc>
          <w:tcPr>
            <w:tcW w:w="21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8C1" w:rsidRPr="00376324" w:rsidRDefault="000148C1" w:rsidP="00AE3C8D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Условно разрешённые виды использования объектов капитального строительства</w:t>
            </w:r>
          </w:p>
        </w:tc>
      </w:tr>
      <w:tr w:rsidR="000148C1" w:rsidRPr="00376324" w:rsidTr="000A6D78">
        <w:trPr>
          <w:trHeight w:val="433"/>
        </w:trPr>
        <w:tc>
          <w:tcPr>
            <w:tcW w:w="1892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148C1" w:rsidRPr="00376324" w:rsidRDefault="000148C1" w:rsidP="00AE3C8D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Земельные участки, предназначенные для размещения объектов торговли,  общественного питания и бытового обслуживания</w:t>
            </w:r>
          </w:p>
        </w:tc>
        <w:tc>
          <w:tcPr>
            <w:tcW w:w="1823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0148C1" w:rsidRPr="00376324" w:rsidRDefault="000148C1" w:rsidP="00AE3C8D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214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AE3C8D">
            <w:pPr>
              <w:spacing w:before="100" w:after="100"/>
              <w:ind w:left="162" w:hanging="162"/>
              <w:rPr>
                <w:sz w:val="24"/>
                <w:szCs w:val="24"/>
              </w:rPr>
            </w:pPr>
          </w:p>
        </w:tc>
        <w:tc>
          <w:tcPr>
            <w:tcW w:w="223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AE3C8D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Размещение хозяйственных построек; площадки для торговли «с колёс».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AE3C8D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Хозяйственные постройки.</w:t>
            </w:r>
          </w:p>
        </w:tc>
      </w:tr>
      <w:tr w:rsidR="000148C1" w:rsidRPr="00376324" w:rsidTr="000A6D78">
        <w:trPr>
          <w:trHeight w:val="255"/>
        </w:trPr>
        <w:tc>
          <w:tcPr>
            <w:tcW w:w="18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148C1" w:rsidRPr="00376324" w:rsidRDefault="000148C1" w:rsidP="00AE3C8D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AE3C8D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214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AE3C8D">
            <w:pPr>
              <w:spacing w:before="100" w:after="100"/>
              <w:ind w:left="162" w:hanging="162"/>
              <w:rPr>
                <w:sz w:val="24"/>
                <w:szCs w:val="24"/>
              </w:rPr>
            </w:pPr>
          </w:p>
        </w:tc>
        <w:tc>
          <w:tcPr>
            <w:tcW w:w="223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148C1" w:rsidRPr="00376324" w:rsidRDefault="000148C1" w:rsidP="00AE3C8D">
            <w:pPr>
              <w:rPr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AE3C8D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Объекты розничной торговли.</w:t>
            </w:r>
          </w:p>
          <w:p w:rsidR="000148C1" w:rsidRPr="00376324" w:rsidRDefault="000148C1" w:rsidP="00AE3C8D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Объекты общественного питания.</w:t>
            </w:r>
          </w:p>
          <w:p w:rsidR="000148C1" w:rsidRPr="00376324" w:rsidRDefault="000148C1" w:rsidP="00AE3C8D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Хозяйственные постройки.</w:t>
            </w:r>
          </w:p>
          <w:p w:rsidR="000148C1" w:rsidRPr="00376324" w:rsidRDefault="000148C1" w:rsidP="00AE3C8D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Гаражи служебного автотранспорта.</w:t>
            </w:r>
          </w:p>
          <w:p w:rsidR="000148C1" w:rsidRPr="00376324" w:rsidRDefault="000148C1" w:rsidP="00AE3C8D">
            <w:pPr>
              <w:spacing w:before="100" w:after="100"/>
              <w:ind w:hanging="58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 xml:space="preserve">Сооружения для погрузки и разгрузки автотранспорта </w:t>
            </w:r>
            <w:r w:rsidRPr="00376324">
              <w:rPr>
                <w:sz w:val="24"/>
                <w:szCs w:val="24"/>
              </w:rPr>
              <w:lastRenderedPageBreak/>
              <w:t>(рампы)</w:t>
            </w:r>
          </w:p>
        </w:tc>
      </w:tr>
      <w:tr w:rsidR="000148C1" w:rsidRPr="00376324" w:rsidTr="000A6D78">
        <w:trPr>
          <w:trHeight w:val="480"/>
        </w:trPr>
        <w:tc>
          <w:tcPr>
            <w:tcW w:w="18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148C1" w:rsidRPr="00376324" w:rsidRDefault="000148C1" w:rsidP="00AE3C8D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AE3C8D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Земельные участки химчисток, прачечных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AE3C8D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 Химчистки, прачечные</w:t>
            </w:r>
          </w:p>
          <w:p w:rsidR="000148C1" w:rsidRPr="00376324" w:rsidRDefault="000148C1" w:rsidP="00AE3C8D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Приёмные пункты химчисток и прачечных</w:t>
            </w:r>
          </w:p>
        </w:tc>
        <w:tc>
          <w:tcPr>
            <w:tcW w:w="223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148C1" w:rsidRPr="00376324" w:rsidRDefault="000148C1" w:rsidP="00AE3C8D">
            <w:pPr>
              <w:rPr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AE3C8D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Хозяйственные постройки.</w:t>
            </w:r>
          </w:p>
        </w:tc>
      </w:tr>
      <w:tr w:rsidR="000148C1" w:rsidRPr="00376324" w:rsidTr="000A6D78">
        <w:trPr>
          <w:trHeight w:val="83"/>
        </w:trPr>
        <w:tc>
          <w:tcPr>
            <w:tcW w:w="18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148C1" w:rsidRPr="00376324" w:rsidRDefault="000148C1" w:rsidP="00AE3C8D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148C1" w:rsidRPr="00376324" w:rsidRDefault="000148C1" w:rsidP="00AE3C8D">
            <w:pPr>
              <w:spacing w:before="100" w:after="100" w:line="83" w:lineRule="atLeast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Земельные участки для размещения объектов розничной торговли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AE3C8D">
            <w:pPr>
              <w:spacing w:before="100" w:after="100" w:line="83" w:lineRule="atLeast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 Объекты розничной торговли</w:t>
            </w:r>
          </w:p>
        </w:tc>
        <w:tc>
          <w:tcPr>
            <w:tcW w:w="223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AE3C8D">
            <w:pPr>
              <w:spacing w:before="100" w:after="100" w:line="83" w:lineRule="atLeast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Размещение хозяйственных построек.</w:t>
            </w:r>
          </w:p>
        </w:tc>
        <w:tc>
          <w:tcPr>
            <w:tcW w:w="21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AE3C8D">
            <w:pPr>
              <w:spacing w:before="100" w:after="100" w:line="83" w:lineRule="atLeast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Хозяйственные постройки, сооружения для погрузки автомобилей (рампы).</w:t>
            </w:r>
          </w:p>
        </w:tc>
      </w:tr>
      <w:tr w:rsidR="000148C1" w:rsidRPr="00376324" w:rsidTr="000A6D78">
        <w:trPr>
          <w:trHeight w:val="480"/>
        </w:trPr>
        <w:tc>
          <w:tcPr>
            <w:tcW w:w="18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148C1" w:rsidRPr="00376324" w:rsidRDefault="000148C1" w:rsidP="00AE3C8D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AE3C8D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Земельные участки для размещения объектов технического обслуживания и ремонта транспортных средств, машин и оборудования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AE3C8D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Мастерские по ремонту автомобилей</w:t>
            </w:r>
          </w:p>
        </w:tc>
        <w:tc>
          <w:tcPr>
            <w:tcW w:w="223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148C1" w:rsidRPr="00376324" w:rsidRDefault="000148C1" w:rsidP="00AE3C8D">
            <w:pPr>
              <w:rPr>
                <w:sz w:val="24"/>
                <w:szCs w:val="24"/>
              </w:rPr>
            </w:pPr>
          </w:p>
        </w:tc>
        <w:tc>
          <w:tcPr>
            <w:tcW w:w="21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148C1" w:rsidRPr="00376324" w:rsidRDefault="000148C1" w:rsidP="00AE3C8D">
            <w:pPr>
              <w:rPr>
                <w:sz w:val="24"/>
                <w:szCs w:val="24"/>
              </w:rPr>
            </w:pPr>
          </w:p>
        </w:tc>
      </w:tr>
      <w:tr w:rsidR="000148C1" w:rsidRPr="00376324" w:rsidTr="000A6D78">
        <w:trPr>
          <w:trHeight w:val="480"/>
        </w:trPr>
        <w:tc>
          <w:tcPr>
            <w:tcW w:w="18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148C1" w:rsidRPr="00376324" w:rsidRDefault="000148C1" w:rsidP="00AE3C8D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AE3C8D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Земельные участки фотоателье, фотолабораторий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AE3C8D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 Фотоателье, фотолаборатории</w:t>
            </w:r>
          </w:p>
        </w:tc>
        <w:tc>
          <w:tcPr>
            <w:tcW w:w="223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148C1" w:rsidRPr="00376324" w:rsidRDefault="000148C1" w:rsidP="00AE3C8D">
            <w:pPr>
              <w:rPr>
                <w:sz w:val="24"/>
                <w:szCs w:val="24"/>
              </w:rPr>
            </w:pPr>
          </w:p>
        </w:tc>
        <w:tc>
          <w:tcPr>
            <w:tcW w:w="21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148C1" w:rsidRPr="00376324" w:rsidRDefault="000148C1" w:rsidP="00AE3C8D">
            <w:pPr>
              <w:rPr>
                <w:sz w:val="24"/>
                <w:szCs w:val="24"/>
              </w:rPr>
            </w:pPr>
          </w:p>
        </w:tc>
      </w:tr>
      <w:tr w:rsidR="000148C1" w:rsidRPr="00376324" w:rsidTr="000A6D78">
        <w:trPr>
          <w:trHeight w:val="480"/>
        </w:trPr>
        <w:tc>
          <w:tcPr>
            <w:tcW w:w="18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148C1" w:rsidRPr="00376324" w:rsidRDefault="000148C1" w:rsidP="00AE3C8D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148C1" w:rsidRPr="00376324" w:rsidRDefault="000148C1" w:rsidP="00AE3C8D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Земельные участки бань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AE3C8D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 Бани, сауны, фитнес-центры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AE3C8D">
            <w:pPr>
              <w:spacing w:before="100" w:after="100"/>
              <w:ind w:hanging="4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Размещение хозяйственных построек; размещение открытых плескательных бассейнов, площадок для занятий физкультурой и спортом.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AE3C8D">
            <w:pPr>
              <w:spacing w:before="100" w:after="100"/>
              <w:ind w:hanging="58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Хозяйственные постройки, сооружения для погрузки автомобилей (рампы).</w:t>
            </w:r>
          </w:p>
          <w:p w:rsidR="000148C1" w:rsidRPr="00376324" w:rsidRDefault="000148C1" w:rsidP="00AE3C8D">
            <w:pPr>
              <w:spacing w:before="100" w:after="100"/>
              <w:ind w:hanging="58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 xml:space="preserve">Бассейны крытые, отдельно стоящие спортивные залы. </w:t>
            </w:r>
          </w:p>
        </w:tc>
      </w:tr>
      <w:tr w:rsidR="000148C1" w:rsidRPr="00376324" w:rsidTr="000A6D78">
        <w:trPr>
          <w:trHeight w:val="70"/>
        </w:trPr>
        <w:tc>
          <w:tcPr>
            <w:tcW w:w="18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148C1" w:rsidRPr="00376324" w:rsidRDefault="000148C1" w:rsidP="00AE3C8D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148C1" w:rsidRPr="00376324" w:rsidRDefault="000148C1" w:rsidP="00AE3C8D">
            <w:pPr>
              <w:spacing w:before="100" w:after="100" w:line="70" w:lineRule="atLeast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 xml:space="preserve">Земельные </w:t>
            </w:r>
            <w:r w:rsidRPr="00376324">
              <w:rPr>
                <w:sz w:val="24"/>
                <w:szCs w:val="24"/>
              </w:rPr>
              <w:lastRenderedPageBreak/>
              <w:t>участки предприятий по прокату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AE3C8D">
            <w:pPr>
              <w:spacing w:before="100" w:after="100" w:line="70" w:lineRule="atLeast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lastRenderedPageBreak/>
              <w:t xml:space="preserve">Объекты по </w:t>
            </w:r>
            <w:r w:rsidRPr="00376324">
              <w:rPr>
                <w:sz w:val="24"/>
                <w:szCs w:val="24"/>
              </w:rPr>
              <w:lastRenderedPageBreak/>
              <w:t>предоставлению услуг по прокату техники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AE3C8D">
            <w:pPr>
              <w:spacing w:before="100" w:after="100" w:line="70" w:lineRule="atLeast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lastRenderedPageBreak/>
              <w:t xml:space="preserve">Размещение </w:t>
            </w:r>
            <w:r w:rsidRPr="00376324">
              <w:rPr>
                <w:sz w:val="24"/>
                <w:szCs w:val="24"/>
              </w:rPr>
              <w:lastRenderedPageBreak/>
              <w:t>хозяйственных построек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AE3C8D">
            <w:pPr>
              <w:spacing w:before="100" w:after="100" w:line="70" w:lineRule="atLeast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lastRenderedPageBreak/>
              <w:t xml:space="preserve">Хозяйственные </w:t>
            </w:r>
            <w:r w:rsidRPr="00376324">
              <w:rPr>
                <w:sz w:val="24"/>
                <w:szCs w:val="24"/>
              </w:rPr>
              <w:lastRenderedPageBreak/>
              <w:t>постройки, сооружения для погрузки автомобилей (рампы).</w:t>
            </w:r>
          </w:p>
        </w:tc>
      </w:tr>
      <w:tr w:rsidR="000148C1" w:rsidRPr="00376324" w:rsidTr="000A6D78">
        <w:trPr>
          <w:trHeight w:val="255"/>
        </w:trPr>
        <w:tc>
          <w:tcPr>
            <w:tcW w:w="18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148C1" w:rsidRPr="00376324" w:rsidRDefault="000148C1" w:rsidP="00AE3C8D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lastRenderedPageBreak/>
              <w:t>Земельные участки, предназначенные для содержания КРС, птицы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148C1" w:rsidRPr="00376324" w:rsidRDefault="000148C1" w:rsidP="00AE3C8D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 xml:space="preserve">Земельные участки площадью от 5000 до </w:t>
            </w:r>
            <w:smartTag w:uri="urn:schemas-microsoft-com:office:smarttags" w:element="metricconverter">
              <w:smartTagPr>
                <w:attr w:name="ProductID" w:val="10 000 м2"/>
              </w:smartTagPr>
              <w:r w:rsidRPr="00376324">
                <w:rPr>
                  <w:sz w:val="24"/>
                  <w:szCs w:val="24"/>
                </w:rPr>
                <w:t>10 000 м2</w:t>
              </w:r>
            </w:smartTag>
            <w:r w:rsidRPr="00376324">
              <w:rPr>
                <w:sz w:val="24"/>
                <w:szCs w:val="24"/>
              </w:rPr>
              <w:t>, предназначенные для содержания КРС до 50 голов,  птицы до 75 шт.</w:t>
            </w:r>
          </w:p>
          <w:p w:rsidR="000148C1" w:rsidRPr="00376324" w:rsidRDefault="000148C1" w:rsidP="00AE3C8D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AE3C8D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 Хозяйственные постройки с содержанием КРС, птицы</w:t>
            </w:r>
          </w:p>
        </w:tc>
        <w:tc>
          <w:tcPr>
            <w:tcW w:w="2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AE3C8D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 Размещение хозяйственных построек с содержанием КРС, птицы</w:t>
            </w: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AE3C8D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Хозяйственные постройки с содержанием КРС, птицы</w:t>
            </w:r>
          </w:p>
        </w:tc>
      </w:tr>
      <w:tr w:rsidR="000148C1" w:rsidRPr="00376324" w:rsidTr="000A6D78">
        <w:trPr>
          <w:trHeight w:val="255"/>
        </w:trPr>
        <w:tc>
          <w:tcPr>
            <w:tcW w:w="1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148C1" w:rsidRPr="000148C1" w:rsidRDefault="000148C1" w:rsidP="00AE3C8D">
            <w:pPr>
              <w:snapToGrid w:val="0"/>
              <w:spacing w:before="100" w:after="100" w:line="63" w:lineRule="atLeast"/>
              <w:rPr>
                <w:sz w:val="24"/>
                <w:szCs w:val="24"/>
              </w:rPr>
            </w:pPr>
            <w:r w:rsidRPr="000148C1">
              <w:rPr>
                <w:sz w:val="24"/>
                <w:szCs w:val="24"/>
              </w:rPr>
              <w:t>Земельные участки, предназначенные для сельскохозяйственного использования до изменения их функционального назначения, с устройством требуемых санитарных разрывов от установленных функциональных зон.</w:t>
            </w:r>
          </w:p>
          <w:p w:rsidR="000148C1" w:rsidRPr="000148C1" w:rsidRDefault="000148C1" w:rsidP="00AE3C8D">
            <w:pPr>
              <w:snapToGrid w:val="0"/>
              <w:spacing w:before="100" w:after="100" w:line="63" w:lineRule="atLeast"/>
              <w:rPr>
                <w:sz w:val="24"/>
                <w:szCs w:val="24"/>
              </w:rPr>
            </w:pPr>
          </w:p>
          <w:p w:rsidR="000148C1" w:rsidRPr="000148C1" w:rsidRDefault="000148C1" w:rsidP="00AE3C8D">
            <w:pPr>
              <w:snapToGrid w:val="0"/>
              <w:spacing w:before="100" w:after="100" w:line="63" w:lineRule="atLeast"/>
              <w:rPr>
                <w:sz w:val="24"/>
                <w:szCs w:val="24"/>
              </w:rPr>
            </w:pPr>
          </w:p>
          <w:p w:rsidR="000148C1" w:rsidRPr="000148C1" w:rsidRDefault="000148C1" w:rsidP="00AE3C8D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148C1" w:rsidRPr="000148C1" w:rsidRDefault="000148C1" w:rsidP="00AE3C8D">
            <w:pPr>
              <w:snapToGrid w:val="0"/>
              <w:spacing w:before="100" w:after="100"/>
              <w:rPr>
                <w:sz w:val="24"/>
                <w:szCs w:val="24"/>
              </w:rPr>
            </w:pPr>
            <w:r w:rsidRPr="000148C1">
              <w:rPr>
                <w:sz w:val="24"/>
                <w:szCs w:val="24"/>
              </w:rPr>
              <w:t>Земельные участки сельскохозяйственных угодий.</w:t>
            </w:r>
          </w:p>
          <w:p w:rsidR="000148C1" w:rsidRPr="000148C1" w:rsidRDefault="000148C1" w:rsidP="00AE3C8D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0148C1" w:rsidRDefault="000148C1" w:rsidP="00AE3C8D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0148C1">
              <w:rPr>
                <w:sz w:val="24"/>
                <w:szCs w:val="24"/>
              </w:rPr>
              <w:t> Временные  строения, сооружения для хранения и первичной переработки сельскохозяйственной продукции.</w:t>
            </w:r>
          </w:p>
        </w:tc>
        <w:tc>
          <w:tcPr>
            <w:tcW w:w="2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0148C1" w:rsidRDefault="000148C1" w:rsidP="00AE3C8D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0148C1">
              <w:rPr>
                <w:sz w:val="24"/>
                <w:szCs w:val="24"/>
              </w:rPr>
              <w:t>Размещение временных хозяйственных построек, стоянки сельскохозяйственной техники.</w:t>
            </w: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0148C1" w:rsidRDefault="000148C1" w:rsidP="00AE3C8D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0148C1">
              <w:rPr>
                <w:sz w:val="24"/>
                <w:szCs w:val="24"/>
              </w:rPr>
              <w:t xml:space="preserve">Временные хозяйственные и складские постройки, административно-бытовые корпуса, ремонтные мастерские, мастерские по ремонту автотехники, гаражи для служебного и специального транспорта, сельскохозяйственной техники, прочие объекты, технологически связанные с процессом первичной переработки сельскохозяйственной продукции, не имеющие </w:t>
            </w:r>
            <w:r w:rsidRPr="000148C1">
              <w:rPr>
                <w:sz w:val="24"/>
                <w:szCs w:val="24"/>
              </w:rPr>
              <w:lastRenderedPageBreak/>
              <w:t>фундаментов.</w:t>
            </w:r>
          </w:p>
        </w:tc>
      </w:tr>
      <w:tr w:rsidR="000148C1" w:rsidRPr="00376324" w:rsidTr="000A6D78">
        <w:trPr>
          <w:trHeight w:val="255"/>
        </w:trPr>
        <w:tc>
          <w:tcPr>
            <w:tcW w:w="18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148C1" w:rsidRPr="00376324" w:rsidRDefault="000148C1" w:rsidP="00AE3C8D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lastRenderedPageBreak/>
              <w:t> Земельные участки, предназначенные для размещения гостиниц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148C1" w:rsidRPr="00376324" w:rsidRDefault="000148C1" w:rsidP="00AE3C8D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Земельные участки гостиниц</w:t>
            </w:r>
          </w:p>
        </w:tc>
        <w:tc>
          <w:tcPr>
            <w:tcW w:w="2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AE3C8D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 xml:space="preserve">Гостиницы </w:t>
            </w:r>
          </w:p>
        </w:tc>
        <w:tc>
          <w:tcPr>
            <w:tcW w:w="223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AE3C8D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Размещение хозяйственных построек</w:t>
            </w:r>
          </w:p>
        </w:tc>
        <w:tc>
          <w:tcPr>
            <w:tcW w:w="211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AE3C8D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Хозяйственные постройки, гаражи, отдельно стоящие бассейны, бани и сауны, душевые.</w:t>
            </w:r>
          </w:p>
        </w:tc>
      </w:tr>
      <w:tr w:rsidR="000148C1" w:rsidRPr="00376324" w:rsidTr="000A6D78">
        <w:trPr>
          <w:trHeight w:val="255"/>
        </w:trPr>
        <w:tc>
          <w:tcPr>
            <w:tcW w:w="18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148C1" w:rsidRPr="00376324" w:rsidRDefault="000148C1" w:rsidP="00AE3C8D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AE3C8D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Земельные участки прочих мест для временного проживания (отелей, мотелей)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AE3C8D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 Мотели, туристические базы, базы отдыха вместимостью не более 50 мест.</w:t>
            </w:r>
          </w:p>
          <w:p w:rsidR="000148C1" w:rsidRPr="00376324" w:rsidRDefault="000148C1" w:rsidP="00AE3C8D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Отдельно стоящие здания для проживания отдыхающих.</w:t>
            </w:r>
          </w:p>
          <w:p w:rsidR="000148C1" w:rsidRPr="00376324" w:rsidRDefault="000148C1" w:rsidP="00AE3C8D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Административные и административно-бытовые корпуса туристических баз, мотелей, баз отдыха</w:t>
            </w:r>
          </w:p>
        </w:tc>
        <w:tc>
          <w:tcPr>
            <w:tcW w:w="223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148C1" w:rsidRPr="00376324" w:rsidRDefault="000148C1" w:rsidP="00AE3C8D">
            <w:pPr>
              <w:rPr>
                <w:sz w:val="24"/>
                <w:szCs w:val="24"/>
              </w:rPr>
            </w:pPr>
          </w:p>
        </w:tc>
        <w:tc>
          <w:tcPr>
            <w:tcW w:w="211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148C1" w:rsidRPr="00376324" w:rsidRDefault="000148C1" w:rsidP="00AE3C8D">
            <w:pPr>
              <w:rPr>
                <w:sz w:val="24"/>
                <w:szCs w:val="24"/>
              </w:rPr>
            </w:pPr>
          </w:p>
        </w:tc>
      </w:tr>
      <w:tr w:rsidR="000148C1" w:rsidRPr="00376324" w:rsidTr="000A6D78">
        <w:trPr>
          <w:trHeight w:val="1823"/>
        </w:trPr>
        <w:tc>
          <w:tcPr>
            <w:tcW w:w="1966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148C1" w:rsidRPr="00376324" w:rsidRDefault="000148C1" w:rsidP="00AE3C8D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 Земельные участки, предназначенные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</w:t>
            </w:r>
          </w:p>
          <w:p w:rsidR="000148C1" w:rsidRPr="00376324" w:rsidRDefault="000148C1" w:rsidP="00AE3C8D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AE3C8D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Земельные участки образовательных учреждений (дошкольные, общеобразовательные, начального, среднего профессионального образования, дополнительного образования взрослых)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AE3C8D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 Дошкольные образовательные учреждения.</w:t>
            </w:r>
          </w:p>
          <w:p w:rsidR="000148C1" w:rsidRPr="00376324" w:rsidRDefault="000148C1" w:rsidP="00AE3C8D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Общеобразовательные школы.</w:t>
            </w:r>
          </w:p>
          <w:p w:rsidR="000148C1" w:rsidRPr="00376324" w:rsidRDefault="000148C1" w:rsidP="00AE3C8D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Учреждения начального, среднего, высшего  профессионального образования</w:t>
            </w:r>
          </w:p>
        </w:tc>
        <w:tc>
          <w:tcPr>
            <w:tcW w:w="223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AE3C8D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Размещение хозяйственных построек; площадки для занятий физкультурой и спортом, активных игр, спортивные ядра образовательных учреждений.</w:t>
            </w:r>
          </w:p>
        </w:tc>
        <w:tc>
          <w:tcPr>
            <w:tcW w:w="21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AE3C8D">
            <w:pPr>
              <w:spacing w:before="100" w:after="100"/>
              <w:ind w:left="-38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Хозяйственные постройки, гаражи служебного автотранспорта, в т.ч. с мастерскими, учебные мастерские, лабораторные корпуса</w:t>
            </w:r>
          </w:p>
        </w:tc>
      </w:tr>
      <w:tr w:rsidR="000148C1" w:rsidRPr="00376324" w:rsidTr="000A6D78">
        <w:trPr>
          <w:trHeight w:val="383"/>
        </w:trPr>
        <w:tc>
          <w:tcPr>
            <w:tcW w:w="196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148C1" w:rsidRPr="00376324" w:rsidRDefault="000148C1" w:rsidP="00AE3C8D">
            <w:pPr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AE3C8D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 xml:space="preserve">Земельные участки </w:t>
            </w:r>
            <w:r w:rsidRPr="00376324">
              <w:rPr>
                <w:sz w:val="24"/>
                <w:szCs w:val="24"/>
              </w:rPr>
              <w:lastRenderedPageBreak/>
              <w:t>ветеринарных лечебниц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AE3C8D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lastRenderedPageBreak/>
              <w:t>Ветеринарные лечебницы</w:t>
            </w:r>
          </w:p>
        </w:tc>
        <w:tc>
          <w:tcPr>
            <w:tcW w:w="223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148C1" w:rsidRPr="00376324" w:rsidRDefault="000148C1" w:rsidP="00AE3C8D">
            <w:pPr>
              <w:rPr>
                <w:sz w:val="24"/>
                <w:szCs w:val="24"/>
              </w:rPr>
            </w:pPr>
          </w:p>
        </w:tc>
        <w:tc>
          <w:tcPr>
            <w:tcW w:w="21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148C1" w:rsidRPr="00376324" w:rsidRDefault="000148C1" w:rsidP="00AE3C8D">
            <w:pPr>
              <w:rPr>
                <w:sz w:val="24"/>
                <w:szCs w:val="24"/>
              </w:rPr>
            </w:pPr>
          </w:p>
        </w:tc>
      </w:tr>
      <w:tr w:rsidR="000148C1" w:rsidRPr="00376324" w:rsidTr="000A6D78">
        <w:trPr>
          <w:trHeight w:val="1221"/>
        </w:trPr>
        <w:tc>
          <w:tcPr>
            <w:tcW w:w="196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148C1" w:rsidRPr="00376324" w:rsidRDefault="000148C1" w:rsidP="00AE3C8D">
            <w:pPr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AE3C8D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Земельные участки образовательных учреждений и научных организаций в области физической культуры и спорта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AE3C8D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Объекты капитального строительства для размещения образовательных учреждений и научных организаций в области физической культуры и спорта, спортивные корпуса, спортивные площадки, бассейны</w:t>
            </w:r>
          </w:p>
        </w:tc>
        <w:tc>
          <w:tcPr>
            <w:tcW w:w="223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148C1" w:rsidRPr="00376324" w:rsidRDefault="000148C1" w:rsidP="00AE3C8D">
            <w:pPr>
              <w:rPr>
                <w:sz w:val="24"/>
                <w:szCs w:val="24"/>
              </w:rPr>
            </w:pPr>
          </w:p>
        </w:tc>
        <w:tc>
          <w:tcPr>
            <w:tcW w:w="21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148C1" w:rsidRPr="00376324" w:rsidRDefault="000148C1" w:rsidP="00AE3C8D">
            <w:pPr>
              <w:rPr>
                <w:sz w:val="24"/>
                <w:szCs w:val="24"/>
              </w:rPr>
            </w:pPr>
          </w:p>
        </w:tc>
      </w:tr>
      <w:tr w:rsidR="000148C1" w:rsidRPr="00376324" w:rsidTr="000A6D78">
        <w:trPr>
          <w:trHeight w:val="638"/>
        </w:trPr>
        <w:tc>
          <w:tcPr>
            <w:tcW w:w="196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148C1" w:rsidRPr="00376324" w:rsidRDefault="000148C1" w:rsidP="00AE3C8D">
            <w:pPr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AE3C8D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Земельные участки общероссийских физкультурно-спортивных объединений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AE3C8D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Объекты капитального строительства для размещения образовательных учреждений и научных организаций в области физической культуры и спорта, спортивные корпуса, спортивные площадки, бассейны</w:t>
            </w:r>
          </w:p>
        </w:tc>
        <w:tc>
          <w:tcPr>
            <w:tcW w:w="223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148C1" w:rsidRPr="00376324" w:rsidRDefault="000148C1" w:rsidP="00AE3C8D">
            <w:pPr>
              <w:rPr>
                <w:sz w:val="24"/>
                <w:szCs w:val="24"/>
              </w:rPr>
            </w:pPr>
          </w:p>
        </w:tc>
        <w:tc>
          <w:tcPr>
            <w:tcW w:w="21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148C1" w:rsidRPr="00376324" w:rsidRDefault="000148C1" w:rsidP="00AE3C8D">
            <w:pPr>
              <w:rPr>
                <w:sz w:val="24"/>
                <w:szCs w:val="24"/>
              </w:rPr>
            </w:pPr>
          </w:p>
        </w:tc>
      </w:tr>
      <w:tr w:rsidR="000148C1" w:rsidRPr="00376324" w:rsidTr="000A6D78">
        <w:trPr>
          <w:trHeight w:val="683"/>
        </w:trPr>
        <w:tc>
          <w:tcPr>
            <w:tcW w:w="196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148C1" w:rsidRPr="00376324" w:rsidRDefault="000148C1" w:rsidP="00AE3C8D">
            <w:pPr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AE3C8D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Земельные участки научных организаций (научно-исследователь</w:t>
            </w:r>
            <w:r w:rsidRPr="00376324">
              <w:rPr>
                <w:sz w:val="24"/>
                <w:szCs w:val="24"/>
              </w:rPr>
              <w:lastRenderedPageBreak/>
              <w:t>ские, опытно-конструкторские, проектно-конструкторские и иные организации, осуществляющие научную и (или) научно-техническую деятельность)</w:t>
            </w:r>
          </w:p>
        </w:tc>
        <w:tc>
          <w:tcPr>
            <w:tcW w:w="214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AE3C8D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lastRenderedPageBreak/>
              <w:t> Объекты научных и научно-исследовательских организаций без производственно</w:t>
            </w:r>
            <w:r w:rsidRPr="00376324">
              <w:rPr>
                <w:sz w:val="24"/>
                <w:szCs w:val="24"/>
              </w:rPr>
              <w:lastRenderedPageBreak/>
              <w:t>й базы</w:t>
            </w:r>
          </w:p>
        </w:tc>
        <w:tc>
          <w:tcPr>
            <w:tcW w:w="223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AE3C8D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lastRenderedPageBreak/>
              <w:t>Размещение хозяйственных построек</w:t>
            </w:r>
          </w:p>
        </w:tc>
        <w:tc>
          <w:tcPr>
            <w:tcW w:w="21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AE3C8D">
            <w:pPr>
              <w:spacing w:before="100" w:after="100"/>
              <w:ind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 xml:space="preserve">Хозяйственные постройки, гаражи служебного автотранспорта, лабораторные </w:t>
            </w:r>
            <w:r w:rsidRPr="00376324">
              <w:rPr>
                <w:sz w:val="24"/>
                <w:szCs w:val="24"/>
              </w:rPr>
              <w:lastRenderedPageBreak/>
              <w:t>корпуса</w:t>
            </w:r>
          </w:p>
        </w:tc>
      </w:tr>
      <w:tr w:rsidR="000148C1" w:rsidRPr="00376324" w:rsidTr="000A6D78">
        <w:trPr>
          <w:trHeight w:val="671"/>
        </w:trPr>
        <w:tc>
          <w:tcPr>
            <w:tcW w:w="196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148C1" w:rsidRPr="00376324" w:rsidRDefault="000148C1" w:rsidP="00AE3C8D">
            <w:pPr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AE3C8D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Земельные участки государственных академий наук</w:t>
            </w:r>
          </w:p>
        </w:tc>
        <w:tc>
          <w:tcPr>
            <w:tcW w:w="214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148C1" w:rsidRPr="00376324" w:rsidRDefault="000148C1" w:rsidP="00AE3C8D">
            <w:pPr>
              <w:rPr>
                <w:sz w:val="24"/>
                <w:szCs w:val="24"/>
              </w:rPr>
            </w:pPr>
          </w:p>
        </w:tc>
        <w:tc>
          <w:tcPr>
            <w:tcW w:w="223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148C1" w:rsidRPr="00376324" w:rsidRDefault="000148C1" w:rsidP="00AE3C8D">
            <w:pPr>
              <w:rPr>
                <w:sz w:val="24"/>
                <w:szCs w:val="24"/>
              </w:rPr>
            </w:pPr>
          </w:p>
        </w:tc>
        <w:tc>
          <w:tcPr>
            <w:tcW w:w="21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148C1" w:rsidRPr="00376324" w:rsidRDefault="000148C1" w:rsidP="00AE3C8D">
            <w:pPr>
              <w:rPr>
                <w:sz w:val="24"/>
                <w:szCs w:val="24"/>
              </w:rPr>
            </w:pPr>
          </w:p>
        </w:tc>
      </w:tr>
      <w:tr w:rsidR="000148C1" w:rsidRPr="00376324" w:rsidTr="000A6D78">
        <w:trPr>
          <w:trHeight w:val="2300"/>
        </w:trPr>
        <w:tc>
          <w:tcPr>
            <w:tcW w:w="196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148C1" w:rsidRPr="00376324" w:rsidRDefault="000148C1" w:rsidP="00AE3C8D">
            <w:pPr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AE3C8D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Земельные участки объектов здравоохранения.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AE3C8D">
            <w:pPr>
              <w:spacing w:before="100" w:after="100"/>
              <w:ind w:left="53" w:hanging="53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 Больничные учреждения (за исключением инфекционных, психиатрических и туберкулёзных больниц и лепрозориев).</w:t>
            </w:r>
          </w:p>
          <w:p w:rsidR="000148C1" w:rsidRPr="00376324" w:rsidRDefault="000148C1" w:rsidP="00AE3C8D">
            <w:pPr>
              <w:spacing w:before="100" w:after="100"/>
              <w:ind w:left="53" w:hanging="53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Диспансеры.</w:t>
            </w:r>
          </w:p>
          <w:p w:rsidR="000148C1" w:rsidRPr="00376324" w:rsidRDefault="000148C1" w:rsidP="00AE3C8D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Амбулаторно-поликлинические учреждения.</w:t>
            </w:r>
          </w:p>
          <w:p w:rsidR="000148C1" w:rsidRPr="00376324" w:rsidRDefault="000148C1" w:rsidP="00AE3C8D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Медицинские центры, в т.ч. научно-практические.</w:t>
            </w:r>
          </w:p>
          <w:p w:rsidR="000148C1" w:rsidRPr="00376324" w:rsidRDefault="000148C1" w:rsidP="00AE3C8D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Учреждения охраны материнства и детства.</w:t>
            </w:r>
          </w:p>
          <w:p w:rsidR="000148C1" w:rsidRPr="00376324" w:rsidRDefault="000148C1" w:rsidP="00AE3C8D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Учреждения здравоохранения особого типа (кроме паталого-</w:t>
            </w:r>
            <w:r w:rsidRPr="00376324">
              <w:rPr>
                <w:sz w:val="24"/>
                <w:szCs w:val="24"/>
              </w:rPr>
              <w:lastRenderedPageBreak/>
              <w:t>анатомических бюро и бюро судебно-медицинской экспертизы).</w:t>
            </w:r>
          </w:p>
          <w:p w:rsidR="000148C1" w:rsidRPr="00376324" w:rsidRDefault="000148C1" w:rsidP="00AE3C8D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Учреждения здравоохранения по надзору в сфере защиты прав потребителей и благополучия человека (кроме противочумных  и дезинфекционных центров (станций).</w:t>
            </w:r>
          </w:p>
          <w:p w:rsidR="000148C1" w:rsidRPr="00376324" w:rsidRDefault="000148C1" w:rsidP="00AE3C8D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Аптечные учреждения.</w:t>
            </w:r>
          </w:p>
          <w:p w:rsidR="000148C1" w:rsidRPr="00376324" w:rsidRDefault="000148C1" w:rsidP="00AE3C8D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Медицинские кабинеты.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AE3C8D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lastRenderedPageBreak/>
              <w:t>Размещение хозяйственных построек; размещение размещение лабораторий, прачечных, пищеблоков, столовых, моргов, гаражей служебного и специального автотранспорта.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AE3C8D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 xml:space="preserve">Хозяйственные постройки, гаражи служебного автотранспорта, лабораторные корпуса, прачечные, пищеблоки, столовые, морги. </w:t>
            </w:r>
          </w:p>
        </w:tc>
      </w:tr>
      <w:tr w:rsidR="000148C1" w:rsidRPr="00376324" w:rsidTr="000A6D78">
        <w:trPr>
          <w:trHeight w:val="480"/>
        </w:trPr>
        <w:tc>
          <w:tcPr>
            <w:tcW w:w="189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148C1" w:rsidRPr="00376324" w:rsidRDefault="000148C1" w:rsidP="00AE3C8D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8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148C1" w:rsidRPr="00376324" w:rsidRDefault="000148C1" w:rsidP="00AE3C8D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Земельные участки учреждений кино и кинопроката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AE3C8D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Кинотеатры</w:t>
            </w:r>
          </w:p>
        </w:tc>
        <w:tc>
          <w:tcPr>
            <w:tcW w:w="223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AE3C8D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Размещение хозяйственных построек.</w:t>
            </w:r>
          </w:p>
          <w:p w:rsidR="000148C1" w:rsidRPr="00376324" w:rsidRDefault="000148C1" w:rsidP="00AE3C8D">
            <w:pPr>
              <w:spacing w:before="100" w:after="100"/>
              <w:ind w:left="162" w:hanging="162"/>
              <w:jc w:val="left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Размещение при культовых объектах жилых домов для проживания священнослужителей и членов их семей, земельных участков для трудовой деятельности в монастырях и благотворительных учреждениях</w:t>
            </w:r>
          </w:p>
        </w:tc>
        <w:tc>
          <w:tcPr>
            <w:tcW w:w="21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AE3C8D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Хозяйственные постройки, гаражи для служебного транспорта.</w:t>
            </w:r>
          </w:p>
        </w:tc>
      </w:tr>
      <w:tr w:rsidR="000148C1" w:rsidRPr="00376324" w:rsidTr="000A6D78">
        <w:trPr>
          <w:trHeight w:val="114"/>
        </w:trPr>
        <w:tc>
          <w:tcPr>
            <w:tcW w:w="18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148C1" w:rsidRPr="00376324" w:rsidRDefault="000148C1" w:rsidP="00AE3C8D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AE3C8D">
            <w:pPr>
              <w:spacing w:before="100" w:after="100" w:line="114" w:lineRule="atLeast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Земельные участки театрально-зрелищных предприятий, концертных организаций и коллективов филармонии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AE3C8D">
            <w:pPr>
              <w:spacing w:before="100" w:after="100" w:line="114" w:lineRule="atLeast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Культурно-досуговые центры </w:t>
            </w:r>
          </w:p>
        </w:tc>
        <w:tc>
          <w:tcPr>
            <w:tcW w:w="223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148C1" w:rsidRPr="00376324" w:rsidRDefault="000148C1" w:rsidP="00AE3C8D">
            <w:pPr>
              <w:rPr>
                <w:sz w:val="24"/>
                <w:szCs w:val="24"/>
              </w:rPr>
            </w:pPr>
          </w:p>
        </w:tc>
        <w:tc>
          <w:tcPr>
            <w:tcW w:w="21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148C1" w:rsidRPr="00376324" w:rsidRDefault="000148C1" w:rsidP="00AE3C8D">
            <w:pPr>
              <w:rPr>
                <w:sz w:val="24"/>
                <w:szCs w:val="24"/>
              </w:rPr>
            </w:pPr>
          </w:p>
        </w:tc>
      </w:tr>
      <w:tr w:rsidR="000148C1" w:rsidRPr="00376324" w:rsidTr="000A6D78">
        <w:trPr>
          <w:trHeight w:val="480"/>
        </w:trPr>
        <w:tc>
          <w:tcPr>
            <w:tcW w:w="18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148C1" w:rsidRPr="00376324" w:rsidRDefault="000148C1" w:rsidP="00AE3C8D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AE3C8D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Земельные участки религиозных групп и организаций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AE3C8D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Культовые объекты </w:t>
            </w:r>
          </w:p>
        </w:tc>
        <w:tc>
          <w:tcPr>
            <w:tcW w:w="223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148C1" w:rsidRPr="00376324" w:rsidRDefault="000148C1" w:rsidP="00AE3C8D">
            <w:pPr>
              <w:rPr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AE3C8D">
            <w:pPr>
              <w:spacing w:before="100" w:after="100"/>
              <w:jc w:val="left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 xml:space="preserve">Жилые дома для проживания священнослужителей и членов их семей. </w:t>
            </w:r>
          </w:p>
          <w:p w:rsidR="000148C1" w:rsidRPr="00376324" w:rsidRDefault="000148C1" w:rsidP="00AE3C8D">
            <w:pPr>
              <w:spacing w:before="100" w:after="100"/>
              <w:jc w:val="left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Хозяйственные постройки.</w:t>
            </w:r>
          </w:p>
          <w:p w:rsidR="000148C1" w:rsidRPr="00376324" w:rsidRDefault="000148C1" w:rsidP="00AE3C8D">
            <w:pPr>
              <w:spacing w:before="100" w:after="100"/>
              <w:jc w:val="left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 xml:space="preserve">Строения и </w:t>
            </w:r>
            <w:r w:rsidRPr="00376324">
              <w:rPr>
                <w:sz w:val="24"/>
                <w:szCs w:val="24"/>
              </w:rPr>
              <w:lastRenderedPageBreak/>
              <w:t>сооружения вспомогательного назначения для отправления культа.</w:t>
            </w:r>
          </w:p>
          <w:p w:rsidR="000148C1" w:rsidRPr="00376324" w:rsidRDefault="000148C1" w:rsidP="00AE3C8D">
            <w:pPr>
              <w:spacing w:before="100" w:after="100"/>
              <w:jc w:val="left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 xml:space="preserve">Здания для проживания и трудовой деятельности монашествующих. </w:t>
            </w:r>
          </w:p>
          <w:p w:rsidR="000148C1" w:rsidRPr="00376324" w:rsidRDefault="000148C1" w:rsidP="00AE3C8D">
            <w:pPr>
              <w:spacing w:before="100" w:after="100"/>
              <w:jc w:val="left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 xml:space="preserve">Здания для размещения благотворительных учреждений, в т.ч. производственного назначения, не требующих установления санитарно-защитных зон или разрывов. </w:t>
            </w:r>
          </w:p>
        </w:tc>
      </w:tr>
      <w:tr w:rsidR="000148C1" w:rsidRPr="00376324" w:rsidTr="000A6D78">
        <w:trPr>
          <w:trHeight w:val="118"/>
        </w:trPr>
        <w:tc>
          <w:tcPr>
            <w:tcW w:w="18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148C1" w:rsidRPr="00376324" w:rsidRDefault="000148C1" w:rsidP="00AE3C8D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148C1" w:rsidRPr="00376324" w:rsidRDefault="000148C1" w:rsidP="00AE3C8D">
            <w:pPr>
              <w:spacing w:before="100" w:after="100" w:line="118" w:lineRule="atLeast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Земельные участки организаций, занимающихся банковской и страховой деятельностью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AE3C8D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Отделения банков.</w:t>
            </w:r>
          </w:p>
          <w:p w:rsidR="000148C1" w:rsidRPr="00376324" w:rsidRDefault="000148C1" w:rsidP="00AE3C8D">
            <w:pPr>
              <w:spacing w:before="100" w:after="100" w:line="118" w:lineRule="atLeast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Офисы.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AE3C8D">
            <w:pPr>
              <w:spacing w:before="100" w:after="100" w:line="118" w:lineRule="atLeast"/>
              <w:ind w:left="-4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Размещение хозяйственных построек; гаражей служебного автотранспорта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AE3C8D">
            <w:pPr>
              <w:spacing w:before="100" w:after="100" w:line="118" w:lineRule="atLeast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Хозяйственные постройки, гаражи для служебного транспорта.</w:t>
            </w:r>
          </w:p>
        </w:tc>
      </w:tr>
      <w:tr w:rsidR="000148C1" w:rsidRPr="00376324" w:rsidTr="000A6D78">
        <w:trPr>
          <w:trHeight w:val="980"/>
        </w:trPr>
        <w:tc>
          <w:tcPr>
            <w:tcW w:w="18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148C1" w:rsidRPr="00376324" w:rsidRDefault="000148C1" w:rsidP="00AE3C8D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148C1" w:rsidRPr="00376324" w:rsidRDefault="000148C1" w:rsidP="00AE3C8D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Земельные участки парков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AE3C8D">
            <w:pPr>
              <w:spacing w:before="100" w:after="100"/>
              <w:ind w:left="53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Парковые павильоны.</w:t>
            </w:r>
          </w:p>
          <w:p w:rsidR="000148C1" w:rsidRPr="00376324" w:rsidRDefault="000148C1" w:rsidP="00AE3C8D">
            <w:pPr>
              <w:spacing w:before="100" w:after="100"/>
              <w:ind w:left="53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Объекты общественного питания вместимостью не более 30 мест</w:t>
            </w:r>
          </w:p>
          <w:p w:rsidR="000148C1" w:rsidRPr="00376324" w:rsidRDefault="000148C1" w:rsidP="00AE3C8D">
            <w:pPr>
              <w:spacing w:before="100" w:after="100"/>
              <w:ind w:left="53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Культурно-досуговые центры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AE3C8D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AE3C8D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 </w:t>
            </w:r>
          </w:p>
        </w:tc>
      </w:tr>
    </w:tbl>
    <w:p w:rsidR="002A2D7C" w:rsidRPr="00981710" w:rsidRDefault="00981710" w:rsidP="00981710">
      <w:pPr>
        <w:spacing w:line="160" w:lineRule="atLeast"/>
        <w:outlineLvl w:val="1"/>
        <w:rPr>
          <w:szCs w:val="28"/>
        </w:rPr>
      </w:pPr>
      <w:r w:rsidRPr="00981710">
        <w:rPr>
          <w:szCs w:val="28"/>
        </w:rPr>
        <w:lastRenderedPageBreak/>
        <w:t>3.</w:t>
      </w:r>
      <w:r w:rsidR="001B68BA" w:rsidRPr="00981710">
        <w:rPr>
          <w:szCs w:val="28"/>
        </w:rPr>
        <w:t xml:space="preserve">На основе сочетания предельных размеров земельных участков и предельных параметров разрешённого строительства, реконструкции объектов капитального строительства в пределах зоны Ж </w:t>
      </w:r>
      <w:r w:rsidR="007123B8" w:rsidRPr="00981710">
        <w:rPr>
          <w:szCs w:val="28"/>
        </w:rPr>
        <w:t>установлены следующие 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  <w:r w:rsidR="002A2D7C" w:rsidRPr="00981710">
        <w:rPr>
          <w:szCs w:val="28"/>
        </w:rPr>
        <w:t xml:space="preserve">  </w:t>
      </w:r>
    </w:p>
    <w:tbl>
      <w:tblPr>
        <w:tblW w:w="95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6237"/>
        <w:gridCol w:w="751"/>
        <w:gridCol w:w="1567"/>
      </w:tblGrid>
      <w:tr w:rsidR="007123B8" w:rsidRPr="008E34AF" w:rsidTr="00CF49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7123B8">
            <w:pPr>
              <w:numPr>
                <w:ilvl w:val="0"/>
                <w:numId w:val="7"/>
              </w:numPr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CF49C3">
            <w:pPr>
              <w:rPr>
                <w:rFonts w:eastAsia="Times New Roman" w:cs="Times New Roman"/>
                <w:sz w:val="24"/>
                <w:szCs w:val="24"/>
              </w:rPr>
            </w:pPr>
            <w:r w:rsidRPr="008E34AF">
              <w:rPr>
                <w:rFonts w:eastAsia="Times New Roman" w:cs="Times New Roman"/>
                <w:sz w:val="24"/>
                <w:szCs w:val="24"/>
              </w:rPr>
              <w:t>Минимальный отступ жилых зданий от красной линии улиц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CF49C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E34AF">
              <w:rPr>
                <w:rFonts w:eastAsia="Times New Roman" w:cs="Times New Roman"/>
                <w:sz w:val="24"/>
                <w:szCs w:val="24"/>
              </w:rPr>
              <w:t>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rPr>
                <w:rFonts w:eastAsia="Times New Roman" w:cs="Times New Roman"/>
                <w:spacing w:val="11"/>
                <w:sz w:val="22"/>
              </w:rPr>
            </w:pPr>
            <w:r>
              <w:rPr>
                <w:rFonts w:cs="Times New Roman"/>
                <w:sz w:val="24"/>
                <w:szCs w:val="24"/>
              </w:rPr>
              <w:t xml:space="preserve">3 </w:t>
            </w:r>
            <w:r w:rsidRPr="005D398A">
              <w:rPr>
                <w:spacing w:val="11"/>
              </w:rPr>
              <w:t xml:space="preserve"> </w:t>
            </w:r>
          </w:p>
          <w:p w:rsidR="007123B8" w:rsidRPr="008E34AF" w:rsidRDefault="007123B8" w:rsidP="00CF49C3">
            <w:pPr>
              <w:rPr>
                <w:rFonts w:eastAsia="Times New Roman" w:cs="Times New Roman"/>
                <w:sz w:val="24"/>
                <w:szCs w:val="24"/>
              </w:rPr>
            </w:pPr>
            <w:r w:rsidRPr="005D24CB">
              <w:rPr>
                <w:rFonts w:eastAsia="Times New Roman" w:cs="Times New Roman"/>
                <w:spacing w:val="4"/>
                <w:sz w:val="20"/>
                <w:szCs w:val="20"/>
              </w:rPr>
              <w:t>(или в соответствии со сложившейся линией застройки)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7123B8" w:rsidRPr="008E34AF" w:rsidTr="00CF49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7123B8">
            <w:pPr>
              <w:numPr>
                <w:ilvl w:val="0"/>
                <w:numId w:val="7"/>
              </w:numPr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CF49C3">
            <w:pPr>
              <w:rPr>
                <w:rFonts w:eastAsia="Times New Roman" w:cs="Times New Roman"/>
                <w:sz w:val="24"/>
                <w:szCs w:val="24"/>
              </w:rPr>
            </w:pPr>
            <w:r w:rsidRPr="008E34AF">
              <w:rPr>
                <w:rFonts w:eastAsia="Times New Roman" w:cs="Times New Roman"/>
                <w:sz w:val="24"/>
                <w:szCs w:val="24"/>
              </w:rPr>
              <w:t>Минимальный отступ жилых зданий от красной линии проездов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CF49C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E34AF">
              <w:rPr>
                <w:rFonts w:eastAsia="Times New Roman" w:cs="Times New Roman"/>
                <w:sz w:val="24"/>
                <w:szCs w:val="24"/>
              </w:rPr>
              <w:t>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CF49C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E34AF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7123B8" w:rsidRPr="008E34AF" w:rsidTr="00CF49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7123B8">
            <w:pPr>
              <w:numPr>
                <w:ilvl w:val="0"/>
                <w:numId w:val="7"/>
              </w:numPr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CF49C3">
            <w:pPr>
              <w:rPr>
                <w:rFonts w:eastAsia="Times New Roman" w:cs="Times New Roman"/>
                <w:sz w:val="24"/>
                <w:szCs w:val="24"/>
              </w:rPr>
            </w:pPr>
            <w:r w:rsidRPr="008E34AF">
              <w:rPr>
                <w:rFonts w:eastAsia="Times New Roman" w:cs="Times New Roman"/>
                <w:sz w:val="24"/>
                <w:szCs w:val="24"/>
              </w:rPr>
              <w:t>Минимальное расстояние от хозяйственных построек до красных линий улиц и проездов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CF49C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E34AF">
              <w:rPr>
                <w:rFonts w:eastAsia="Times New Roman" w:cs="Times New Roman"/>
                <w:sz w:val="24"/>
                <w:szCs w:val="24"/>
              </w:rPr>
              <w:t>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CF49C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E34AF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</w:tr>
      <w:tr w:rsidR="007123B8" w:rsidRPr="008E34AF" w:rsidTr="00CF49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7123B8">
            <w:pPr>
              <w:numPr>
                <w:ilvl w:val="0"/>
                <w:numId w:val="7"/>
              </w:numPr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CF49C3">
            <w:pPr>
              <w:rPr>
                <w:rFonts w:eastAsia="Times New Roman" w:cs="Times New Roman"/>
                <w:sz w:val="24"/>
                <w:szCs w:val="24"/>
              </w:rPr>
            </w:pPr>
            <w:r w:rsidRPr="008E34AF">
              <w:rPr>
                <w:rFonts w:eastAsia="Times New Roman" w:cs="Times New Roman"/>
                <w:sz w:val="24"/>
                <w:szCs w:val="24"/>
              </w:rPr>
              <w:t>Минимальное расстояние от окон жилых помещений до стен дома и хозяйственных построек на соседних земельных участках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CF49C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E34AF">
              <w:rPr>
                <w:rFonts w:eastAsia="Times New Roman" w:cs="Times New Roman"/>
                <w:sz w:val="24"/>
                <w:szCs w:val="24"/>
              </w:rPr>
              <w:t>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CF49C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E34AF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</w:tr>
      <w:tr w:rsidR="007123B8" w:rsidRPr="008E34AF" w:rsidTr="00CF49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7123B8">
            <w:pPr>
              <w:numPr>
                <w:ilvl w:val="0"/>
                <w:numId w:val="7"/>
              </w:numPr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CF49C3">
            <w:pPr>
              <w:rPr>
                <w:rFonts w:eastAsia="Times New Roman" w:cs="Times New Roman"/>
                <w:sz w:val="24"/>
                <w:szCs w:val="24"/>
              </w:rPr>
            </w:pPr>
            <w:r w:rsidRPr="008E34AF">
              <w:rPr>
                <w:rFonts w:eastAsia="Times New Roman" w:cs="Times New Roman"/>
                <w:sz w:val="24"/>
                <w:szCs w:val="24"/>
              </w:rPr>
              <w:t>Минимальное расстояние от границы участка до стены жилого дома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CF49C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E34AF">
              <w:rPr>
                <w:rFonts w:eastAsia="Times New Roman" w:cs="Times New Roman"/>
                <w:sz w:val="24"/>
                <w:szCs w:val="24"/>
              </w:rPr>
              <w:t>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CF49C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E34AF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7123B8" w:rsidRPr="008E34AF" w:rsidTr="00CF49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7123B8">
            <w:pPr>
              <w:numPr>
                <w:ilvl w:val="0"/>
                <w:numId w:val="7"/>
              </w:numPr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CF49C3">
            <w:pPr>
              <w:rPr>
                <w:rFonts w:eastAsia="Times New Roman" w:cs="Times New Roman"/>
                <w:sz w:val="24"/>
                <w:szCs w:val="24"/>
              </w:rPr>
            </w:pPr>
            <w:r w:rsidRPr="008E34AF">
              <w:rPr>
                <w:rFonts w:eastAsia="Times New Roman" w:cs="Times New Roman"/>
                <w:sz w:val="24"/>
                <w:szCs w:val="24"/>
              </w:rPr>
              <w:t>Минимальное расстояние от границы участка до постройки для содержания скота и птицы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CF49C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E34AF">
              <w:rPr>
                <w:rFonts w:eastAsia="Times New Roman" w:cs="Times New Roman"/>
                <w:sz w:val="24"/>
                <w:szCs w:val="24"/>
              </w:rPr>
              <w:t>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CF49C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E34AF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7123B8" w:rsidRPr="008E34AF" w:rsidTr="00CF49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7123B8">
            <w:pPr>
              <w:numPr>
                <w:ilvl w:val="0"/>
                <w:numId w:val="7"/>
              </w:numPr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CF49C3">
            <w:pPr>
              <w:rPr>
                <w:rFonts w:eastAsia="Times New Roman" w:cs="Times New Roman"/>
                <w:sz w:val="24"/>
                <w:szCs w:val="24"/>
              </w:rPr>
            </w:pPr>
            <w:r w:rsidRPr="008E34AF">
              <w:rPr>
                <w:rFonts w:eastAsia="Times New Roman" w:cs="Times New Roman"/>
                <w:sz w:val="24"/>
                <w:szCs w:val="24"/>
              </w:rPr>
              <w:t>Минимальное расстояние от границы участка до других построек (бани, гаража</w:t>
            </w:r>
            <w:r>
              <w:rPr>
                <w:rFonts w:cs="Times New Roman"/>
                <w:sz w:val="24"/>
                <w:szCs w:val="24"/>
              </w:rPr>
              <w:t>, навес и др.</w:t>
            </w:r>
            <w:r w:rsidRPr="008E34AF">
              <w:rPr>
                <w:rFonts w:eastAsia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CF49C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E34AF">
              <w:rPr>
                <w:rFonts w:eastAsia="Times New Roman" w:cs="Times New Roman"/>
                <w:sz w:val="24"/>
                <w:szCs w:val="24"/>
              </w:rPr>
              <w:t>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CF49C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E34AF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7123B8" w:rsidRPr="008E34AF" w:rsidTr="00CF49C3">
        <w:trPr>
          <w:trHeight w:val="53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3B8" w:rsidRPr="008E34AF" w:rsidRDefault="007123B8" w:rsidP="007123B8">
            <w:pPr>
              <w:numPr>
                <w:ilvl w:val="0"/>
                <w:numId w:val="7"/>
              </w:numPr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3B8" w:rsidRPr="008E34AF" w:rsidRDefault="007123B8" w:rsidP="00CF49C3">
            <w:pPr>
              <w:rPr>
                <w:rFonts w:eastAsia="Times New Roman" w:cs="Times New Roman"/>
                <w:sz w:val="24"/>
                <w:szCs w:val="24"/>
              </w:rPr>
            </w:pPr>
            <w:r w:rsidRPr="008E34AF">
              <w:rPr>
                <w:rFonts w:eastAsia="Times New Roman" w:cs="Times New Roman"/>
                <w:sz w:val="24"/>
                <w:szCs w:val="24"/>
              </w:rPr>
              <w:t>Минимальный размер земельного участка для строительства индивидуального жилого</w:t>
            </w:r>
            <w:r>
              <w:rPr>
                <w:rFonts w:cs="Times New Roman"/>
                <w:sz w:val="24"/>
                <w:szCs w:val="24"/>
              </w:rPr>
              <w:t xml:space="preserve"> дома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CF49C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CF49C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ширина не менее 10</w:t>
            </w:r>
          </w:p>
        </w:tc>
      </w:tr>
      <w:tr w:rsidR="007123B8" w:rsidRPr="008E34AF" w:rsidTr="00A351AD">
        <w:trPr>
          <w:trHeight w:val="82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7123B8">
            <w:pPr>
              <w:numPr>
                <w:ilvl w:val="0"/>
                <w:numId w:val="7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CF49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кв. 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Default="007123B8" w:rsidP="00A351A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500</w:t>
            </w:r>
          </w:p>
        </w:tc>
      </w:tr>
      <w:tr w:rsidR="007123B8" w:rsidRPr="008E34AF" w:rsidTr="00CF49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7123B8">
            <w:pPr>
              <w:numPr>
                <w:ilvl w:val="0"/>
                <w:numId w:val="7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CF49C3">
            <w:pPr>
              <w:rPr>
                <w:rFonts w:cs="Times New Roman"/>
                <w:sz w:val="24"/>
                <w:szCs w:val="24"/>
              </w:rPr>
            </w:pPr>
            <w:r w:rsidRPr="008E34AF">
              <w:rPr>
                <w:rFonts w:eastAsia="Times New Roman" w:cs="Times New Roman"/>
                <w:sz w:val="24"/>
                <w:szCs w:val="24"/>
              </w:rPr>
              <w:t>Минимальное расстояние от границы участка до</w:t>
            </w:r>
            <w:r>
              <w:rPr>
                <w:rFonts w:cs="Times New Roman"/>
                <w:sz w:val="24"/>
                <w:szCs w:val="24"/>
              </w:rPr>
              <w:t xml:space="preserve"> выгребной ямы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7123B8" w:rsidRPr="008E34AF" w:rsidTr="00CF49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7123B8">
            <w:pPr>
              <w:numPr>
                <w:ilvl w:val="0"/>
                <w:numId w:val="7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CF49C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Минимальное расстояние от выгребной ямы до стен соседнего жилого дома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7123B8" w:rsidRPr="008E34AF" w:rsidTr="00CF49C3">
        <w:trPr>
          <w:trHeight w:val="75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3B8" w:rsidRPr="008E34AF" w:rsidRDefault="007123B8" w:rsidP="007123B8">
            <w:pPr>
              <w:numPr>
                <w:ilvl w:val="0"/>
                <w:numId w:val="7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rPr>
                <w:rFonts w:cs="Times New Roman"/>
                <w:sz w:val="24"/>
                <w:szCs w:val="24"/>
              </w:rPr>
            </w:pPr>
            <w:r w:rsidRPr="008E34AF">
              <w:rPr>
                <w:rFonts w:eastAsia="Times New Roman" w:cs="Times New Roman"/>
                <w:sz w:val="24"/>
                <w:szCs w:val="24"/>
              </w:rPr>
              <w:t xml:space="preserve">Минимальный размер земельного участка для строительства </w:t>
            </w:r>
            <w:r>
              <w:rPr>
                <w:rFonts w:cs="Times New Roman"/>
                <w:sz w:val="24"/>
                <w:szCs w:val="24"/>
              </w:rPr>
              <w:t>объекта капитального строительства (магазин, мастерская, аптека, гостиница и др.)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ширина не менее 10</w:t>
            </w:r>
          </w:p>
          <w:p w:rsidR="007123B8" w:rsidRDefault="007123B8" w:rsidP="00CF49C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123B8" w:rsidRPr="008E34AF" w:rsidTr="00CF49C3">
        <w:trPr>
          <w:trHeight w:val="344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7123B8">
            <w:pPr>
              <w:numPr>
                <w:ilvl w:val="0"/>
                <w:numId w:val="7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CF49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500</w:t>
            </w:r>
          </w:p>
        </w:tc>
      </w:tr>
      <w:tr w:rsidR="007123B8" w:rsidRPr="008E34AF" w:rsidTr="00CF49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7123B8">
            <w:pPr>
              <w:numPr>
                <w:ilvl w:val="0"/>
                <w:numId w:val="7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2451F3" w:rsidRDefault="007123B8" w:rsidP="00CF49C3">
            <w:pPr>
              <w:rPr>
                <w:rFonts w:cs="Times New Roman"/>
                <w:sz w:val="24"/>
                <w:szCs w:val="24"/>
              </w:rPr>
            </w:pPr>
            <w:r w:rsidRPr="002451F3">
              <w:rPr>
                <w:rFonts w:eastAsia="Times New Roman" w:cs="Times New Roman"/>
                <w:color w:val="000000"/>
                <w:sz w:val="24"/>
                <w:szCs w:val="24"/>
              </w:rPr>
              <w:t>Максимальный процент застройки земельного участка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</w:t>
            </w:r>
          </w:p>
        </w:tc>
      </w:tr>
      <w:tr w:rsidR="007123B8" w:rsidRPr="008E34AF" w:rsidTr="00CF49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7123B8">
            <w:pPr>
              <w:numPr>
                <w:ilvl w:val="0"/>
                <w:numId w:val="7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E5125A" w:rsidRDefault="007123B8" w:rsidP="00CF49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5125A">
              <w:rPr>
                <w:rFonts w:eastAsia="Times New Roman" w:cs="Times New Roman"/>
                <w:color w:val="000000"/>
                <w:sz w:val="24"/>
                <w:szCs w:val="24"/>
              </w:rPr>
              <w:t>Максимальная высота здания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E5125A" w:rsidRDefault="007123B8" w:rsidP="00CF49C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5125A">
              <w:rPr>
                <w:rFonts w:eastAsia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E5125A" w:rsidRDefault="007123B8" w:rsidP="00CF49C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5125A">
              <w:rPr>
                <w:color w:val="000000"/>
                <w:sz w:val="24"/>
                <w:szCs w:val="24"/>
              </w:rPr>
              <w:t>14</w:t>
            </w:r>
          </w:p>
        </w:tc>
      </w:tr>
      <w:tr w:rsidR="007123B8" w:rsidRPr="008E34AF" w:rsidTr="00CF49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7123B8">
            <w:pPr>
              <w:numPr>
                <w:ilvl w:val="0"/>
                <w:numId w:val="7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E5125A" w:rsidRDefault="007123B8" w:rsidP="00CF49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Максимальная площадь объектов розничной торговли (магазины, киоски</w:t>
            </w:r>
            <w:r w:rsidR="006856A1">
              <w:rPr>
                <w:color w:val="000000"/>
                <w:sz w:val="24"/>
                <w:szCs w:val="24"/>
              </w:rPr>
              <w:t xml:space="preserve"> и т.д.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E5125A" w:rsidRDefault="007123B8" w:rsidP="00CF49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E5125A" w:rsidRDefault="007123B8" w:rsidP="00CF49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200</w:t>
            </w:r>
          </w:p>
        </w:tc>
      </w:tr>
      <w:tr w:rsidR="007123B8" w:rsidRPr="008E34AF" w:rsidTr="00CF49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7123B8">
            <w:pPr>
              <w:numPr>
                <w:ilvl w:val="0"/>
                <w:numId w:val="7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Максимальная площадь общежитий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200 </w:t>
            </w:r>
          </w:p>
        </w:tc>
      </w:tr>
      <w:tr w:rsidR="007123B8" w:rsidRPr="008E34AF" w:rsidTr="00CF49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7123B8">
            <w:pPr>
              <w:numPr>
                <w:ilvl w:val="0"/>
                <w:numId w:val="7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Максимальная площадь административных и офисных зданий, конторы различных организаций, фирм, компаний различной специализации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B8" w:rsidRDefault="007123B8" w:rsidP="00CF49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B8" w:rsidRDefault="007123B8" w:rsidP="00CF49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200</w:t>
            </w:r>
          </w:p>
        </w:tc>
      </w:tr>
      <w:tr w:rsidR="005F7E25" w:rsidRPr="008E34AF" w:rsidTr="001B68BA">
        <w:trPr>
          <w:trHeight w:val="5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E25" w:rsidRPr="008E34AF" w:rsidRDefault="005F7E25" w:rsidP="007123B8">
            <w:pPr>
              <w:numPr>
                <w:ilvl w:val="0"/>
                <w:numId w:val="7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E25" w:rsidRDefault="005F7E25" w:rsidP="00CF49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Максимальный размер земельного участка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E25" w:rsidRDefault="005F7E25" w:rsidP="00CF49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E25" w:rsidRDefault="005F7E25" w:rsidP="00CF49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3000 кв. метров</w:t>
            </w:r>
          </w:p>
        </w:tc>
      </w:tr>
      <w:tr w:rsidR="007123B8" w:rsidRPr="008E34AF" w:rsidTr="00CF49C3">
        <w:trPr>
          <w:trHeight w:val="268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123B8" w:rsidRPr="008E34AF" w:rsidRDefault="007123B8" w:rsidP="007123B8">
            <w:pPr>
              <w:numPr>
                <w:ilvl w:val="0"/>
                <w:numId w:val="7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Максимальная высота здания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7123B8" w:rsidRPr="008E34AF" w:rsidTr="00CF49C3">
        <w:trPr>
          <w:trHeight w:val="306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23B8" w:rsidRPr="008E34AF" w:rsidRDefault="007123B8" w:rsidP="007123B8">
            <w:pPr>
              <w:numPr>
                <w:ilvl w:val="0"/>
                <w:numId w:val="7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Минимальные размеры земельных участков образуемых в результате раздела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ширина не менее 10</w:t>
            </w:r>
            <w:r w:rsidR="007C3C2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</w:t>
            </w:r>
          </w:p>
        </w:tc>
      </w:tr>
      <w:tr w:rsidR="007123B8" w:rsidRPr="008E34AF" w:rsidTr="005F7E25">
        <w:trPr>
          <w:trHeight w:val="23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3B8" w:rsidRPr="008E34AF" w:rsidRDefault="007123B8" w:rsidP="007123B8">
            <w:pPr>
              <w:numPr>
                <w:ilvl w:val="0"/>
                <w:numId w:val="7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кв.м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</w:tr>
      <w:tr w:rsidR="005F7E25" w:rsidRPr="008E34AF" w:rsidTr="001B68BA">
        <w:trPr>
          <w:trHeight w:val="233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F7E25" w:rsidRPr="008E34AF" w:rsidRDefault="005F7E25" w:rsidP="007123B8">
            <w:pPr>
              <w:numPr>
                <w:ilvl w:val="0"/>
                <w:numId w:val="7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5F7E25" w:rsidRDefault="005F7E25" w:rsidP="001B68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Минимальный размер земельного участка</w:t>
            </w:r>
            <w:r w:rsidR="001B68BA" w:rsidRPr="00376324">
              <w:rPr>
                <w:sz w:val="24"/>
                <w:szCs w:val="24"/>
              </w:rPr>
              <w:t>, предназначенн</w:t>
            </w:r>
            <w:r w:rsidR="001B68BA">
              <w:rPr>
                <w:sz w:val="24"/>
                <w:szCs w:val="24"/>
              </w:rPr>
              <w:t>ого</w:t>
            </w:r>
            <w:r w:rsidR="001B68BA" w:rsidRPr="00376324">
              <w:rPr>
                <w:sz w:val="24"/>
                <w:szCs w:val="24"/>
              </w:rPr>
              <w:t xml:space="preserve"> для содержания КРС, птицы</w:t>
            </w:r>
            <w:r w:rsidR="001B68B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развитого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5F7E25" w:rsidRDefault="001B68BA" w:rsidP="00CF49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25" w:rsidRDefault="001B68BA" w:rsidP="00CF49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</w:t>
            </w:r>
          </w:p>
        </w:tc>
      </w:tr>
      <w:tr w:rsidR="001B68BA" w:rsidRPr="008E34AF" w:rsidTr="007C3C22">
        <w:trPr>
          <w:trHeight w:val="233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B68BA" w:rsidRPr="008E34AF" w:rsidRDefault="001B68BA" w:rsidP="007123B8">
            <w:pPr>
              <w:numPr>
                <w:ilvl w:val="0"/>
                <w:numId w:val="7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1B68BA" w:rsidRDefault="001B68BA" w:rsidP="001B68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Максимальный размер земельного участка,</w:t>
            </w:r>
            <w:r w:rsidRPr="00376324">
              <w:rPr>
                <w:sz w:val="24"/>
                <w:szCs w:val="24"/>
              </w:rPr>
              <w:t xml:space="preserve"> предназначенн</w:t>
            </w:r>
            <w:r>
              <w:rPr>
                <w:sz w:val="24"/>
                <w:szCs w:val="24"/>
              </w:rPr>
              <w:t>ого</w:t>
            </w:r>
            <w:r w:rsidRPr="00376324">
              <w:rPr>
                <w:sz w:val="24"/>
                <w:szCs w:val="24"/>
              </w:rPr>
              <w:t xml:space="preserve"> для содержания КРС, птицы</w:t>
            </w:r>
            <w:r>
              <w:rPr>
                <w:color w:val="000000"/>
                <w:sz w:val="24"/>
                <w:szCs w:val="24"/>
              </w:rPr>
              <w:t xml:space="preserve"> развитого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1B68BA" w:rsidRDefault="001B68BA" w:rsidP="00CF49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кв.м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BA" w:rsidRDefault="001B68BA" w:rsidP="00CF49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10000</w:t>
            </w:r>
          </w:p>
        </w:tc>
      </w:tr>
      <w:tr w:rsidR="007C3C22" w:rsidRPr="008E34AF" w:rsidTr="007C3C22">
        <w:trPr>
          <w:trHeight w:val="233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C3C22" w:rsidRPr="008E34AF" w:rsidRDefault="007C3C22" w:rsidP="007123B8">
            <w:pPr>
              <w:numPr>
                <w:ilvl w:val="0"/>
                <w:numId w:val="7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7C3C22" w:rsidRDefault="007C3C22" w:rsidP="007C3C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Максимальная высота ограждений земельных участков вдоль улиц и проездов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7C3C22" w:rsidRDefault="007C3C22" w:rsidP="00CF49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22" w:rsidRDefault="007C3C22" w:rsidP="00CF49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7C3C22" w:rsidRPr="008E34AF" w:rsidTr="00CF49C3">
        <w:trPr>
          <w:trHeight w:val="233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22" w:rsidRPr="008E34AF" w:rsidRDefault="007C3C22" w:rsidP="007123B8">
            <w:pPr>
              <w:numPr>
                <w:ilvl w:val="0"/>
                <w:numId w:val="7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22" w:rsidRDefault="007C3C22" w:rsidP="007C3C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Максимальная высота ограждений между соседними земельными участками, без согласования со смежными землепользователями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22" w:rsidRDefault="007C3C22" w:rsidP="00CF49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22" w:rsidRDefault="007C3C22" w:rsidP="00CF49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</w:tbl>
    <w:p w:rsidR="007123B8" w:rsidRPr="00981710" w:rsidRDefault="007123B8" w:rsidP="00981710">
      <w:pPr>
        <w:widowControl w:val="0"/>
        <w:shd w:val="clear" w:color="auto" w:fill="FFFFFF"/>
        <w:tabs>
          <w:tab w:val="left" w:pos="986"/>
        </w:tabs>
        <w:autoSpaceDE w:val="0"/>
        <w:autoSpaceDN w:val="0"/>
        <w:adjustRightInd w:val="0"/>
        <w:rPr>
          <w:spacing w:val="-3"/>
          <w:szCs w:val="28"/>
        </w:rPr>
      </w:pPr>
      <w:r>
        <w:rPr>
          <w:spacing w:val="8"/>
          <w:sz w:val="24"/>
          <w:szCs w:val="24"/>
        </w:rPr>
        <w:tab/>
      </w:r>
      <w:r w:rsidRPr="00981710">
        <w:rPr>
          <w:spacing w:val="8"/>
          <w:szCs w:val="28"/>
        </w:rPr>
        <w:t xml:space="preserve">От основных строений до отдельно стоящих хозяйственных и прочих строений в </w:t>
      </w:r>
      <w:r w:rsidRPr="00981710">
        <w:rPr>
          <w:spacing w:val="4"/>
          <w:szCs w:val="28"/>
        </w:rPr>
        <w:t xml:space="preserve">районах малоэтажной застройки расстояние от окон помещений (комнат, кухонь и веранд) </w:t>
      </w:r>
      <w:r w:rsidRPr="00981710">
        <w:rPr>
          <w:spacing w:val="10"/>
          <w:szCs w:val="28"/>
        </w:rPr>
        <w:t xml:space="preserve">до стен дома и хозяйственных построек (сарая, гаража, бани), расположенных на соседних </w:t>
      </w:r>
      <w:r w:rsidRPr="00981710">
        <w:rPr>
          <w:spacing w:val="4"/>
          <w:szCs w:val="28"/>
        </w:rPr>
        <w:t xml:space="preserve">земельных участках, по санитарным и бытовым условиям должно быть не менее </w:t>
      </w:r>
      <w:smartTag w:uri="urn:schemas-microsoft-com:office:smarttags" w:element="metricconverter">
        <w:smartTagPr>
          <w:attr w:name="ProductID" w:val="6 м"/>
        </w:smartTagPr>
        <w:r w:rsidRPr="00981710">
          <w:rPr>
            <w:spacing w:val="4"/>
            <w:szCs w:val="28"/>
          </w:rPr>
          <w:t>6 м</w:t>
        </w:r>
      </w:smartTag>
      <w:r w:rsidRPr="00981710">
        <w:rPr>
          <w:spacing w:val="4"/>
          <w:szCs w:val="28"/>
        </w:rPr>
        <w:t xml:space="preserve">; </w:t>
      </w:r>
      <w:r w:rsidRPr="00981710">
        <w:rPr>
          <w:spacing w:val="8"/>
          <w:szCs w:val="28"/>
        </w:rPr>
        <w:t xml:space="preserve">а расстояние до сарая для скота и птицы — не менее </w:t>
      </w:r>
      <w:smartTag w:uri="urn:schemas-microsoft-com:office:smarttags" w:element="metricconverter">
        <w:smartTagPr>
          <w:attr w:name="ProductID" w:val="15 м"/>
        </w:smartTagPr>
        <w:r w:rsidRPr="00981710">
          <w:rPr>
            <w:spacing w:val="8"/>
            <w:szCs w:val="28"/>
          </w:rPr>
          <w:t>15 м</w:t>
        </w:r>
      </w:smartTag>
      <w:r w:rsidRPr="00981710">
        <w:rPr>
          <w:spacing w:val="8"/>
          <w:szCs w:val="28"/>
        </w:rPr>
        <w:t xml:space="preserve">. Хозяйственные постройки следует </w:t>
      </w:r>
      <w:r w:rsidRPr="00981710">
        <w:rPr>
          <w:spacing w:val="4"/>
          <w:szCs w:val="28"/>
        </w:rPr>
        <w:t xml:space="preserve">размещать от границ участка на расстоянии не менее </w:t>
      </w:r>
      <w:smartTag w:uri="urn:schemas-microsoft-com:office:smarttags" w:element="metricconverter">
        <w:smartTagPr>
          <w:attr w:name="ProductID" w:val="1 м"/>
        </w:smartTagPr>
        <w:r w:rsidRPr="00981710">
          <w:rPr>
            <w:spacing w:val="4"/>
            <w:szCs w:val="28"/>
          </w:rPr>
          <w:t>1 м</w:t>
        </w:r>
      </w:smartTag>
      <w:r w:rsidRPr="00981710">
        <w:rPr>
          <w:spacing w:val="4"/>
          <w:szCs w:val="28"/>
        </w:rPr>
        <w:t>.</w:t>
      </w:r>
    </w:p>
    <w:p w:rsidR="007123B8" w:rsidRPr="00981710" w:rsidRDefault="007123B8" w:rsidP="00981710">
      <w:pPr>
        <w:widowControl w:val="0"/>
        <w:shd w:val="clear" w:color="auto" w:fill="FFFFFF"/>
        <w:tabs>
          <w:tab w:val="left" w:pos="986"/>
        </w:tabs>
        <w:autoSpaceDE w:val="0"/>
        <w:autoSpaceDN w:val="0"/>
        <w:adjustRightInd w:val="0"/>
        <w:rPr>
          <w:spacing w:val="-2"/>
          <w:szCs w:val="28"/>
        </w:rPr>
      </w:pPr>
      <w:r w:rsidRPr="00981710">
        <w:rPr>
          <w:spacing w:val="9"/>
          <w:szCs w:val="28"/>
        </w:rPr>
        <w:t xml:space="preserve"> </w:t>
      </w:r>
      <w:r w:rsidRPr="00981710">
        <w:rPr>
          <w:spacing w:val="9"/>
          <w:szCs w:val="28"/>
        </w:rPr>
        <w:tab/>
        <w:t xml:space="preserve">Расстояние между жилым строением (или домом) и границей соседнего участка измеряется от цоколя дома или от стены дома (при отсутствии цоколя), если элементы дома </w:t>
      </w:r>
      <w:r w:rsidRPr="00981710">
        <w:rPr>
          <w:spacing w:val="5"/>
          <w:szCs w:val="28"/>
        </w:rPr>
        <w:t xml:space="preserve">(эркер, крыльцо, навес, свес крыши и др.) выступают не более чем на </w:t>
      </w:r>
      <w:smartTag w:uri="urn:schemas-microsoft-com:office:smarttags" w:element="metricconverter">
        <w:smartTagPr>
          <w:attr w:name="ProductID" w:val="50 см"/>
        </w:smartTagPr>
        <w:r w:rsidRPr="00981710">
          <w:rPr>
            <w:spacing w:val="5"/>
            <w:szCs w:val="28"/>
          </w:rPr>
          <w:t>50 см</w:t>
        </w:r>
      </w:smartTag>
      <w:r w:rsidRPr="00981710">
        <w:rPr>
          <w:spacing w:val="5"/>
          <w:szCs w:val="28"/>
        </w:rPr>
        <w:t xml:space="preserve"> от плоскости стены. </w:t>
      </w:r>
      <w:r w:rsidRPr="00981710">
        <w:rPr>
          <w:spacing w:val="3"/>
          <w:szCs w:val="28"/>
        </w:rPr>
        <w:t xml:space="preserve">Если элементы выступают более чем на </w:t>
      </w:r>
      <w:smartTag w:uri="urn:schemas-microsoft-com:office:smarttags" w:element="metricconverter">
        <w:smartTagPr>
          <w:attr w:name="ProductID" w:val="50 см"/>
        </w:smartTagPr>
        <w:r w:rsidRPr="00981710">
          <w:rPr>
            <w:spacing w:val="3"/>
            <w:szCs w:val="28"/>
          </w:rPr>
          <w:t>50 см</w:t>
        </w:r>
      </w:smartTag>
      <w:r w:rsidRPr="00981710">
        <w:rPr>
          <w:spacing w:val="3"/>
          <w:szCs w:val="28"/>
        </w:rPr>
        <w:t xml:space="preserve">, расстояние измеряется от выступающих частей или </w:t>
      </w:r>
      <w:r w:rsidRPr="00981710">
        <w:rPr>
          <w:spacing w:val="5"/>
          <w:szCs w:val="28"/>
        </w:rPr>
        <w:t xml:space="preserve">от проекции их на землю (консольный навес крыши, элементы второго этажа, расположенные на </w:t>
      </w:r>
      <w:r w:rsidRPr="00981710">
        <w:rPr>
          <w:spacing w:val="2"/>
          <w:szCs w:val="28"/>
        </w:rPr>
        <w:t>столбах и др.).</w:t>
      </w:r>
    </w:p>
    <w:p w:rsidR="007123B8" w:rsidRPr="00981710" w:rsidRDefault="007123B8" w:rsidP="00981710">
      <w:pPr>
        <w:shd w:val="clear" w:color="auto" w:fill="FFFFFF"/>
        <w:ind w:left="43" w:firstLine="665"/>
        <w:rPr>
          <w:szCs w:val="28"/>
        </w:rPr>
      </w:pPr>
      <w:r w:rsidRPr="00981710">
        <w:rPr>
          <w:spacing w:val="4"/>
          <w:szCs w:val="28"/>
        </w:rPr>
        <w:t xml:space="preserve">При возведении на участке хозяйственных построек, располагаемых на расстоянии </w:t>
      </w:r>
      <w:smartTag w:uri="urn:schemas-microsoft-com:office:smarttags" w:element="metricconverter">
        <w:smartTagPr>
          <w:attr w:name="ProductID" w:val="1 м"/>
        </w:smartTagPr>
        <w:r w:rsidRPr="00981710">
          <w:rPr>
            <w:spacing w:val="4"/>
            <w:szCs w:val="28"/>
          </w:rPr>
          <w:t>1 м</w:t>
        </w:r>
      </w:smartTag>
      <w:r w:rsidRPr="00981710">
        <w:rPr>
          <w:spacing w:val="4"/>
          <w:szCs w:val="28"/>
        </w:rPr>
        <w:t xml:space="preserve"> от границы соседнего участка, следует скат крыши ориентировать на свой участок.</w:t>
      </w:r>
    </w:p>
    <w:p w:rsidR="007123B8" w:rsidRPr="00981710" w:rsidRDefault="007123B8" w:rsidP="00981710">
      <w:pPr>
        <w:shd w:val="clear" w:color="auto" w:fill="FFFFFF"/>
        <w:spacing w:before="36"/>
        <w:ind w:left="43"/>
        <w:rPr>
          <w:szCs w:val="28"/>
        </w:rPr>
      </w:pPr>
      <w:r w:rsidRPr="00981710">
        <w:rPr>
          <w:spacing w:val="11"/>
          <w:szCs w:val="28"/>
        </w:rPr>
        <w:t xml:space="preserve"> </w:t>
      </w:r>
      <w:r w:rsidRPr="00981710">
        <w:rPr>
          <w:spacing w:val="11"/>
          <w:szCs w:val="28"/>
        </w:rPr>
        <w:tab/>
        <w:t xml:space="preserve">Допускается блокировка хозяйственных построек на смежных приусадебных </w:t>
      </w:r>
      <w:r w:rsidRPr="00981710">
        <w:rPr>
          <w:spacing w:val="4"/>
          <w:szCs w:val="28"/>
        </w:rPr>
        <w:t>участках по взаимному согласию собственников земельных участков.</w:t>
      </w:r>
    </w:p>
    <w:p w:rsidR="001402C6" w:rsidRPr="00981710" w:rsidRDefault="007123B8" w:rsidP="00981710">
      <w:pPr>
        <w:widowControl w:val="0"/>
        <w:rPr>
          <w:spacing w:val="4"/>
          <w:szCs w:val="28"/>
        </w:rPr>
      </w:pPr>
      <w:r w:rsidRPr="00981710">
        <w:rPr>
          <w:spacing w:val="4"/>
          <w:szCs w:val="28"/>
        </w:rPr>
        <w:t xml:space="preserve"> Допускается блокировка хозяйственных построек к основному строению.</w:t>
      </w:r>
    </w:p>
    <w:p w:rsidR="0077741F" w:rsidRPr="00981710" w:rsidRDefault="001402C6" w:rsidP="00981710">
      <w:pPr>
        <w:widowControl w:val="0"/>
        <w:ind w:firstLine="708"/>
        <w:rPr>
          <w:color w:val="000000"/>
          <w:szCs w:val="28"/>
        </w:rPr>
      </w:pPr>
      <w:r w:rsidRPr="00981710">
        <w:rPr>
          <w:rFonts w:cs="Times New Roman"/>
          <w:szCs w:val="28"/>
        </w:rPr>
        <w:t xml:space="preserve"> При строительстве объектов капитального строительства общественного назначения предусмотрено размещение гостевой автостоянки в пределах собственных участков, при невозможности размещения гостевых стоянок в пределах собственных участков - по согласованию с Администрацией поселения схемы расположения стоянки на территории поселения.</w:t>
      </w:r>
      <w:r w:rsidR="0077741F" w:rsidRPr="00981710">
        <w:rPr>
          <w:spacing w:val="4"/>
          <w:szCs w:val="28"/>
        </w:rPr>
        <w:tab/>
      </w:r>
    </w:p>
    <w:p w:rsidR="00981710" w:rsidRDefault="005A3B10" w:rsidP="00981710">
      <w:pPr>
        <w:ind w:firstLine="708"/>
        <w:rPr>
          <w:color w:val="000000"/>
          <w:szCs w:val="28"/>
        </w:rPr>
      </w:pPr>
      <w:r w:rsidRPr="00981710">
        <w:rPr>
          <w:color w:val="000000"/>
          <w:szCs w:val="28"/>
        </w:rPr>
        <w:t>Прочие параметры разрешённого строительства и реконструкции объектов капитального строительства определяются на основе требований технических регламентов, региональных и местных нормативов градостроительного проектирования.</w:t>
      </w:r>
    </w:p>
    <w:p w:rsidR="005A3B10" w:rsidRPr="00981710" w:rsidRDefault="00981710" w:rsidP="00ED232A">
      <w:pPr>
        <w:rPr>
          <w:color w:val="000000"/>
          <w:szCs w:val="28"/>
        </w:rPr>
      </w:pPr>
      <w:r>
        <w:rPr>
          <w:color w:val="000000"/>
          <w:szCs w:val="28"/>
        </w:rPr>
        <w:t>4. Ограничения использования земельных участков и объектов капитального строительства указаны в статье 2</w:t>
      </w:r>
      <w:r w:rsidR="00DE1E38">
        <w:rPr>
          <w:color w:val="000000"/>
          <w:szCs w:val="28"/>
        </w:rPr>
        <w:t>8</w:t>
      </w:r>
      <w:r w:rsidR="005A3B10" w:rsidRPr="00981710">
        <w:rPr>
          <w:color w:val="000000"/>
          <w:szCs w:val="28"/>
        </w:rPr>
        <w:t>».</w:t>
      </w:r>
    </w:p>
    <w:p w:rsidR="00981710" w:rsidRPr="00AA4495" w:rsidRDefault="00981710" w:rsidP="00ED232A">
      <w:pPr>
        <w:pStyle w:val="21"/>
        <w:spacing w:before="0" w:line="240" w:lineRule="auto"/>
        <w:ind w:firstLine="708"/>
        <w:rPr>
          <w:sz w:val="28"/>
          <w:szCs w:val="28"/>
        </w:rPr>
      </w:pPr>
      <w:r w:rsidRPr="00AA4495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AA4495">
        <w:rPr>
          <w:sz w:val="28"/>
          <w:szCs w:val="28"/>
        </w:rPr>
        <w:t>.</w:t>
      </w:r>
      <w:r>
        <w:rPr>
          <w:sz w:val="28"/>
          <w:szCs w:val="28"/>
        </w:rPr>
        <w:t xml:space="preserve"> В </w:t>
      </w:r>
      <w:r w:rsidRPr="00981710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е</w:t>
      </w:r>
      <w:r w:rsidRPr="00981710">
        <w:rPr>
          <w:sz w:val="28"/>
          <w:szCs w:val="28"/>
        </w:rPr>
        <w:t xml:space="preserve"> 21</w:t>
      </w:r>
      <w:r>
        <w:rPr>
          <w:sz w:val="28"/>
          <w:szCs w:val="28"/>
        </w:rPr>
        <w:t>:</w:t>
      </w:r>
      <w:r w:rsidRPr="00AA4495">
        <w:rPr>
          <w:sz w:val="28"/>
          <w:szCs w:val="28"/>
        </w:rPr>
        <w:t xml:space="preserve"> </w:t>
      </w:r>
    </w:p>
    <w:p w:rsidR="00D43E0A" w:rsidRDefault="00D43E0A" w:rsidP="00ED232A">
      <w:pPr>
        <w:ind w:firstLine="708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1.2.1. Пункт 3 изложить в следующей редакции:</w:t>
      </w:r>
    </w:p>
    <w:p w:rsidR="00FD3EBF" w:rsidRDefault="00201BE6" w:rsidP="00ED232A">
      <w:pPr>
        <w:ind w:firstLine="708"/>
        <w:rPr>
          <w:rFonts w:eastAsia="Times New Roman" w:cs="Times New Roman"/>
          <w:szCs w:val="28"/>
        </w:rPr>
      </w:pPr>
      <w:r w:rsidRPr="00981710">
        <w:rPr>
          <w:rFonts w:eastAsia="Times New Roman" w:cs="Times New Roman"/>
          <w:szCs w:val="28"/>
        </w:rPr>
        <w:t>«3. Для зоны ОД у</w:t>
      </w:r>
      <w:r w:rsidR="007123B8" w:rsidRPr="00981710">
        <w:rPr>
          <w:rFonts w:eastAsia="Times New Roman" w:cs="Times New Roman"/>
          <w:szCs w:val="28"/>
        </w:rPr>
        <w:t xml:space="preserve">становлены </w:t>
      </w:r>
      <w:r w:rsidRPr="00981710">
        <w:rPr>
          <w:rFonts w:eastAsia="Times New Roman" w:cs="Times New Roman"/>
          <w:szCs w:val="28"/>
        </w:rPr>
        <w:t xml:space="preserve">следующие </w:t>
      </w:r>
      <w:r w:rsidR="007123B8" w:rsidRPr="00981710">
        <w:rPr>
          <w:rFonts w:eastAsia="Times New Roman" w:cs="Times New Roman"/>
          <w:szCs w:val="28"/>
        </w:rPr>
        <w:t xml:space="preserve">предельные (минимальные и (или) максимальные) размеры земельных участков, предельные параметры </w:t>
      </w:r>
    </w:p>
    <w:p w:rsidR="007123B8" w:rsidRPr="00981710" w:rsidRDefault="007123B8" w:rsidP="00ED232A">
      <w:pPr>
        <w:ind w:firstLine="708"/>
        <w:rPr>
          <w:rFonts w:eastAsia="Times New Roman" w:cs="Times New Roman"/>
          <w:szCs w:val="28"/>
        </w:rPr>
      </w:pPr>
      <w:r w:rsidRPr="00FD3EBF">
        <w:rPr>
          <w:rFonts w:eastAsia="Times New Roman" w:cs="Times New Roman"/>
          <w:sz w:val="26"/>
          <w:szCs w:val="26"/>
        </w:rPr>
        <w:lastRenderedPageBreak/>
        <w:t>разрешенного строительства, реконструкции объектов капитального строительства</w:t>
      </w:r>
      <w:r w:rsidRPr="00FD3EBF">
        <w:rPr>
          <w:sz w:val="26"/>
          <w:szCs w:val="26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36"/>
        <w:gridCol w:w="7102"/>
        <w:gridCol w:w="812"/>
        <w:gridCol w:w="1013"/>
      </w:tblGrid>
      <w:tr w:rsidR="007123B8" w:rsidRPr="0079174A" w:rsidTr="00CF49C3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7123B8">
            <w:pPr>
              <w:numPr>
                <w:ilvl w:val="0"/>
                <w:numId w:val="8"/>
              </w:numPr>
              <w:ind w:left="0"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Минимальное расстояние общественных объектов до границ земельных участков</w:t>
            </w:r>
            <w:r w:rsidRPr="00791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CF49C3">
            <w:pPr>
              <w:rPr>
                <w:rFonts w:eastAsia="Times New Roman" w:cs="Times New Roman"/>
                <w:sz w:val="24"/>
                <w:szCs w:val="24"/>
              </w:rPr>
            </w:pPr>
            <w:r w:rsidRPr="0079174A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7123B8" w:rsidRPr="0079174A" w:rsidRDefault="007123B8" w:rsidP="00CF49C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9174A">
              <w:rPr>
                <w:rFonts w:eastAsia="Times New Roman" w:cs="Times New Roman"/>
                <w:sz w:val="24"/>
                <w:szCs w:val="24"/>
              </w:rPr>
              <w:t>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CF49C3">
            <w:pPr>
              <w:rPr>
                <w:rFonts w:eastAsia="Times New Roman" w:cs="Times New Roman"/>
                <w:sz w:val="24"/>
                <w:szCs w:val="24"/>
              </w:rPr>
            </w:pPr>
            <w:r w:rsidRPr="0079174A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7123B8" w:rsidRPr="0079174A" w:rsidRDefault="007123B8" w:rsidP="00CF49C3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</w:t>
            </w:r>
          </w:p>
        </w:tc>
      </w:tr>
      <w:tr w:rsidR="007123B8" w:rsidRPr="0079174A" w:rsidTr="00CF49C3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7123B8">
            <w:pPr>
              <w:pStyle w:val="Iniiaiieoaen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9174A">
              <w:rPr>
                <w:rFonts w:ascii="Times New Roman" w:hAnsi="Times New Roman"/>
                <w:sz w:val="24"/>
                <w:szCs w:val="24"/>
              </w:rPr>
              <w:t>Максимальный процент застройки земельного участка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7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5</w:t>
            </w:r>
            <w:r w:rsidRPr="007917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123B8" w:rsidRPr="0079174A" w:rsidTr="00CF49C3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7123B8">
            <w:pPr>
              <w:pStyle w:val="Iniiaiieoaen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Минимальный процент озеленения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25</w:t>
            </w:r>
          </w:p>
        </w:tc>
      </w:tr>
      <w:tr w:rsidR="007123B8" w:rsidRPr="0079174A" w:rsidTr="00CF49C3">
        <w:trPr>
          <w:trHeight w:val="1032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3B8" w:rsidRPr="0079174A" w:rsidRDefault="007123B8" w:rsidP="007123B8">
            <w:pPr>
              <w:pStyle w:val="Iniiaiieoaen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3B8" w:rsidRPr="0079174A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Минимальный размер земельного участка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ширина не менее 10 м</w:t>
            </w:r>
          </w:p>
        </w:tc>
      </w:tr>
      <w:tr w:rsidR="007123B8" w:rsidRPr="0079174A" w:rsidTr="00CF49C3">
        <w:trPr>
          <w:trHeight w:val="344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7123B8">
            <w:pPr>
              <w:pStyle w:val="Iniiaiieoaen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7123B8" w:rsidRPr="0079174A" w:rsidTr="00CF49C3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7123B8">
            <w:pPr>
              <w:pStyle w:val="Iniiaiieoaen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высота здания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DE1E38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</w:t>
            </w:r>
            <w:r w:rsidR="00DE1E3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</w:p>
        </w:tc>
      </w:tr>
      <w:tr w:rsidR="007123B8" w:rsidRPr="0079174A" w:rsidTr="00CF49C3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7123B8">
            <w:pPr>
              <w:pStyle w:val="Iniiaiieoaen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Максимальная площадь объектов розничной торговли (магазины, киоски)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200 кв. м</w:t>
            </w:r>
          </w:p>
        </w:tc>
      </w:tr>
      <w:tr w:rsidR="007123B8" w:rsidRPr="0079174A" w:rsidTr="00CF49C3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7123B8">
            <w:pPr>
              <w:pStyle w:val="Iniiaiieoaen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Максимальная площадь административных и офисных зданий, конторы 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D51085">
              <w:rPr>
                <w:rFonts w:ascii="Times New Roman" w:hAnsi="Times New Roman"/>
                <w:color w:val="000000"/>
                <w:sz w:val="24"/>
                <w:szCs w:val="24"/>
              </w:rPr>
              <w:t>и др.</w:t>
            </w:r>
            <w:r w:rsidRPr="00D5108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различных организаций, фирм, компаний различной специализации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200 кв.м</w:t>
            </w:r>
          </w:p>
        </w:tc>
      </w:tr>
      <w:tr w:rsidR="00DE1E38" w:rsidRPr="0079174A" w:rsidTr="00CF49C3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38" w:rsidRPr="0079174A" w:rsidRDefault="00DE1E38" w:rsidP="007123B8">
            <w:pPr>
              <w:pStyle w:val="Iniiaiieoaen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38" w:rsidRPr="00DE1E38" w:rsidRDefault="00DE1E38" w:rsidP="00DE1E38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E38">
              <w:rPr>
                <w:rFonts w:ascii="Times New Roman" w:hAnsi="Times New Roman"/>
                <w:color w:val="000000"/>
                <w:sz w:val="24"/>
                <w:szCs w:val="24"/>
              </w:rPr>
              <w:t>Максимальная высота ограждения между земельными участками, занятыми нежилыми зданиями и сооружениями,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 также между такими земельными участками и территориями общего пользования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38" w:rsidRDefault="00DE1E38" w:rsidP="00CF49C3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38" w:rsidRDefault="00DE1E38" w:rsidP="00CF49C3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B71664" w:rsidRPr="0079174A" w:rsidTr="00CF49C3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64" w:rsidRPr="0079174A" w:rsidRDefault="00B71664" w:rsidP="007123B8">
            <w:pPr>
              <w:pStyle w:val="Iniiaiieoaen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64" w:rsidRPr="00DE1E38" w:rsidRDefault="00B71664" w:rsidP="00DE1E38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Минимальное расстояние от выгребной ямы до стен соседнего здания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64" w:rsidRDefault="00B71664" w:rsidP="00CF49C3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64" w:rsidRDefault="00B71664" w:rsidP="00CF49C3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7123B8" w:rsidRPr="005B35C1" w:rsidRDefault="007123B8" w:rsidP="007123B8">
      <w:pPr>
        <w:pStyle w:val="ConsPlusNormal"/>
        <w:widowControl/>
        <w:ind w:left="2" w:right="2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5B35C1">
        <w:rPr>
          <w:rFonts w:ascii="Times New Roman" w:hAnsi="Times New Roman" w:cs="Times New Roman"/>
          <w:sz w:val="24"/>
          <w:szCs w:val="24"/>
        </w:rPr>
        <w:t xml:space="preserve">При строительстве объектов капитального строительства общественного назначения предусматривать гостевые автостоянки в пределах собственных участков, при невозможности </w:t>
      </w:r>
      <w:r w:rsidRPr="005B35C1">
        <w:rPr>
          <w:rFonts w:ascii="Times New Roman" w:hAnsi="Times New Roman" w:cs="Times New Roman"/>
          <w:sz w:val="26"/>
          <w:szCs w:val="26"/>
        </w:rPr>
        <w:t>размещения гостевых стоянок в пределах собственных участков - по согласованию с Администрацией поселения схемы расположения стоянки на территории поселения.</w:t>
      </w:r>
    </w:p>
    <w:p w:rsidR="00201BE6" w:rsidRPr="00FD3EBF" w:rsidRDefault="00201BE6" w:rsidP="007123B8">
      <w:pPr>
        <w:pStyle w:val="ConsPlusNormal"/>
        <w:widowControl/>
        <w:ind w:left="2" w:right="2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FD3EBF">
        <w:rPr>
          <w:rFonts w:ascii="Times New Roman" w:hAnsi="Times New Roman" w:cs="Times New Roman"/>
          <w:sz w:val="26"/>
          <w:szCs w:val="26"/>
        </w:rPr>
        <w:t>Прочие параметры разрешённого строительства и реконструкции объектов капитального строительства определяются на основе требований технических регламентов, региональных и местных нормативов градостроительного проектирования.».</w:t>
      </w:r>
    </w:p>
    <w:p w:rsidR="00D43E0A" w:rsidRPr="00FD3EBF" w:rsidRDefault="00D43E0A" w:rsidP="007123B8">
      <w:pPr>
        <w:pStyle w:val="ConsPlusNormal"/>
        <w:widowControl/>
        <w:ind w:left="2" w:right="2" w:firstLine="705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FD3EBF">
        <w:rPr>
          <w:rFonts w:ascii="Times New Roman" w:hAnsi="Times New Roman" w:cs="Times New Roman"/>
          <w:sz w:val="26"/>
          <w:szCs w:val="26"/>
        </w:rPr>
        <w:t>1.2.2. В пункте 4 слова «в статье 3</w:t>
      </w:r>
      <w:r w:rsidR="008B50BE" w:rsidRPr="00FD3EBF">
        <w:rPr>
          <w:rFonts w:ascii="Times New Roman" w:hAnsi="Times New Roman" w:cs="Times New Roman"/>
          <w:sz w:val="26"/>
          <w:szCs w:val="26"/>
        </w:rPr>
        <w:t>3</w:t>
      </w:r>
      <w:r w:rsidRPr="00FD3EBF">
        <w:rPr>
          <w:rFonts w:ascii="Times New Roman" w:hAnsi="Times New Roman" w:cs="Times New Roman"/>
          <w:sz w:val="26"/>
          <w:szCs w:val="26"/>
        </w:rPr>
        <w:t>» заменить словами «в статье 2</w:t>
      </w:r>
      <w:r w:rsidR="00230415" w:rsidRPr="00FD3EBF">
        <w:rPr>
          <w:rFonts w:ascii="Times New Roman" w:hAnsi="Times New Roman" w:cs="Times New Roman"/>
          <w:sz w:val="26"/>
          <w:szCs w:val="26"/>
        </w:rPr>
        <w:t>8</w:t>
      </w:r>
      <w:r w:rsidRPr="00FD3EBF">
        <w:rPr>
          <w:rFonts w:ascii="Times New Roman" w:hAnsi="Times New Roman" w:cs="Times New Roman"/>
          <w:sz w:val="26"/>
          <w:szCs w:val="26"/>
        </w:rPr>
        <w:t>».</w:t>
      </w:r>
    </w:p>
    <w:p w:rsidR="00D43E0A" w:rsidRPr="00FD3EBF" w:rsidRDefault="00D43E0A" w:rsidP="00D43E0A">
      <w:pPr>
        <w:pStyle w:val="21"/>
        <w:spacing w:before="0" w:line="240" w:lineRule="auto"/>
        <w:ind w:firstLine="707"/>
        <w:rPr>
          <w:sz w:val="26"/>
          <w:szCs w:val="26"/>
        </w:rPr>
      </w:pPr>
      <w:r w:rsidRPr="00FD3EBF">
        <w:rPr>
          <w:sz w:val="26"/>
          <w:szCs w:val="26"/>
        </w:rPr>
        <w:t xml:space="preserve">1.3. В  статье 22: </w:t>
      </w:r>
    </w:p>
    <w:p w:rsidR="00201BE6" w:rsidRPr="00FD3EBF" w:rsidRDefault="00D43E0A" w:rsidP="00201BE6">
      <w:pPr>
        <w:ind w:firstLine="708"/>
        <w:rPr>
          <w:sz w:val="26"/>
          <w:szCs w:val="26"/>
        </w:rPr>
      </w:pPr>
      <w:r w:rsidRPr="00FD3EBF">
        <w:rPr>
          <w:sz w:val="26"/>
          <w:szCs w:val="26"/>
        </w:rPr>
        <w:t>1.3.1.</w:t>
      </w:r>
      <w:r w:rsidR="00201BE6" w:rsidRPr="00FD3EBF">
        <w:rPr>
          <w:sz w:val="26"/>
          <w:szCs w:val="26"/>
        </w:rPr>
        <w:t xml:space="preserve"> Пункт 3 изложить в следующей редакции: </w:t>
      </w:r>
    </w:p>
    <w:p w:rsidR="007123B8" w:rsidRPr="00FD3EBF" w:rsidRDefault="00201BE6" w:rsidP="00201BE6">
      <w:pPr>
        <w:keepNext/>
        <w:ind w:firstLine="707"/>
        <w:rPr>
          <w:rFonts w:eastAsia="Times New Roman" w:cs="Times New Roman"/>
          <w:sz w:val="26"/>
          <w:szCs w:val="26"/>
        </w:rPr>
      </w:pPr>
      <w:r w:rsidRPr="00FD3EBF">
        <w:rPr>
          <w:rFonts w:eastAsia="Times New Roman" w:cs="Times New Roman"/>
          <w:sz w:val="26"/>
          <w:szCs w:val="26"/>
        </w:rPr>
        <w:t xml:space="preserve">«3. Для </w:t>
      </w:r>
      <w:r w:rsidR="007123B8" w:rsidRPr="00FD3EBF">
        <w:rPr>
          <w:rFonts w:cs="Times New Roman"/>
          <w:sz w:val="26"/>
          <w:szCs w:val="26"/>
        </w:rPr>
        <w:t xml:space="preserve"> зоны размещения объекто</w:t>
      </w:r>
      <w:r w:rsidRPr="00FD3EBF">
        <w:rPr>
          <w:rFonts w:cs="Times New Roman"/>
          <w:sz w:val="26"/>
          <w:szCs w:val="26"/>
        </w:rPr>
        <w:t xml:space="preserve">в социального назначения (ОС) </w:t>
      </w:r>
      <w:r w:rsidR="007123B8" w:rsidRPr="00FD3EBF">
        <w:rPr>
          <w:rFonts w:eastAsia="Times New Roman" w:cs="Times New Roman"/>
          <w:sz w:val="26"/>
          <w:szCs w:val="26"/>
        </w:rPr>
        <w:t>установлены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</w:t>
      </w:r>
      <w:r w:rsidRPr="00FD3EBF">
        <w:rPr>
          <w:rFonts w:eastAsia="Times New Roman" w:cs="Times New Roman"/>
          <w:sz w:val="26"/>
          <w:szCs w:val="26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56"/>
        <w:gridCol w:w="6893"/>
        <w:gridCol w:w="800"/>
        <w:gridCol w:w="1013"/>
      </w:tblGrid>
      <w:tr w:rsidR="007123B8" w:rsidRPr="0079174A" w:rsidTr="00201BE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CF49C3">
            <w:pPr>
              <w:ind w:left="360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Минимальное расстояние общественных объектов до границ земельных участков</w:t>
            </w:r>
            <w:r w:rsidRPr="00791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CF49C3">
            <w:pPr>
              <w:rPr>
                <w:rFonts w:eastAsia="Times New Roman" w:cs="Times New Roman"/>
                <w:sz w:val="24"/>
                <w:szCs w:val="24"/>
              </w:rPr>
            </w:pPr>
            <w:r w:rsidRPr="0079174A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7123B8" w:rsidRPr="0079174A" w:rsidRDefault="007123B8" w:rsidP="00CF49C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9174A">
              <w:rPr>
                <w:rFonts w:eastAsia="Times New Roman" w:cs="Times New Roman"/>
                <w:sz w:val="24"/>
                <w:szCs w:val="24"/>
              </w:rPr>
              <w:t>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CF49C3">
            <w:pPr>
              <w:rPr>
                <w:rFonts w:eastAsia="Times New Roman" w:cs="Times New Roman"/>
                <w:sz w:val="24"/>
                <w:szCs w:val="24"/>
              </w:rPr>
            </w:pPr>
            <w:r w:rsidRPr="0079174A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7123B8" w:rsidRPr="0079174A" w:rsidRDefault="007123B8" w:rsidP="00CF49C3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</w:t>
            </w:r>
          </w:p>
        </w:tc>
      </w:tr>
      <w:tr w:rsidR="007123B8" w:rsidRPr="0079174A" w:rsidTr="00201BE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9174A">
              <w:rPr>
                <w:rFonts w:ascii="Times New Roman" w:hAnsi="Times New Roman"/>
                <w:sz w:val="24"/>
                <w:szCs w:val="24"/>
              </w:rPr>
              <w:t>Максимальный процент застройки земельного участка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7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6</w:t>
            </w:r>
            <w:r w:rsidRPr="007917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123B8" w:rsidRPr="0079174A" w:rsidTr="00201BE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Минимальный процент озеленения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25</w:t>
            </w:r>
          </w:p>
        </w:tc>
      </w:tr>
      <w:tr w:rsidR="007123B8" w:rsidRPr="0079174A" w:rsidTr="00201BE6">
        <w:trPr>
          <w:trHeight w:val="1032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3B8" w:rsidRPr="0079174A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3B8" w:rsidRPr="0079174A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Минимальный размер земельного участка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ширина не менее 10 м</w:t>
            </w:r>
          </w:p>
        </w:tc>
      </w:tr>
      <w:tr w:rsidR="007123B8" w:rsidTr="00201BE6">
        <w:trPr>
          <w:trHeight w:val="344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7123B8">
            <w:pPr>
              <w:pStyle w:val="Iniiaiieoaen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7123B8" w:rsidRPr="0079174A" w:rsidTr="00201BE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высота здания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более 14 м</w:t>
            </w:r>
          </w:p>
        </w:tc>
      </w:tr>
    </w:tbl>
    <w:p w:rsidR="00201BE6" w:rsidRDefault="00201BE6" w:rsidP="00201BE6">
      <w:pPr>
        <w:pStyle w:val="ConsPlusNormal"/>
        <w:widowControl/>
        <w:ind w:left="2" w:right="2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43E0A">
        <w:rPr>
          <w:rFonts w:ascii="Times New Roman" w:hAnsi="Times New Roman" w:cs="Times New Roman"/>
          <w:sz w:val="28"/>
          <w:szCs w:val="28"/>
        </w:rPr>
        <w:lastRenderedPageBreak/>
        <w:t>Прочие параметры разрешённого строительства и реконструкции объектов капитального строительства определяются на основе требований технических регламентов, региональных и местных нормативов градостроительного проектирования.».</w:t>
      </w:r>
    </w:p>
    <w:p w:rsidR="00D43E0A" w:rsidRDefault="00D43E0A" w:rsidP="00D43E0A">
      <w:pPr>
        <w:pStyle w:val="ConsPlusNormal"/>
        <w:widowControl/>
        <w:ind w:left="2" w:right="2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В пункте 4 слова «в статье 3</w:t>
      </w:r>
      <w:r w:rsidR="008B50B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» заменить словами «в статье 2</w:t>
      </w:r>
      <w:r w:rsidR="0066143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43E0A" w:rsidRPr="00AA4495" w:rsidRDefault="00D43E0A" w:rsidP="00D43E0A">
      <w:pPr>
        <w:pStyle w:val="21"/>
        <w:spacing w:before="0" w:line="240" w:lineRule="auto"/>
        <w:ind w:firstLine="707"/>
        <w:rPr>
          <w:sz w:val="28"/>
          <w:szCs w:val="28"/>
        </w:rPr>
      </w:pPr>
      <w:r w:rsidRPr="00AA4495">
        <w:rPr>
          <w:sz w:val="28"/>
          <w:szCs w:val="28"/>
        </w:rPr>
        <w:t>1.</w:t>
      </w:r>
      <w:r w:rsidR="00990D1F">
        <w:rPr>
          <w:sz w:val="28"/>
          <w:szCs w:val="28"/>
        </w:rPr>
        <w:t>4</w:t>
      </w:r>
      <w:r w:rsidRPr="00AA4495">
        <w:rPr>
          <w:sz w:val="28"/>
          <w:szCs w:val="28"/>
        </w:rPr>
        <w:t>.</w:t>
      </w:r>
      <w:r>
        <w:rPr>
          <w:sz w:val="28"/>
          <w:szCs w:val="28"/>
        </w:rPr>
        <w:t xml:space="preserve"> В </w:t>
      </w:r>
      <w:r w:rsidRPr="00981710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е</w:t>
      </w:r>
      <w:r w:rsidRPr="00981710">
        <w:rPr>
          <w:sz w:val="28"/>
          <w:szCs w:val="28"/>
        </w:rPr>
        <w:t xml:space="preserve"> 2</w:t>
      </w:r>
      <w:r>
        <w:rPr>
          <w:sz w:val="28"/>
          <w:szCs w:val="28"/>
        </w:rPr>
        <w:t>3:</w:t>
      </w:r>
      <w:r w:rsidRPr="00AA4495">
        <w:rPr>
          <w:sz w:val="28"/>
          <w:szCs w:val="28"/>
        </w:rPr>
        <w:t xml:space="preserve"> </w:t>
      </w:r>
    </w:p>
    <w:p w:rsidR="00201BE6" w:rsidRPr="00D43E0A" w:rsidRDefault="00D43E0A" w:rsidP="00201BE6">
      <w:pPr>
        <w:ind w:firstLine="708"/>
        <w:rPr>
          <w:szCs w:val="28"/>
        </w:rPr>
      </w:pPr>
      <w:r w:rsidRPr="00D43E0A">
        <w:rPr>
          <w:szCs w:val="28"/>
        </w:rPr>
        <w:t>1.4.1</w:t>
      </w:r>
      <w:r w:rsidR="00201BE6" w:rsidRPr="00D43E0A">
        <w:rPr>
          <w:szCs w:val="28"/>
        </w:rPr>
        <w:t>. Пункт 3 изложить в следующей редакции:</w:t>
      </w:r>
      <w:r w:rsidR="00201BE6" w:rsidRPr="00E55756">
        <w:rPr>
          <w:sz w:val="24"/>
          <w:szCs w:val="24"/>
        </w:rPr>
        <w:t xml:space="preserve"> </w:t>
      </w:r>
    </w:p>
    <w:p w:rsidR="007123B8" w:rsidRDefault="00201BE6" w:rsidP="00201BE6">
      <w:pPr>
        <w:widowControl w:val="0"/>
        <w:ind w:firstLine="707"/>
        <w:rPr>
          <w:rFonts w:cs="Times New Roman"/>
          <w:szCs w:val="28"/>
        </w:rPr>
      </w:pPr>
      <w:r w:rsidRPr="00D43E0A">
        <w:rPr>
          <w:rFonts w:eastAsia="Times New Roman" w:cs="Times New Roman"/>
          <w:szCs w:val="28"/>
        </w:rPr>
        <w:t xml:space="preserve">«3. </w:t>
      </w:r>
      <w:r w:rsidR="003E0C28">
        <w:rPr>
          <w:rFonts w:eastAsia="Times New Roman" w:cs="Times New Roman"/>
          <w:szCs w:val="28"/>
        </w:rPr>
        <w:t>Предельные размеры земельных участков и предельные параметры разрешённого строительства, реконструкции объектов капитального строительства для зоны ИТ устанавливаются на основании утверждённой документации проекта планировки и проекта межевания. Минимальный отступ от границы земельного участка до объекта капитального строительства составляет 1 метр. При строительстве АЗС по пер</w:t>
      </w:r>
      <w:r w:rsidR="008B50BE">
        <w:rPr>
          <w:rFonts w:eastAsia="Times New Roman" w:cs="Times New Roman"/>
          <w:szCs w:val="28"/>
        </w:rPr>
        <w:t>и</w:t>
      </w:r>
      <w:r w:rsidR="003E0C28">
        <w:rPr>
          <w:rFonts w:eastAsia="Times New Roman" w:cs="Times New Roman"/>
          <w:szCs w:val="28"/>
        </w:rPr>
        <w:t>метру выполнять озеленение периметра земельного участка под АЗС в виде деревьев и кустарников.</w:t>
      </w:r>
      <w:r w:rsidR="00076BAA" w:rsidRPr="00D43E0A">
        <w:rPr>
          <w:rFonts w:cs="Times New Roman"/>
          <w:szCs w:val="28"/>
        </w:rPr>
        <w:t>»</w:t>
      </w:r>
      <w:r w:rsidR="007123B8" w:rsidRPr="00D43E0A">
        <w:rPr>
          <w:rFonts w:cs="Times New Roman"/>
          <w:szCs w:val="28"/>
        </w:rPr>
        <w:t>.</w:t>
      </w:r>
    </w:p>
    <w:p w:rsidR="00D43E0A" w:rsidRPr="00D43E0A" w:rsidRDefault="00D43E0A" w:rsidP="00201BE6">
      <w:pPr>
        <w:widowControl w:val="0"/>
        <w:ind w:firstLine="707"/>
        <w:rPr>
          <w:rFonts w:cs="Times New Roman"/>
          <w:szCs w:val="28"/>
        </w:rPr>
      </w:pPr>
      <w:r>
        <w:rPr>
          <w:rFonts w:cs="Times New Roman"/>
          <w:szCs w:val="28"/>
        </w:rPr>
        <w:t>1.4.2.</w:t>
      </w:r>
      <w:r w:rsidRPr="00D43E0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 пункте 4 слова «в статье 3</w:t>
      </w:r>
      <w:r w:rsidR="008B50BE">
        <w:rPr>
          <w:rFonts w:cs="Times New Roman"/>
          <w:szCs w:val="28"/>
        </w:rPr>
        <w:t>3</w:t>
      </w:r>
      <w:r>
        <w:rPr>
          <w:rFonts w:cs="Times New Roman"/>
          <w:szCs w:val="28"/>
        </w:rPr>
        <w:t>» заменить словами «в статье 2</w:t>
      </w:r>
      <w:r w:rsidR="000B296C">
        <w:rPr>
          <w:rFonts w:cs="Times New Roman"/>
          <w:szCs w:val="28"/>
        </w:rPr>
        <w:t>8</w:t>
      </w:r>
      <w:r>
        <w:rPr>
          <w:rFonts w:cs="Times New Roman"/>
          <w:szCs w:val="28"/>
        </w:rPr>
        <w:t>».</w:t>
      </w:r>
    </w:p>
    <w:p w:rsidR="002805A6" w:rsidRDefault="002805A6" w:rsidP="000B296C">
      <w:pPr>
        <w:pStyle w:val="21"/>
        <w:tabs>
          <w:tab w:val="left" w:pos="3615"/>
        </w:tabs>
        <w:spacing w:before="0" w:line="240" w:lineRule="auto"/>
        <w:ind w:firstLine="707"/>
        <w:rPr>
          <w:sz w:val="28"/>
          <w:szCs w:val="28"/>
        </w:rPr>
      </w:pPr>
      <w:r>
        <w:rPr>
          <w:sz w:val="28"/>
          <w:szCs w:val="28"/>
        </w:rPr>
        <w:t>1.5. Дополнить статьёй 23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следующего содержания:</w:t>
      </w:r>
    </w:p>
    <w:p w:rsidR="002805A6" w:rsidRDefault="002805A6" w:rsidP="000B296C">
      <w:pPr>
        <w:pStyle w:val="21"/>
        <w:tabs>
          <w:tab w:val="left" w:pos="3615"/>
        </w:tabs>
        <w:spacing w:before="0" w:line="240" w:lineRule="auto"/>
        <w:ind w:firstLine="707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Статья 23</w:t>
      </w:r>
      <w:r>
        <w:rPr>
          <w:b/>
          <w:sz w:val="28"/>
          <w:szCs w:val="28"/>
          <w:vertAlign w:val="superscript"/>
        </w:rPr>
        <w:t>1</w:t>
      </w:r>
      <w:r>
        <w:rPr>
          <w:b/>
          <w:sz w:val="28"/>
          <w:szCs w:val="28"/>
        </w:rPr>
        <w:t>. Градостроительный регламент зоны сельскохозяйственного использования (СХ</w:t>
      </w:r>
      <w:r w:rsidR="00761A72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1).</w:t>
      </w:r>
    </w:p>
    <w:p w:rsidR="00D05DE2" w:rsidRPr="00DD59C1" w:rsidRDefault="00D05DE2" w:rsidP="00D05DE2">
      <w:pPr>
        <w:spacing w:line="160" w:lineRule="atLeast"/>
        <w:ind w:left="360"/>
      </w:pPr>
      <w:r w:rsidRPr="00DD59C1">
        <w:t xml:space="preserve">1. Перечень основных видов разрешённого использования объектов капитального строительства и земельных участков: 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2022"/>
        <w:gridCol w:w="2021"/>
        <w:gridCol w:w="1953"/>
        <w:gridCol w:w="1953"/>
        <w:gridCol w:w="1953"/>
      </w:tblGrid>
      <w:tr w:rsidR="00D05DE2" w:rsidRPr="00DD59C1" w:rsidTr="005256D4">
        <w:trPr>
          <w:trHeight w:val="390"/>
          <w:tblHeader/>
        </w:trPr>
        <w:tc>
          <w:tcPr>
            <w:tcW w:w="0" w:type="auto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DE2" w:rsidRPr="00D05DE2" w:rsidRDefault="00D05DE2" w:rsidP="00AE3C8D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D05DE2">
              <w:rPr>
                <w:sz w:val="24"/>
                <w:szCs w:val="24"/>
              </w:rPr>
              <w:t>Основной вид разрешённого использования земельного участка</w:t>
            </w:r>
          </w:p>
        </w:tc>
        <w:tc>
          <w:tcPr>
            <w:tcW w:w="0" w:type="auto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DE2" w:rsidRPr="00D05DE2" w:rsidRDefault="00D05DE2" w:rsidP="00AE3C8D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D05DE2">
              <w:rPr>
                <w:sz w:val="24"/>
                <w:szCs w:val="24"/>
              </w:rPr>
              <w:t>Состав вида разрешённого использования земельного участка</w:t>
            </w:r>
          </w:p>
        </w:tc>
        <w:tc>
          <w:tcPr>
            <w:tcW w:w="0" w:type="auto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DE2" w:rsidRPr="00D05DE2" w:rsidRDefault="00D05DE2" w:rsidP="00AE3C8D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D05DE2">
              <w:rPr>
                <w:sz w:val="24"/>
                <w:szCs w:val="24"/>
              </w:rPr>
              <w:t>Основные виды разрешённого использования объектов капитального строительства</w:t>
            </w:r>
          </w:p>
        </w:tc>
        <w:tc>
          <w:tcPr>
            <w:tcW w:w="0" w:type="auto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DE2" w:rsidRPr="00D05DE2" w:rsidRDefault="00D05DE2" w:rsidP="00AE3C8D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D05DE2">
              <w:rPr>
                <w:sz w:val="24"/>
                <w:szCs w:val="24"/>
              </w:rPr>
              <w:t>Вспомогательные виды разрешённого использования земельных участков</w:t>
            </w:r>
          </w:p>
        </w:tc>
        <w:tc>
          <w:tcPr>
            <w:tcW w:w="0" w:type="auto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DE2" w:rsidRPr="00D05DE2" w:rsidRDefault="00D05DE2" w:rsidP="00AE3C8D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D05DE2">
              <w:rPr>
                <w:sz w:val="24"/>
                <w:szCs w:val="24"/>
              </w:rPr>
              <w:t>Вспомогательные виды разрешённого использования объектов капитального строительства</w:t>
            </w:r>
          </w:p>
        </w:tc>
      </w:tr>
      <w:tr w:rsidR="00D05DE2" w:rsidRPr="00DD59C1" w:rsidTr="005256D4">
        <w:trPr>
          <w:trHeight w:val="942"/>
        </w:trPr>
        <w:tc>
          <w:tcPr>
            <w:tcW w:w="0" w:type="auto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DE2" w:rsidRPr="00D05DE2" w:rsidRDefault="00D05DE2" w:rsidP="00AE3C8D">
            <w:pPr>
              <w:spacing w:before="100" w:after="100"/>
              <w:rPr>
                <w:sz w:val="24"/>
                <w:szCs w:val="24"/>
              </w:rPr>
            </w:pPr>
            <w:r w:rsidRPr="00D05DE2">
              <w:rPr>
                <w:sz w:val="24"/>
                <w:szCs w:val="24"/>
              </w:rPr>
              <w:t>Земельные участки, предназначенные для сельскохозяйственного использования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DE2" w:rsidRPr="00D05DE2" w:rsidRDefault="00D05DE2" w:rsidP="00AE3C8D">
            <w:pPr>
              <w:spacing w:before="100" w:after="100"/>
              <w:rPr>
                <w:sz w:val="24"/>
                <w:szCs w:val="24"/>
              </w:rPr>
            </w:pPr>
            <w:r w:rsidRPr="00D05DE2">
              <w:rPr>
                <w:sz w:val="24"/>
                <w:szCs w:val="24"/>
              </w:rPr>
              <w:t>Земельные участки сельскохозяйственных угодий</w:t>
            </w:r>
          </w:p>
          <w:p w:rsidR="00D05DE2" w:rsidRPr="00D05DE2" w:rsidRDefault="00D05DE2" w:rsidP="00AE3C8D">
            <w:pPr>
              <w:spacing w:before="100" w:after="100"/>
              <w:rPr>
                <w:sz w:val="24"/>
                <w:szCs w:val="24"/>
              </w:rPr>
            </w:pPr>
            <w:r w:rsidRPr="00D05DE2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DE2" w:rsidRPr="00D05DE2" w:rsidRDefault="00D05DE2" w:rsidP="00AE3C8D">
            <w:pPr>
              <w:spacing w:before="100" w:after="100"/>
              <w:rPr>
                <w:sz w:val="24"/>
                <w:szCs w:val="24"/>
              </w:rPr>
            </w:pPr>
            <w:r w:rsidRPr="00D05DE2">
              <w:rPr>
                <w:sz w:val="24"/>
                <w:szCs w:val="24"/>
              </w:rPr>
              <w:t>Здания, строения, сооружения для хранения и первичной переработки сельскохозяйственной продукции, фермы, молочно-товарные фермы, полевые станы, машинно-тракторные станции</w:t>
            </w:r>
            <w:r>
              <w:rPr>
                <w:sz w:val="24"/>
                <w:szCs w:val="24"/>
              </w:rPr>
              <w:t>, теплицы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DE2" w:rsidRPr="00D05DE2" w:rsidRDefault="00D05DE2" w:rsidP="00AE3C8D">
            <w:pPr>
              <w:spacing w:before="100" w:after="100"/>
              <w:rPr>
                <w:sz w:val="24"/>
                <w:szCs w:val="24"/>
              </w:rPr>
            </w:pPr>
            <w:r w:rsidRPr="00D05DE2">
              <w:rPr>
                <w:sz w:val="24"/>
                <w:szCs w:val="24"/>
              </w:rPr>
              <w:t xml:space="preserve">Размещение хозяйственных и складских построек, стоянки сельскохозяйственной техники, 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DE2" w:rsidRPr="00D05DE2" w:rsidRDefault="00D05DE2" w:rsidP="00AE3C8D">
            <w:pPr>
              <w:spacing w:before="100" w:after="100"/>
              <w:rPr>
                <w:sz w:val="24"/>
                <w:szCs w:val="24"/>
              </w:rPr>
            </w:pPr>
            <w:r w:rsidRPr="00D05DE2">
              <w:rPr>
                <w:sz w:val="24"/>
                <w:szCs w:val="24"/>
              </w:rPr>
              <w:t xml:space="preserve">Хозяйственные и складские постройки, административно-бытовые корпуса, ремонтные мастерские, мастерские по ремонту автотехники, гаражи для служебного и специального транспорта, сельскохозяйственной техники, прочие объекты капитального </w:t>
            </w:r>
            <w:r w:rsidRPr="00D05DE2">
              <w:rPr>
                <w:sz w:val="24"/>
                <w:szCs w:val="24"/>
              </w:rPr>
              <w:lastRenderedPageBreak/>
              <w:t xml:space="preserve">строительства, технологически связанные с процессом первичной переработки сельскохозяйственной продукции. </w:t>
            </w:r>
          </w:p>
        </w:tc>
      </w:tr>
      <w:tr w:rsidR="00D05DE2" w:rsidRPr="00DD59C1" w:rsidTr="005256D4">
        <w:trPr>
          <w:trHeight w:val="942"/>
        </w:trPr>
        <w:tc>
          <w:tcPr>
            <w:tcW w:w="0" w:type="auto"/>
            <w:vMerge/>
            <w:shd w:val="clear" w:color="auto" w:fill="FFFFFF"/>
            <w:vAlign w:val="center"/>
          </w:tcPr>
          <w:p w:rsidR="00D05DE2" w:rsidRPr="00D05DE2" w:rsidRDefault="00D05DE2" w:rsidP="00AE3C8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DE2" w:rsidRPr="00D05DE2" w:rsidRDefault="00D05DE2" w:rsidP="00AE3C8D">
            <w:pPr>
              <w:spacing w:before="100" w:after="100"/>
              <w:rPr>
                <w:sz w:val="24"/>
                <w:szCs w:val="24"/>
              </w:rPr>
            </w:pPr>
            <w:r w:rsidRPr="00D05DE2">
              <w:rPr>
                <w:sz w:val="24"/>
                <w:szCs w:val="24"/>
              </w:rPr>
              <w:t xml:space="preserve">Земельные участки, занятые объектами сельскохозяйственного назначения и предназначенные для ведения сельского хозяйства, объектов </w:t>
            </w:r>
            <w:r w:rsidRPr="00D05DE2">
              <w:rPr>
                <w:sz w:val="24"/>
                <w:szCs w:val="24"/>
              </w:rPr>
              <w:lastRenderedPageBreak/>
              <w:t>сельскохозяйственного назначения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D05DE2" w:rsidRPr="00D05DE2" w:rsidRDefault="00D05DE2" w:rsidP="00AE3C8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DE2" w:rsidRPr="00D05DE2" w:rsidRDefault="00D05DE2" w:rsidP="00AE3C8D">
            <w:pPr>
              <w:spacing w:before="100" w:after="100"/>
              <w:rPr>
                <w:sz w:val="24"/>
                <w:szCs w:val="24"/>
              </w:rPr>
            </w:pPr>
            <w:r w:rsidRPr="00D05DE2">
              <w:rPr>
                <w:sz w:val="24"/>
                <w:szCs w:val="24"/>
              </w:rPr>
              <w:t>Размещение хозяйственных и складских построек, стоянки сельскохозяйственной техники,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D05DE2" w:rsidRPr="00D05DE2" w:rsidRDefault="00D05DE2" w:rsidP="00AE3C8D">
            <w:pPr>
              <w:rPr>
                <w:sz w:val="24"/>
                <w:szCs w:val="24"/>
              </w:rPr>
            </w:pPr>
          </w:p>
        </w:tc>
      </w:tr>
      <w:tr w:rsidR="00D05DE2" w:rsidRPr="00DD59C1" w:rsidTr="005256D4">
        <w:trPr>
          <w:trHeight w:val="942"/>
        </w:trPr>
        <w:tc>
          <w:tcPr>
            <w:tcW w:w="0" w:type="auto"/>
            <w:vMerge/>
            <w:shd w:val="clear" w:color="auto" w:fill="FFFFFF"/>
            <w:vAlign w:val="center"/>
          </w:tcPr>
          <w:p w:rsidR="00D05DE2" w:rsidRPr="00D05DE2" w:rsidRDefault="00D05DE2" w:rsidP="00AE3C8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D05DE2" w:rsidRPr="00D05DE2" w:rsidRDefault="00D05DE2" w:rsidP="00AE3C8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DE2" w:rsidRPr="00D05DE2" w:rsidRDefault="00D05DE2" w:rsidP="00AE3C8D">
            <w:pPr>
              <w:spacing w:before="100" w:after="100"/>
              <w:rPr>
                <w:sz w:val="24"/>
                <w:szCs w:val="24"/>
              </w:rPr>
            </w:pPr>
            <w:r w:rsidRPr="00D05DE2">
              <w:rPr>
                <w:sz w:val="24"/>
                <w:szCs w:val="24"/>
              </w:rPr>
              <w:t>Индивидуальные жилые дома крестьянских фермерских хозяйств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DE2" w:rsidRPr="00D05DE2" w:rsidRDefault="00D05DE2" w:rsidP="00DC374F">
            <w:pPr>
              <w:spacing w:before="100" w:after="100"/>
              <w:ind w:left="162" w:hanging="162"/>
              <w:jc w:val="left"/>
              <w:rPr>
                <w:sz w:val="24"/>
                <w:szCs w:val="24"/>
              </w:rPr>
            </w:pPr>
            <w:r w:rsidRPr="00D05DE2">
              <w:rPr>
                <w:sz w:val="24"/>
                <w:szCs w:val="24"/>
              </w:rPr>
              <w:t xml:space="preserve">Размещение дворовых площадок; размещение беседок, отдельно стоящих навесов и веранд, в т.ч. предназначенных для осуществления хозяйственной деятельности; размещение отдельно стоящих индивидуальных бань и саун, расположенных на приусадебных участках в т.ч. с пристроенными бассейнами; размещение надворных туалетов; размещение индивидуальных резервуаров для хранения </w:t>
            </w:r>
            <w:r w:rsidRPr="00D05DE2">
              <w:rPr>
                <w:sz w:val="24"/>
                <w:szCs w:val="24"/>
              </w:rPr>
              <w:lastRenderedPageBreak/>
              <w:t xml:space="preserve">воды, скважин для забора воды, индивидуальных колодцев; размещение строений для мелких домашних животных домашних животных, не требующих выпаса, и птицы; размещение хозяйственных построек, размещение летней кухни, сараев для хранения инвентаря, погреба, кладовых, дровяников площадью до 40 кв.м; размещение садов, огородов, палисадников; размещение наземных открытых автостоянок при зданиях в пределах земельных участков, отведенных под данное здание, гаражи, встроенные в </w:t>
            </w:r>
            <w:r w:rsidRPr="00D05DE2">
              <w:rPr>
                <w:sz w:val="24"/>
                <w:szCs w:val="24"/>
              </w:rPr>
              <w:lastRenderedPageBreak/>
              <w:t xml:space="preserve">жилые дома, отдельные гаражи боксового типа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DE2" w:rsidRPr="00D05DE2" w:rsidRDefault="00D05DE2" w:rsidP="00DC374F">
            <w:pPr>
              <w:spacing w:before="100" w:after="100"/>
              <w:ind w:left="162" w:hanging="162"/>
              <w:jc w:val="left"/>
              <w:rPr>
                <w:sz w:val="24"/>
                <w:szCs w:val="24"/>
              </w:rPr>
            </w:pPr>
            <w:r w:rsidRPr="00D05DE2">
              <w:rPr>
                <w:sz w:val="24"/>
                <w:szCs w:val="24"/>
              </w:rPr>
              <w:lastRenderedPageBreak/>
              <w:t>Хозяйственные постройки, постройки для занятия индивидуальной трудовой деятельностью, гаражи, строения для мелких домашних животных, не требующих выпаса и птицы, отдельно стоящие беседки и навесы, в т.ч. предназначенные для осуществления хозяйственной деятельности, отдельно стоящие индивидуальные бассейны, бани и сауны, расположенные на приусадебных участках летние кухни, гостевые дома.</w:t>
            </w:r>
          </w:p>
        </w:tc>
      </w:tr>
      <w:tr w:rsidR="00D05DE2" w:rsidRPr="00DD59C1" w:rsidTr="005256D4">
        <w:trPr>
          <w:trHeight w:val="942"/>
        </w:trPr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DE2" w:rsidRPr="00D05DE2" w:rsidRDefault="00D05DE2" w:rsidP="00AE3C8D">
            <w:pPr>
              <w:spacing w:before="100" w:after="100"/>
              <w:rPr>
                <w:sz w:val="24"/>
                <w:szCs w:val="24"/>
              </w:rPr>
            </w:pPr>
            <w:r w:rsidRPr="00D05DE2">
              <w:rPr>
                <w:sz w:val="24"/>
                <w:szCs w:val="24"/>
              </w:rPr>
              <w:lastRenderedPageBreak/>
              <w:t>Земельные участки, предназначенные для размещения домов многоэтажной жилой застройки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DE2" w:rsidRPr="00D05DE2" w:rsidRDefault="00D05DE2" w:rsidP="00AE3C8D">
            <w:pPr>
              <w:spacing w:before="100" w:after="100"/>
              <w:rPr>
                <w:sz w:val="24"/>
                <w:szCs w:val="24"/>
              </w:rPr>
            </w:pPr>
            <w:r w:rsidRPr="00D05DE2">
              <w:rPr>
                <w:sz w:val="24"/>
                <w:szCs w:val="24"/>
              </w:rPr>
              <w:t>Земельные участки общежитий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DE2" w:rsidRPr="00D05DE2" w:rsidRDefault="00D05DE2" w:rsidP="00AE3C8D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D05DE2">
              <w:rPr>
                <w:sz w:val="24"/>
                <w:szCs w:val="24"/>
              </w:rPr>
              <w:t>Общежития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DE2" w:rsidRPr="00D05DE2" w:rsidRDefault="00D05DE2" w:rsidP="00AE3C8D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D05DE2">
              <w:rPr>
                <w:sz w:val="24"/>
                <w:szCs w:val="24"/>
              </w:rPr>
              <w:t>Размещение дворовых площадок; размещение беседок, отдельно стоящих навесов и веранд; размещение наземных открытых автостоянок при зданиях.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DE2" w:rsidRPr="00D05DE2" w:rsidRDefault="00D05DE2" w:rsidP="00AE3C8D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D05DE2">
              <w:rPr>
                <w:sz w:val="24"/>
                <w:szCs w:val="24"/>
              </w:rPr>
              <w:t> </w:t>
            </w:r>
          </w:p>
        </w:tc>
      </w:tr>
    </w:tbl>
    <w:p w:rsidR="00D05DE2" w:rsidRPr="00DC374F" w:rsidRDefault="00D05DE2" w:rsidP="00D05DE2">
      <w:pPr>
        <w:pStyle w:val="21"/>
        <w:tabs>
          <w:tab w:val="left" w:pos="3615"/>
        </w:tabs>
        <w:spacing w:before="0" w:line="240" w:lineRule="auto"/>
        <w:ind w:firstLine="0"/>
        <w:rPr>
          <w:sz w:val="28"/>
          <w:szCs w:val="28"/>
        </w:rPr>
      </w:pPr>
      <w:r w:rsidRPr="00DC374F">
        <w:rPr>
          <w:sz w:val="28"/>
          <w:szCs w:val="28"/>
        </w:rPr>
        <w:t xml:space="preserve">2. Условно разрешённые виды использования объектов капитального строительства и земельных участков для зоны СХ-1 не устанавливаются. </w:t>
      </w:r>
      <w:r w:rsidRPr="00DC374F">
        <w:rPr>
          <w:sz w:val="28"/>
          <w:szCs w:val="28"/>
        </w:rPr>
        <w:br/>
        <w:t>3. Предельные размеры земельных участков и предельные параметры разрешённого строительства, реконструкции объектов капитального строительства в соответствии с ч.3 ст. 36 Градостроительного кодекса Российской Федерации для зоны СХ-1 не устанавливаются и определяются на основе требований технических регламентов, региональных и местных нормативов градостроительного проектирования</w:t>
      </w:r>
      <w:r w:rsidR="00DC374F" w:rsidRPr="00DC374F">
        <w:rPr>
          <w:sz w:val="28"/>
          <w:szCs w:val="28"/>
        </w:rPr>
        <w:t>, минимальный отступ от границы земельного участка до объекта капитального строительства 1 метр с учетом требований технических регламентов</w:t>
      </w:r>
      <w:r w:rsidRPr="00DC374F">
        <w:rPr>
          <w:sz w:val="28"/>
          <w:szCs w:val="28"/>
        </w:rPr>
        <w:t xml:space="preserve">. </w:t>
      </w:r>
      <w:r w:rsidRPr="00DC374F">
        <w:rPr>
          <w:sz w:val="28"/>
          <w:szCs w:val="28"/>
        </w:rPr>
        <w:br/>
        <w:t xml:space="preserve">4. Ограничения использования земельных участков и объектов капитального строительства указаны в статье </w:t>
      </w:r>
      <w:r w:rsidR="00DC374F" w:rsidRPr="00DC374F">
        <w:rPr>
          <w:sz w:val="28"/>
          <w:szCs w:val="28"/>
        </w:rPr>
        <w:t>28</w:t>
      </w:r>
      <w:r w:rsidRPr="00DC374F">
        <w:rPr>
          <w:sz w:val="28"/>
          <w:szCs w:val="28"/>
        </w:rPr>
        <w:t xml:space="preserve"> настоящих Правил.</w:t>
      </w:r>
    </w:p>
    <w:p w:rsidR="000B296C" w:rsidRPr="00AA4495" w:rsidRDefault="000B296C" w:rsidP="000B296C">
      <w:pPr>
        <w:pStyle w:val="21"/>
        <w:tabs>
          <w:tab w:val="left" w:pos="3615"/>
        </w:tabs>
        <w:spacing w:before="0" w:line="240" w:lineRule="auto"/>
        <w:ind w:firstLine="707"/>
        <w:rPr>
          <w:sz w:val="28"/>
          <w:szCs w:val="28"/>
        </w:rPr>
      </w:pPr>
      <w:r w:rsidRPr="00AA4495">
        <w:rPr>
          <w:sz w:val="28"/>
          <w:szCs w:val="28"/>
        </w:rPr>
        <w:t>1.</w:t>
      </w:r>
      <w:r w:rsidR="00941084">
        <w:rPr>
          <w:sz w:val="28"/>
          <w:szCs w:val="28"/>
        </w:rPr>
        <w:t>6</w:t>
      </w:r>
      <w:r w:rsidRPr="00AA4495">
        <w:rPr>
          <w:sz w:val="28"/>
          <w:szCs w:val="28"/>
        </w:rPr>
        <w:t>.</w:t>
      </w:r>
      <w:r>
        <w:rPr>
          <w:sz w:val="28"/>
          <w:szCs w:val="28"/>
        </w:rPr>
        <w:t xml:space="preserve"> В </w:t>
      </w:r>
      <w:r w:rsidRPr="00981710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е</w:t>
      </w:r>
      <w:r w:rsidRPr="00981710">
        <w:rPr>
          <w:sz w:val="28"/>
          <w:szCs w:val="28"/>
        </w:rPr>
        <w:t xml:space="preserve"> 2</w:t>
      </w:r>
      <w:r>
        <w:rPr>
          <w:sz w:val="28"/>
          <w:szCs w:val="28"/>
        </w:rPr>
        <w:t>4:</w:t>
      </w:r>
      <w:r w:rsidRPr="00AA449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0B296C" w:rsidRDefault="000B296C" w:rsidP="000B296C">
      <w:pPr>
        <w:widowControl w:val="0"/>
        <w:ind w:firstLine="707"/>
        <w:rPr>
          <w:szCs w:val="28"/>
        </w:rPr>
      </w:pPr>
      <w:r>
        <w:rPr>
          <w:rFonts w:cs="Times New Roman"/>
          <w:szCs w:val="28"/>
        </w:rPr>
        <w:t>1.</w:t>
      </w:r>
      <w:r w:rsidR="00941084">
        <w:rPr>
          <w:rFonts w:cs="Times New Roman"/>
          <w:szCs w:val="28"/>
        </w:rPr>
        <w:t>6</w:t>
      </w:r>
      <w:r>
        <w:rPr>
          <w:rFonts w:cs="Times New Roman"/>
          <w:szCs w:val="28"/>
        </w:rPr>
        <w:t>.1.</w:t>
      </w:r>
      <w:r w:rsidRPr="009B03C4">
        <w:rPr>
          <w:szCs w:val="28"/>
        </w:rPr>
        <w:t xml:space="preserve"> </w:t>
      </w:r>
      <w:r w:rsidRPr="00D43E0A">
        <w:rPr>
          <w:szCs w:val="28"/>
        </w:rPr>
        <w:t>Пункт 3 изложить в следующей редакции:</w:t>
      </w:r>
    </w:p>
    <w:p w:rsidR="000B296C" w:rsidRDefault="000B296C" w:rsidP="000B296C">
      <w:pPr>
        <w:widowControl w:val="0"/>
        <w:ind w:firstLine="707"/>
        <w:rPr>
          <w:rFonts w:eastAsia="Times New Roman" w:cs="Times New Roman"/>
          <w:szCs w:val="28"/>
        </w:rPr>
      </w:pPr>
      <w:r w:rsidRPr="00F87DB0">
        <w:rPr>
          <w:rFonts w:eastAsia="Times New Roman" w:cs="Times New Roman"/>
          <w:szCs w:val="28"/>
        </w:rPr>
        <w:t xml:space="preserve">«3. Для зоны Р-1 установлены следующие предельные размеры земельных участков и предельные параметры разрешённого строительства, реконструкции объектов </w:t>
      </w:r>
      <w:r w:rsidRPr="00F87DB0">
        <w:rPr>
          <w:rFonts w:cs="Times New Roman"/>
          <w:szCs w:val="28"/>
        </w:rPr>
        <w:t>к</w:t>
      </w:r>
      <w:r w:rsidRPr="00F87DB0">
        <w:rPr>
          <w:rFonts w:eastAsia="Times New Roman" w:cs="Times New Roman"/>
          <w:szCs w:val="28"/>
        </w:rPr>
        <w:t xml:space="preserve">апитального строительства: максимальная высота здания: </w:t>
      </w:r>
      <w:smartTag w:uri="urn:schemas-microsoft-com:office:smarttags" w:element="metricconverter">
        <w:smartTagPr>
          <w:attr w:name="ProductID" w:val="10 метров"/>
        </w:smartTagPr>
        <w:r w:rsidRPr="00F87DB0">
          <w:rPr>
            <w:rFonts w:eastAsia="Times New Roman" w:cs="Times New Roman"/>
            <w:szCs w:val="28"/>
          </w:rPr>
          <w:t>10 метров</w:t>
        </w:r>
      </w:smartTag>
      <w:r w:rsidRPr="00F87DB0">
        <w:rPr>
          <w:rFonts w:eastAsia="Times New Roman" w:cs="Times New Roman"/>
          <w:szCs w:val="28"/>
        </w:rPr>
        <w:t>;</w:t>
      </w:r>
      <w:r>
        <w:rPr>
          <w:rFonts w:eastAsia="Times New Roman" w:cs="Times New Roman"/>
          <w:szCs w:val="28"/>
        </w:rPr>
        <w:t xml:space="preserve"> </w:t>
      </w:r>
      <w:r w:rsidRPr="00F87DB0">
        <w:rPr>
          <w:rFonts w:eastAsia="Times New Roman" w:cs="Times New Roman"/>
          <w:szCs w:val="28"/>
        </w:rPr>
        <w:t xml:space="preserve">максимальная высота ограждения между земельными участками, а также между земельными участками и территориями общего пользования: </w:t>
      </w:r>
      <w:smartTag w:uri="urn:schemas-microsoft-com:office:smarttags" w:element="metricconverter">
        <w:smartTagPr>
          <w:attr w:name="ProductID" w:val="1,8 метров"/>
        </w:smartTagPr>
        <w:r w:rsidRPr="00F87DB0">
          <w:rPr>
            <w:rFonts w:eastAsia="Times New Roman" w:cs="Times New Roman"/>
            <w:szCs w:val="28"/>
          </w:rPr>
          <w:t>1,8 метров</w:t>
        </w:r>
      </w:smartTag>
      <w:r w:rsidRPr="00F87DB0">
        <w:rPr>
          <w:rFonts w:eastAsia="Times New Roman" w:cs="Times New Roman"/>
          <w:szCs w:val="28"/>
        </w:rPr>
        <w:t xml:space="preserve">; минимальный процент озеленения – 25 процентов (для всех видов объектов капитального строительства без учёта территории, отводимой под плоскостные спортивные сооружения и зеркало воды бассейнов); прочие параметры </w:t>
      </w:r>
      <w:r w:rsidRPr="00F87DB0">
        <w:rPr>
          <w:rFonts w:eastAsia="Times New Roman" w:cs="Times New Roman"/>
          <w:szCs w:val="28"/>
        </w:rPr>
        <w:lastRenderedPageBreak/>
        <w:t xml:space="preserve">разрешённого строительства и </w:t>
      </w:r>
      <w:r w:rsidRPr="00F87DB0">
        <w:rPr>
          <w:rFonts w:cs="Times New Roman"/>
          <w:szCs w:val="28"/>
        </w:rPr>
        <w:t>р</w:t>
      </w:r>
      <w:r w:rsidRPr="00F87DB0">
        <w:rPr>
          <w:rFonts w:eastAsia="Times New Roman" w:cs="Times New Roman"/>
          <w:szCs w:val="28"/>
        </w:rPr>
        <w:t xml:space="preserve">еконструкции объектов капитального строительства определяются </w:t>
      </w:r>
      <w:r w:rsidRPr="00F87DB0">
        <w:rPr>
          <w:rFonts w:cs="Times New Roman"/>
          <w:szCs w:val="28"/>
        </w:rPr>
        <w:t xml:space="preserve">в соответствии </w:t>
      </w:r>
      <w:r w:rsidRPr="00F87DB0">
        <w:rPr>
          <w:rFonts w:eastAsia="Times New Roman" w:cs="Times New Roman"/>
          <w:szCs w:val="28"/>
        </w:rPr>
        <w:t xml:space="preserve"> </w:t>
      </w:r>
      <w:r w:rsidRPr="00F87DB0">
        <w:rPr>
          <w:rFonts w:cs="Times New Roman"/>
          <w:szCs w:val="28"/>
        </w:rPr>
        <w:t>с утвержденной документацией по планировке территории</w:t>
      </w:r>
      <w:r w:rsidRPr="00F87DB0">
        <w:rPr>
          <w:rFonts w:eastAsia="Times New Roman" w:cs="Times New Roman"/>
          <w:szCs w:val="28"/>
        </w:rPr>
        <w:t>.».</w:t>
      </w:r>
    </w:p>
    <w:p w:rsidR="000B296C" w:rsidRDefault="000B296C" w:rsidP="000B296C">
      <w:pPr>
        <w:widowControl w:val="0"/>
        <w:ind w:firstLine="707"/>
        <w:rPr>
          <w:rFonts w:cs="Times New Roman"/>
          <w:szCs w:val="28"/>
        </w:rPr>
      </w:pPr>
      <w:r>
        <w:rPr>
          <w:rFonts w:eastAsia="Times New Roman" w:cs="Times New Roman"/>
          <w:szCs w:val="28"/>
        </w:rPr>
        <w:tab/>
      </w:r>
      <w:r>
        <w:rPr>
          <w:rFonts w:cs="Times New Roman"/>
          <w:szCs w:val="28"/>
        </w:rPr>
        <w:t>1.</w:t>
      </w:r>
      <w:r w:rsidR="00941084">
        <w:rPr>
          <w:rFonts w:cs="Times New Roman"/>
          <w:szCs w:val="28"/>
        </w:rPr>
        <w:t>6</w:t>
      </w:r>
      <w:r>
        <w:rPr>
          <w:rFonts w:cs="Times New Roman"/>
          <w:szCs w:val="28"/>
        </w:rPr>
        <w:t>.2.</w:t>
      </w:r>
      <w:r w:rsidRPr="00D43E0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 пункте 4 слова «в статье 33» заменить словами «в статье 28».</w:t>
      </w:r>
    </w:p>
    <w:p w:rsidR="000B296C" w:rsidRDefault="000B296C" w:rsidP="000B296C">
      <w:pPr>
        <w:widowControl w:val="0"/>
        <w:ind w:firstLine="707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941084">
        <w:rPr>
          <w:rFonts w:cs="Times New Roman"/>
          <w:szCs w:val="28"/>
        </w:rPr>
        <w:t>7</w:t>
      </w:r>
      <w:r>
        <w:rPr>
          <w:rFonts w:cs="Times New Roman"/>
          <w:szCs w:val="28"/>
        </w:rPr>
        <w:t>. В статье 25:</w:t>
      </w:r>
    </w:p>
    <w:p w:rsidR="000B296C" w:rsidRDefault="000B296C" w:rsidP="000B296C">
      <w:pPr>
        <w:widowControl w:val="0"/>
        <w:ind w:firstLine="707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941084">
        <w:rPr>
          <w:rFonts w:cs="Times New Roman"/>
          <w:szCs w:val="28"/>
        </w:rPr>
        <w:t>7</w:t>
      </w:r>
      <w:r>
        <w:rPr>
          <w:rFonts w:cs="Times New Roman"/>
          <w:szCs w:val="28"/>
        </w:rPr>
        <w:t xml:space="preserve">.1. </w:t>
      </w:r>
      <w:r w:rsidR="00CD0D29">
        <w:rPr>
          <w:rFonts w:cs="Times New Roman"/>
          <w:szCs w:val="28"/>
        </w:rPr>
        <w:t>П</w:t>
      </w:r>
      <w:r>
        <w:rPr>
          <w:rFonts w:cs="Times New Roman"/>
          <w:szCs w:val="28"/>
        </w:rPr>
        <w:t>ункт 3 изложить в следующей редакции:</w:t>
      </w:r>
    </w:p>
    <w:p w:rsidR="000B296C" w:rsidRPr="00476532" w:rsidRDefault="000B296C" w:rsidP="000B296C">
      <w:pPr>
        <w:widowControl w:val="0"/>
        <w:ind w:firstLine="707"/>
        <w:rPr>
          <w:rFonts w:eastAsia="Times New Roman" w:cs="Times New Roman"/>
          <w:szCs w:val="28"/>
        </w:rPr>
      </w:pPr>
      <w:r w:rsidRPr="00476532">
        <w:rPr>
          <w:rFonts w:cs="Times New Roman"/>
          <w:szCs w:val="28"/>
        </w:rPr>
        <w:t xml:space="preserve">«3. Для зоны размещения объектов физкультуры и спорта (Р-2) </w:t>
      </w:r>
      <w:r w:rsidRPr="00476532">
        <w:rPr>
          <w:rFonts w:eastAsia="Times New Roman" w:cs="Times New Roman"/>
          <w:szCs w:val="28"/>
        </w:rPr>
        <w:t>установлены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строительства:</w:t>
      </w:r>
    </w:p>
    <w:tbl>
      <w:tblPr>
        <w:tblW w:w="976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572"/>
        <w:gridCol w:w="3193"/>
      </w:tblGrid>
      <w:tr w:rsidR="000B296C" w:rsidRPr="005D398A" w:rsidTr="00AE3C8D">
        <w:trPr>
          <w:trHeight w:val="815"/>
          <w:tblCellSpacing w:w="0" w:type="dxa"/>
        </w:trPr>
        <w:tc>
          <w:tcPr>
            <w:tcW w:w="6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B296C" w:rsidRPr="005D398A" w:rsidRDefault="000B296C" w:rsidP="00AE3C8D">
            <w:pPr>
              <w:pStyle w:val="western"/>
              <w:shd w:val="clear" w:color="auto" w:fill="auto"/>
              <w:ind w:left="0" w:firstLine="0"/>
              <w:rPr>
                <w:sz w:val="24"/>
                <w:szCs w:val="24"/>
              </w:rPr>
            </w:pPr>
            <w:r w:rsidRPr="005D398A">
              <w:rPr>
                <w:rFonts w:ascii="Times New Roman" w:hAnsi="Times New Roman" w:cs="Times New Roman"/>
                <w:sz w:val="24"/>
                <w:szCs w:val="24"/>
              </w:rPr>
              <w:t>Предельные (минимальные и максимальные размеры земельных участков и предельные параметры разрешенного строительства</w:t>
            </w:r>
          </w:p>
        </w:tc>
        <w:tc>
          <w:tcPr>
            <w:tcW w:w="3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B296C" w:rsidRPr="005D398A" w:rsidRDefault="000B296C" w:rsidP="00AE3C8D">
            <w:pPr>
              <w:pStyle w:val="western"/>
              <w:shd w:val="clear" w:color="auto" w:fill="auto"/>
              <w:spacing w:after="0" w:afterAutospacing="0" w:line="240" w:lineRule="exac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98A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территории </w:t>
            </w:r>
          </w:p>
          <w:p w:rsidR="000B296C" w:rsidRPr="005D398A" w:rsidRDefault="000B296C" w:rsidP="00AE3C8D">
            <w:pPr>
              <w:pStyle w:val="western"/>
              <w:shd w:val="clear" w:color="auto" w:fill="auto"/>
              <w:spacing w:before="0" w:beforeAutospacing="0" w:line="240" w:lineRule="exact"/>
              <w:ind w:left="0" w:firstLine="0"/>
              <w:rPr>
                <w:sz w:val="24"/>
                <w:szCs w:val="24"/>
              </w:rPr>
            </w:pPr>
            <w:r w:rsidRPr="005D398A">
              <w:rPr>
                <w:rFonts w:ascii="Times New Roman" w:hAnsi="Times New Roman" w:cs="Times New Roman"/>
                <w:sz w:val="24"/>
                <w:szCs w:val="24"/>
              </w:rPr>
              <w:t>(% от общей площади)</w:t>
            </w:r>
          </w:p>
        </w:tc>
      </w:tr>
      <w:tr w:rsidR="000B296C" w:rsidRPr="005D398A" w:rsidTr="00AE3C8D">
        <w:trPr>
          <w:trHeight w:val="404"/>
          <w:tblCellSpacing w:w="0" w:type="dxa"/>
        </w:trPr>
        <w:tc>
          <w:tcPr>
            <w:tcW w:w="976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296C" w:rsidRPr="005D398A" w:rsidRDefault="000B296C" w:rsidP="00AE3C8D">
            <w:pPr>
              <w:pStyle w:val="western"/>
              <w:shd w:val="clear" w:color="auto" w:fill="auto"/>
              <w:tabs>
                <w:tab w:val="left" w:pos="7110"/>
              </w:tabs>
              <w:spacing w:before="62" w:beforeAutospacing="0" w:afterAutospacing="0" w:line="135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98A">
              <w:rPr>
                <w:rFonts w:ascii="Times New Roman" w:hAnsi="Times New Roman" w:cs="Times New Roman"/>
                <w:sz w:val="24"/>
                <w:szCs w:val="24"/>
              </w:rPr>
              <w:t xml:space="preserve">Баланс территории  % от общей площади зоны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0B296C" w:rsidRPr="005D398A" w:rsidTr="00AE3C8D">
        <w:trPr>
          <w:tblCellSpacing w:w="0" w:type="dxa"/>
        </w:trPr>
        <w:tc>
          <w:tcPr>
            <w:tcW w:w="6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296C" w:rsidRPr="005D398A" w:rsidRDefault="000B296C" w:rsidP="00AE3C8D">
            <w:pPr>
              <w:pStyle w:val="western"/>
              <w:shd w:val="clear" w:color="auto" w:fill="auto"/>
              <w:tabs>
                <w:tab w:val="left" w:pos="5430"/>
              </w:tabs>
              <w:spacing w:before="62" w:before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98A">
              <w:rPr>
                <w:rFonts w:ascii="Times New Roman" w:hAnsi="Times New Roman" w:cs="Times New Roman"/>
                <w:sz w:val="24"/>
                <w:szCs w:val="24"/>
              </w:rPr>
              <w:t>Зеленые насаждения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B296C" w:rsidRPr="005D398A" w:rsidRDefault="000B296C" w:rsidP="00AE3C8D">
            <w:pPr>
              <w:pStyle w:val="western"/>
              <w:shd w:val="clear" w:color="auto" w:fill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98A">
              <w:rPr>
                <w:rFonts w:ascii="Times New Roman" w:hAnsi="Times New Roman" w:cs="Times New Roman"/>
                <w:sz w:val="24"/>
                <w:szCs w:val="24"/>
              </w:rPr>
              <w:t>60-75</w:t>
            </w:r>
          </w:p>
        </w:tc>
      </w:tr>
      <w:tr w:rsidR="000B296C" w:rsidRPr="005D398A" w:rsidTr="00AE3C8D">
        <w:trPr>
          <w:tblCellSpacing w:w="0" w:type="dxa"/>
        </w:trPr>
        <w:tc>
          <w:tcPr>
            <w:tcW w:w="6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296C" w:rsidRPr="005D398A" w:rsidRDefault="000B296C" w:rsidP="00AE3C8D">
            <w:pPr>
              <w:pStyle w:val="western"/>
              <w:shd w:val="clear" w:color="auto" w:fill="auto"/>
              <w:spacing w:before="62" w:before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98A">
              <w:rPr>
                <w:rFonts w:ascii="Times New Roman" w:hAnsi="Times New Roman" w:cs="Times New Roman"/>
                <w:sz w:val="24"/>
                <w:szCs w:val="24"/>
              </w:rPr>
              <w:t>Аллеи и дороги</w:t>
            </w:r>
          </w:p>
        </w:tc>
        <w:tc>
          <w:tcPr>
            <w:tcW w:w="3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B296C" w:rsidRPr="005D398A" w:rsidRDefault="000B296C" w:rsidP="00AE3C8D">
            <w:pPr>
              <w:pStyle w:val="western"/>
              <w:shd w:val="clear" w:color="auto" w:fill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98A">
              <w:rPr>
                <w:rFonts w:ascii="Times New Roman" w:hAnsi="Times New Roman" w:cs="Times New Roman"/>
                <w:sz w:val="24"/>
                <w:szCs w:val="24"/>
              </w:rPr>
              <w:t>10-25</w:t>
            </w:r>
          </w:p>
        </w:tc>
      </w:tr>
      <w:tr w:rsidR="000B296C" w:rsidRPr="005D398A" w:rsidTr="00AE3C8D">
        <w:trPr>
          <w:tblCellSpacing w:w="0" w:type="dxa"/>
        </w:trPr>
        <w:tc>
          <w:tcPr>
            <w:tcW w:w="6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296C" w:rsidRPr="005D398A" w:rsidRDefault="000B296C" w:rsidP="00AE3C8D">
            <w:pPr>
              <w:pStyle w:val="western"/>
              <w:shd w:val="clear" w:color="auto" w:fill="auto"/>
              <w:spacing w:before="62" w:before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98A"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</w:p>
        </w:tc>
        <w:tc>
          <w:tcPr>
            <w:tcW w:w="3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B296C" w:rsidRPr="005D398A" w:rsidRDefault="000B296C" w:rsidP="00AE3C8D">
            <w:pPr>
              <w:pStyle w:val="western"/>
              <w:shd w:val="clear" w:color="auto" w:fill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98A"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</w:tr>
      <w:tr w:rsidR="000B296C" w:rsidRPr="005D398A" w:rsidTr="00AE3C8D">
        <w:trPr>
          <w:tblCellSpacing w:w="0" w:type="dxa"/>
        </w:trPr>
        <w:tc>
          <w:tcPr>
            <w:tcW w:w="6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296C" w:rsidRPr="005D398A" w:rsidRDefault="000B296C" w:rsidP="00AE3C8D">
            <w:pPr>
              <w:pStyle w:val="western"/>
              <w:shd w:val="clear" w:color="auto" w:fill="auto"/>
              <w:spacing w:before="62" w:before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98A">
              <w:rPr>
                <w:rFonts w:ascii="Times New Roman" w:hAnsi="Times New Roman" w:cs="Times New Roman"/>
                <w:sz w:val="24"/>
                <w:szCs w:val="24"/>
              </w:rPr>
              <w:t>Сооружения</w:t>
            </w:r>
          </w:p>
        </w:tc>
        <w:tc>
          <w:tcPr>
            <w:tcW w:w="3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B296C" w:rsidRPr="005D398A" w:rsidRDefault="000B296C" w:rsidP="00AE3C8D">
            <w:pPr>
              <w:pStyle w:val="western"/>
              <w:shd w:val="clear" w:color="auto" w:fill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98A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</w:tr>
    </w:tbl>
    <w:p w:rsidR="000B296C" w:rsidRDefault="000B296C" w:rsidP="000B296C">
      <w:pPr>
        <w:widowControl w:val="0"/>
        <w:ind w:firstLine="707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941084">
        <w:rPr>
          <w:rFonts w:cs="Times New Roman"/>
          <w:szCs w:val="28"/>
        </w:rPr>
        <w:t>7</w:t>
      </w:r>
      <w:r>
        <w:rPr>
          <w:rFonts w:cs="Times New Roman"/>
          <w:szCs w:val="28"/>
        </w:rPr>
        <w:t>.2.</w:t>
      </w:r>
      <w:r w:rsidRPr="00D43E0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 пункте 4 слова «в статье 33» заменить словами «в статье 28».</w:t>
      </w:r>
    </w:p>
    <w:p w:rsidR="00245EEC" w:rsidRDefault="00476532" w:rsidP="00245EEC">
      <w:pPr>
        <w:widowControl w:val="0"/>
        <w:ind w:firstLine="707"/>
        <w:rPr>
          <w:rFonts w:cs="Times New Roman"/>
          <w:szCs w:val="28"/>
        </w:rPr>
      </w:pPr>
      <w:r>
        <w:rPr>
          <w:rFonts w:cs="Times New Roman"/>
          <w:szCs w:val="28"/>
        </w:rPr>
        <w:t>1.8. В статье 2</w:t>
      </w:r>
      <w:r w:rsidR="00941084">
        <w:rPr>
          <w:rFonts w:cs="Times New Roman"/>
          <w:szCs w:val="28"/>
        </w:rPr>
        <w:t>6</w:t>
      </w:r>
      <w:r>
        <w:rPr>
          <w:rFonts w:cs="Times New Roman"/>
          <w:szCs w:val="28"/>
        </w:rPr>
        <w:t>:</w:t>
      </w:r>
    </w:p>
    <w:p w:rsidR="00245EEC" w:rsidRDefault="00245EEC" w:rsidP="00245EEC">
      <w:pPr>
        <w:widowControl w:val="0"/>
        <w:ind w:firstLine="707"/>
        <w:rPr>
          <w:rFonts w:cs="Times New Roman"/>
          <w:szCs w:val="28"/>
        </w:rPr>
      </w:pPr>
      <w:r>
        <w:rPr>
          <w:rFonts w:cs="Times New Roman"/>
          <w:szCs w:val="28"/>
        </w:rPr>
        <w:t>1.8.1. Пункт 3 изложить в редакции:</w:t>
      </w:r>
    </w:p>
    <w:p w:rsidR="00245EEC" w:rsidRPr="00245EEC" w:rsidRDefault="00245EEC" w:rsidP="00245EEC">
      <w:pPr>
        <w:ind w:firstLine="708"/>
        <w:rPr>
          <w:rFonts w:eastAsia="Times New Roman" w:cs="Times New Roman"/>
          <w:spacing w:val="-10"/>
          <w:szCs w:val="28"/>
          <w:lang w:bidi="hi-IN"/>
        </w:rPr>
      </w:pPr>
      <w:r w:rsidRPr="00245EEC">
        <w:rPr>
          <w:rFonts w:cs="Times New Roman"/>
          <w:szCs w:val="28"/>
        </w:rPr>
        <w:t>«3. Для зоны размещения объектов захоронения (С-</w:t>
      </w:r>
      <w:r w:rsidR="0060122E">
        <w:rPr>
          <w:rFonts w:cs="Times New Roman"/>
          <w:szCs w:val="28"/>
        </w:rPr>
        <w:t>1</w:t>
      </w:r>
      <w:r w:rsidRPr="00245EEC">
        <w:rPr>
          <w:rFonts w:cs="Times New Roman"/>
          <w:szCs w:val="28"/>
        </w:rPr>
        <w:t xml:space="preserve">) </w:t>
      </w:r>
      <w:r w:rsidRPr="00245EEC">
        <w:rPr>
          <w:rFonts w:eastAsia="Times New Roman" w:cs="Times New Roman"/>
          <w:szCs w:val="28"/>
        </w:rPr>
        <w:t>установлены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</w:t>
      </w:r>
      <w:r w:rsidRPr="00245EEC">
        <w:rPr>
          <w:rFonts w:eastAsia="Times New Roman" w:cs="Times New Roman"/>
          <w:spacing w:val="-10"/>
          <w:szCs w:val="28"/>
          <w:lang w:bidi="hi-IN"/>
        </w:rPr>
        <w:t>:</w:t>
      </w:r>
    </w:p>
    <w:p w:rsidR="00245EEC" w:rsidRPr="00245EEC" w:rsidRDefault="00245EEC" w:rsidP="00245EEC">
      <w:pPr>
        <w:widowControl w:val="0"/>
        <w:suppressAutoHyphens/>
        <w:rPr>
          <w:rFonts w:eastAsia="Times New Roman" w:cs="Times New Roman"/>
          <w:spacing w:val="-10"/>
          <w:szCs w:val="28"/>
          <w:lang w:bidi="hi-IN"/>
        </w:rPr>
      </w:pPr>
      <w:r w:rsidRPr="00245EEC">
        <w:rPr>
          <w:rFonts w:eastAsia="Times New Roman" w:cs="Times New Roman"/>
          <w:spacing w:val="-10"/>
          <w:szCs w:val="28"/>
          <w:lang w:bidi="hi-IN"/>
        </w:rPr>
        <w:t xml:space="preserve">1)участок, отводимый под кладбище, должен: </w:t>
      </w:r>
    </w:p>
    <w:p w:rsidR="00245EEC" w:rsidRPr="00245EEC" w:rsidRDefault="00245EEC" w:rsidP="00245EEC">
      <w:pPr>
        <w:widowControl w:val="0"/>
        <w:numPr>
          <w:ilvl w:val="0"/>
          <w:numId w:val="9"/>
        </w:numPr>
        <w:suppressAutoHyphens/>
        <w:ind w:left="426"/>
        <w:rPr>
          <w:rFonts w:eastAsia="Times New Roman" w:cs="Times New Roman"/>
          <w:spacing w:val="-10"/>
          <w:szCs w:val="28"/>
          <w:lang w:bidi="hi-IN"/>
        </w:rPr>
      </w:pPr>
      <w:r w:rsidRPr="00245EEC">
        <w:rPr>
          <w:rFonts w:eastAsia="Times New Roman" w:cs="Times New Roman"/>
          <w:spacing w:val="-10"/>
          <w:szCs w:val="28"/>
          <w:lang w:bidi="hi-IN"/>
        </w:rPr>
        <w:t xml:space="preserve">иметь уклон в сторону, противоположную населенному пункту, открытых водоемов, а также при использовании населением грунтовых вод для хозяйственно-питьевых и бытовых целей; </w:t>
      </w:r>
    </w:p>
    <w:p w:rsidR="00245EEC" w:rsidRPr="00245EEC" w:rsidRDefault="00245EEC" w:rsidP="00245EEC">
      <w:pPr>
        <w:widowControl w:val="0"/>
        <w:numPr>
          <w:ilvl w:val="0"/>
          <w:numId w:val="9"/>
        </w:numPr>
        <w:suppressAutoHyphens/>
        <w:ind w:left="426"/>
        <w:rPr>
          <w:rFonts w:eastAsia="Times New Roman" w:cs="Times New Roman"/>
          <w:spacing w:val="-10"/>
          <w:szCs w:val="28"/>
          <w:lang w:bidi="hi-IN"/>
        </w:rPr>
      </w:pPr>
      <w:r w:rsidRPr="00245EEC">
        <w:rPr>
          <w:rFonts w:eastAsia="Times New Roman" w:cs="Times New Roman"/>
          <w:spacing w:val="-10"/>
          <w:szCs w:val="28"/>
          <w:lang w:bidi="hi-IN"/>
        </w:rPr>
        <w:t xml:space="preserve">не затопляться при паводках; </w:t>
      </w:r>
    </w:p>
    <w:p w:rsidR="00245EEC" w:rsidRPr="00245EEC" w:rsidRDefault="00245EEC" w:rsidP="00245EEC">
      <w:pPr>
        <w:widowControl w:val="0"/>
        <w:numPr>
          <w:ilvl w:val="0"/>
          <w:numId w:val="9"/>
        </w:numPr>
        <w:suppressAutoHyphens/>
        <w:ind w:left="426"/>
        <w:rPr>
          <w:rFonts w:eastAsia="Times New Roman" w:cs="Times New Roman"/>
          <w:spacing w:val="-10"/>
          <w:szCs w:val="28"/>
          <w:lang w:bidi="hi-IN"/>
        </w:rPr>
      </w:pPr>
      <w:r w:rsidRPr="00245EEC">
        <w:rPr>
          <w:rFonts w:eastAsia="Times New Roman" w:cs="Times New Roman"/>
          <w:spacing w:val="-10"/>
          <w:szCs w:val="28"/>
          <w:lang w:bidi="hi-IN"/>
        </w:rPr>
        <w:t xml:space="preserve">иметь уровень стояния грунтовых вод не менее чем в </w:t>
      </w:r>
      <w:smartTag w:uri="urn:schemas-microsoft-com:office:smarttags" w:element="metricconverter">
        <w:smartTagPr>
          <w:attr w:name="ProductID" w:val="2,5 м"/>
        </w:smartTagPr>
        <w:r w:rsidRPr="00245EEC">
          <w:rPr>
            <w:rFonts w:eastAsia="Times New Roman" w:cs="Times New Roman"/>
            <w:spacing w:val="-10"/>
            <w:szCs w:val="28"/>
            <w:lang w:bidi="hi-IN"/>
          </w:rPr>
          <w:t>2,5 м</w:t>
        </w:r>
      </w:smartTag>
      <w:r w:rsidRPr="00245EEC">
        <w:rPr>
          <w:rFonts w:eastAsia="Times New Roman" w:cs="Times New Roman"/>
          <w:spacing w:val="-10"/>
          <w:szCs w:val="28"/>
          <w:lang w:bidi="hi-IN"/>
        </w:rPr>
        <w:t xml:space="preserve"> от поверхности земли при максимальном стоянии грунтовых вод. При уровне выше  </w:t>
      </w:r>
      <w:smartTag w:uri="urn:schemas-microsoft-com:office:smarttags" w:element="metricconverter">
        <w:smartTagPr>
          <w:attr w:name="ProductID" w:val="2,5 м"/>
        </w:smartTagPr>
        <w:r w:rsidRPr="00245EEC">
          <w:rPr>
            <w:rFonts w:eastAsia="Times New Roman" w:cs="Times New Roman"/>
            <w:spacing w:val="-10"/>
            <w:szCs w:val="28"/>
            <w:lang w:bidi="hi-IN"/>
          </w:rPr>
          <w:t>2,5 м</w:t>
        </w:r>
      </w:smartTag>
      <w:r w:rsidRPr="00245EEC">
        <w:rPr>
          <w:rFonts w:eastAsia="Times New Roman" w:cs="Times New Roman"/>
          <w:spacing w:val="-10"/>
          <w:szCs w:val="28"/>
          <w:lang w:bidi="hi-IN"/>
        </w:rPr>
        <w:t xml:space="preserve"> от поверхности земли участок может быть использован лишь для размещения кладбища для погребения после кремации; </w:t>
      </w:r>
    </w:p>
    <w:p w:rsidR="00245EEC" w:rsidRPr="00245EEC" w:rsidRDefault="00245EEC" w:rsidP="00245EEC">
      <w:pPr>
        <w:widowControl w:val="0"/>
        <w:numPr>
          <w:ilvl w:val="0"/>
          <w:numId w:val="9"/>
        </w:numPr>
        <w:suppressAutoHyphens/>
        <w:ind w:left="426"/>
        <w:rPr>
          <w:rFonts w:eastAsia="Times New Roman" w:cs="Times New Roman"/>
          <w:spacing w:val="-10"/>
          <w:szCs w:val="28"/>
          <w:lang w:bidi="hi-IN"/>
        </w:rPr>
      </w:pPr>
      <w:r w:rsidRPr="00245EEC">
        <w:rPr>
          <w:rFonts w:eastAsia="Times New Roman" w:cs="Times New Roman"/>
          <w:spacing w:val="-10"/>
          <w:szCs w:val="28"/>
          <w:lang w:bidi="hi-IN"/>
        </w:rPr>
        <w:t xml:space="preserve">иметь сухую, пористую почву (супесчаную, песчаную) на глубине </w:t>
      </w:r>
      <w:smartTag w:uri="urn:schemas-microsoft-com:office:smarttags" w:element="metricconverter">
        <w:smartTagPr>
          <w:attr w:name="ProductID" w:val="1,5 м"/>
        </w:smartTagPr>
        <w:r w:rsidRPr="00245EEC">
          <w:rPr>
            <w:rFonts w:eastAsia="Times New Roman" w:cs="Times New Roman"/>
            <w:spacing w:val="-10"/>
            <w:szCs w:val="28"/>
            <w:lang w:bidi="hi-IN"/>
          </w:rPr>
          <w:t>1,5 м</w:t>
        </w:r>
      </w:smartTag>
      <w:r w:rsidRPr="00245EEC">
        <w:rPr>
          <w:rFonts w:eastAsia="Times New Roman" w:cs="Times New Roman"/>
          <w:spacing w:val="-10"/>
          <w:szCs w:val="28"/>
          <w:lang w:bidi="hi-IN"/>
        </w:rPr>
        <w:t xml:space="preserve"> и ниже с влажностью почвы в пределах 6 – 18 %; </w:t>
      </w:r>
    </w:p>
    <w:p w:rsidR="00245EEC" w:rsidRPr="00245EEC" w:rsidRDefault="00245EEC" w:rsidP="00245EEC">
      <w:pPr>
        <w:widowControl w:val="0"/>
        <w:numPr>
          <w:ilvl w:val="0"/>
          <w:numId w:val="9"/>
        </w:numPr>
        <w:suppressAutoHyphens/>
        <w:ind w:left="426"/>
        <w:rPr>
          <w:rFonts w:eastAsia="Times New Roman" w:cs="Times New Roman"/>
          <w:spacing w:val="-10"/>
          <w:szCs w:val="28"/>
          <w:lang w:bidi="hi-IN"/>
        </w:rPr>
      </w:pPr>
      <w:r w:rsidRPr="00245EEC">
        <w:rPr>
          <w:rFonts w:eastAsia="Times New Roman" w:cs="Times New Roman"/>
          <w:spacing w:val="-10"/>
          <w:szCs w:val="28"/>
          <w:lang w:bidi="hi-IN"/>
        </w:rPr>
        <w:t xml:space="preserve">располагаться с подветренной стороны по отношению к жилой территории. </w:t>
      </w:r>
    </w:p>
    <w:p w:rsidR="00245EEC" w:rsidRPr="00245EEC" w:rsidRDefault="00245EEC" w:rsidP="00245EEC">
      <w:pPr>
        <w:widowControl w:val="0"/>
        <w:suppressAutoHyphens/>
        <w:rPr>
          <w:rFonts w:eastAsia="Times New Roman" w:cs="Times New Roman"/>
          <w:spacing w:val="-10"/>
          <w:szCs w:val="28"/>
          <w:lang w:bidi="hi-IN"/>
        </w:rPr>
      </w:pPr>
      <w:r w:rsidRPr="00245EEC">
        <w:rPr>
          <w:rFonts w:eastAsia="Times New Roman" w:cs="Times New Roman"/>
          <w:spacing w:val="-10"/>
          <w:szCs w:val="28"/>
          <w:lang w:bidi="hi-IN"/>
        </w:rPr>
        <w:t xml:space="preserve">2)Устройство кладбища осуществляется в соответствии с утвержденным проектом, в котором предусматривается: </w:t>
      </w:r>
    </w:p>
    <w:p w:rsidR="00245EEC" w:rsidRPr="00245EEC" w:rsidRDefault="00245EEC" w:rsidP="00245EEC">
      <w:pPr>
        <w:widowControl w:val="0"/>
        <w:numPr>
          <w:ilvl w:val="0"/>
          <w:numId w:val="10"/>
        </w:numPr>
        <w:suppressAutoHyphens/>
        <w:ind w:left="426"/>
        <w:rPr>
          <w:rFonts w:eastAsia="Times New Roman" w:cs="Times New Roman"/>
          <w:spacing w:val="-10"/>
          <w:szCs w:val="28"/>
          <w:lang w:bidi="hi-IN"/>
        </w:rPr>
      </w:pPr>
      <w:r w:rsidRPr="00245EEC">
        <w:rPr>
          <w:rFonts w:eastAsia="Times New Roman" w:cs="Times New Roman"/>
          <w:spacing w:val="-10"/>
          <w:szCs w:val="28"/>
          <w:lang w:bidi="hi-IN"/>
        </w:rPr>
        <w:t xml:space="preserve">обоснованность места размещения кладбища с мероприятиями по обеспечению защиты окружающей среды; </w:t>
      </w:r>
    </w:p>
    <w:p w:rsidR="00245EEC" w:rsidRPr="00245EEC" w:rsidRDefault="00245EEC" w:rsidP="00245EEC">
      <w:pPr>
        <w:widowControl w:val="0"/>
        <w:numPr>
          <w:ilvl w:val="0"/>
          <w:numId w:val="10"/>
        </w:numPr>
        <w:suppressAutoHyphens/>
        <w:ind w:left="426"/>
        <w:rPr>
          <w:rFonts w:eastAsia="Times New Roman" w:cs="Times New Roman"/>
          <w:spacing w:val="-10"/>
          <w:szCs w:val="28"/>
          <w:lang w:bidi="hi-IN"/>
        </w:rPr>
      </w:pPr>
      <w:r w:rsidRPr="00245EEC">
        <w:rPr>
          <w:rFonts w:eastAsia="Times New Roman" w:cs="Times New Roman"/>
          <w:spacing w:val="-10"/>
          <w:szCs w:val="28"/>
          <w:lang w:bidi="hi-IN"/>
        </w:rPr>
        <w:t xml:space="preserve">наличие водоупорного слоя для кладбищ традиционного типа; </w:t>
      </w:r>
    </w:p>
    <w:p w:rsidR="00245EEC" w:rsidRPr="00245EEC" w:rsidRDefault="00245EEC" w:rsidP="00245EEC">
      <w:pPr>
        <w:widowControl w:val="0"/>
        <w:numPr>
          <w:ilvl w:val="0"/>
          <w:numId w:val="10"/>
        </w:numPr>
        <w:suppressAutoHyphens/>
        <w:ind w:left="426"/>
        <w:rPr>
          <w:rFonts w:eastAsia="Times New Roman" w:cs="Times New Roman"/>
          <w:spacing w:val="-10"/>
          <w:szCs w:val="28"/>
          <w:lang w:bidi="hi-IN"/>
        </w:rPr>
      </w:pPr>
      <w:r w:rsidRPr="00245EEC">
        <w:rPr>
          <w:rFonts w:eastAsia="Times New Roman" w:cs="Times New Roman"/>
          <w:spacing w:val="-10"/>
          <w:szCs w:val="28"/>
          <w:lang w:bidi="hi-IN"/>
        </w:rPr>
        <w:lastRenderedPageBreak/>
        <w:t xml:space="preserve">система дренажа; </w:t>
      </w:r>
    </w:p>
    <w:p w:rsidR="00245EEC" w:rsidRPr="00245EEC" w:rsidRDefault="00245EEC" w:rsidP="00245EEC">
      <w:pPr>
        <w:widowControl w:val="0"/>
        <w:numPr>
          <w:ilvl w:val="0"/>
          <w:numId w:val="10"/>
        </w:numPr>
        <w:suppressAutoHyphens/>
        <w:ind w:left="426"/>
        <w:rPr>
          <w:rFonts w:eastAsia="Times New Roman" w:cs="Times New Roman"/>
          <w:spacing w:val="-10"/>
          <w:szCs w:val="28"/>
          <w:lang w:bidi="hi-IN"/>
        </w:rPr>
      </w:pPr>
      <w:r w:rsidRPr="00245EEC">
        <w:rPr>
          <w:rFonts w:eastAsia="Times New Roman" w:cs="Times New Roman"/>
          <w:spacing w:val="-10"/>
          <w:szCs w:val="28"/>
          <w:lang w:bidi="hi-IN"/>
        </w:rPr>
        <w:t xml:space="preserve">обваловка территории; </w:t>
      </w:r>
    </w:p>
    <w:p w:rsidR="00245EEC" w:rsidRPr="00245EEC" w:rsidRDefault="00245EEC" w:rsidP="00245EEC">
      <w:pPr>
        <w:widowControl w:val="0"/>
        <w:numPr>
          <w:ilvl w:val="0"/>
          <w:numId w:val="10"/>
        </w:numPr>
        <w:suppressAutoHyphens/>
        <w:ind w:left="426"/>
        <w:rPr>
          <w:rFonts w:eastAsia="Times New Roman" w:cs="Times New Roman"/>
          <w:spacing w:val="-10"/>
          <w:szCs w:val="28"/>
          <w:lang w:bidi="hi-IN"/>
        </w:rPr>
      </w:pPr>
      <w:r w:rsidRPr="00245EEC">
        <w:rPr>
          <w:rFonts w:eastAsia="Times New Roman" w:cs="Times New Roman"/>
          <w:spacing w:val="-10"/>
          <w:szCs w:val="28"/>
          <w:lang w:bidi="hi-IN"/>
        </w:rPr>
        <w:t xml:space="preserve">организация и благоустройство санитарно-защитной зоны; </w:t>
      </w:r>
    </w:p>
    <w:p w:rsidR="00245EEC" w:rsidRPr="00245EEC" w:rsidRDefault="00245EEC" w:rsidP="00245EEC">
      <w:pPr>
        <w:widowControl w:val="0"/>
        <w:numPr>
          <w:ilvl w:val="0"/>
          <w:numId w:val="10"/>
        </w:numPr>
        <w:suppressAutoHyphens/>
        <w:ind w:left="426"/>
        <w:rPr>
          <w:rFonts w:eastAsia="Times New Roman" w:cs="Times New Roman"/>
          <w:spacing w:val="-10"/>
          <w:szCs w:val="28"/>
          <w:lang w:bidi="hi-IN"/>
        </w:rPr>
      </w:pPr>
      <w:r w:rsidRPr="00245EEC">
        <w:rPr>
          <w:rFonts w:eastAsia="Times New Roman" w:cs="Times New Roman"/>
          <w:spacing w:val="-10"/>
          <w:szCs w:val="28"/>
          <w:lang w:bidi="hi-IN"/>
        </w:rPr>
        <w:t xml:space="preserve">характер и площадь зеленых насаждений; </w:t>
      </w:r>
    </w:p>
    <w:p w:rsidR="00245EEC" w:rsidRPr="00245EEC" w:rsidRDefault="00245EEC" w:rsidP="00245EEC">
      <w:pPr>
        <w:widowControl w:val="0"/>
        <w:numPr>
          <w:ilvl w:val="0"/>
          <w:numId w:val="10"/>
        </w:numPr>
        <w:suppressAutoHyphens/>
        <w:ind w:left="426"/>
        <w:rPr>
          <w:rFonts w:eastAsia="Times New Roman" w:cs="Times New Roman"/>
          <w:spacing w:val="-10"/>
          <w:szCs w:val="28"/>
          <w:lang w:bidi="hi-IN"/>
        </w:rPr>
      </w:pPr>
      <w:r w:rsidRPr="00245EEC">
        <w:rPr>
          <w:rFonts w:eastAsia="Times New Roman" w:cs="Times New Roman"/>
          <w:spacing w:val="-10"/>
          <w:szCs w:val="28"/>
          <w:lang w:bidi="hi-IN"/>
        </w:rPr>
        <w:t xml:space="preserve">организация подъездных путей и автостоянок; </w:t>
      </w:r>
    </w:p>
    <w:p w:rsidR="00245EEC" w:rsidRPr="00245EEC" w:rsidRDefault="00245EEC" w:rsidP="00245EEC">
      <w:pPr>
        <w:widowControl w:val="0"/>
        <w:numPr>
          <w:ilvl w:val="0"/>
          <w:numId w:val="10"/>
        </w:numPr>
        <w:suppressAutoHyphens/>
        <w:ind w:left="426"/>
        <w:rPr>
          <w:rFonts w:eastAsia="Times New Roman" w:cs="Times New Roman"/>
          <w:spacing w:val="-10"/>
          <w:szCs w:val="28"/>
          <w:lang w:bidi="hi-IN"/>
        </w:rPr>
      </w:pPr>
      <w:r w:rsidRPr="00245EEC">
        <w:rPr>
          <w:rFonts w:eastAsia="Times New Roman" w:cs="Times New Roman"/>
          <w:spacing w:val="-10"/>
          <w:szCs w:val="28"/>
          <w:lang w:bidi="hi-IN"/>
        </w:rPr>
        <w:t xml:space="preserve">планировочное решение зоны захоронений для всех типов кладбищ с разделением на участки, различающиеся по типу захоронений, при этом площадь мест захоронения должна быть не менее 65 – 70 % общей площади кладбища; </w:t>
      </w:r>
    </w:p>
    <w:p w:rsidR="00245EEC" w:rsidRPr="00245EEC" w:rsidRDefault="00245EEC" w:rsidP="00245EEC">
      <w:pPr>
        <w:widowControl w:val="0"/>
        <w:numPr>
          <w:ilvl w:val="0"/>
          <w:numId w:val="10"/>
        </w:numPr>
        <w:suppressAutoHyphens/>
        <w:ind w:left="426"/>
        <w:rPr>
          <w:rFonts w:eastAsia="Times New Roman" w:cs="Times New Roman"/>
          <w:spacing w:val="-10"/>
          <w:szCs w:val="28"/>
          <w:lang w:bidi="hi-IN"/>
        </w:rPr>
      </w:pPr>
      <w:r w:rsidRPr="00245EEC">
        <w:rPr>
          <w:rFonts w:eastAsia="Times New Roman" w:cs="Times New Roman"/>
          <w:spacing w:val="-10"/>
          <w:szCs w:val="28"/>
          <w:lang w:bidi="hi-IN"/>
        </w:rPr>
        <w:t xml:space="preserve">разделение территории кладбища на функциональные зоны (входную, ритуальную, административно-хозяйственную, захоронений, зеленой защиты по периметру кладбища); </w:t>
      </w:r>
    </w:p>
    <w:p w:rsidR="00245EEC" w:rsidRPr="00245EEC" w:rsidRDefault="00245EEC" w:rsidP="00245EEC">
      <w:pPr>
        <w:widowControl w:val="0"/>
        <w:numPr>
          <w:ilvl w:val="0"/>
          <w:numId w:val="10"/>
        </w:numPr>
        <w:suppressAutoHyphens/>
        <w:ind w:left="426"/>
        <w:rPr>
          <w:rFonts w:eastAsia="Times New Roman" w:cs="Times New Roman"/>
          <w:spacing w:val="-10"/>
          <w:szCs w:val="28"/>
          <w:lang w:bidi="hi-IN"/>
        </w:rPr>
      </w:pPr>
      <w:r w:rsidRPr="00245EEC">
        <w:rPr>
          <w:rFonts w:eastAsia="Times New Roman" w:cs="Times New Roman"/>
          <w:spacing w:val="-10"/>
          <w:szCs w:val="28"/>
          <w:lang w:bidi="hi-IN"/>
        </w:rPr>
        <w:t xml:space="preserve">канализование, водо-, тепло-, электроснабжение, благоустройство территории. </w:t>
      </w:r>
    </w:p>
    <w:p w:rsidR="00245EEC" w:rsidRPr="00245EEC" w:rsidRDefault="00245EEC" w:rsidP="00245EEC">
      <w:pPr>
        <w:rPr>
          <w:rFonts w:eastAsia="Times New Roman" w:cs="Times New Roman"/>
          <w:spacing w:val="-10"/>
          <w:szCs w:val="28"/>
          <w:lang w:bidi="hi-IN"/>
        </w:rPr>
      </w:pPr>
      <w:r w:rsidRPr="00245EEC">
        <w:rPr>
          <w:rFonts w:eastAsia="Times New Roman" w:cs="Times New Roman"/>
          <w:spacing w:val="-10"/>
          <w:szCs w:val="28"/>
          <w:lang w:bidi="hi-IN"/>
        </w:rPr>
        <w:t xml:space="preserve">3) Размер земельного участка для кладбища определяется с учетом количества жителей конкретного поселения, но не может превышать </w:t>
      </w:r>
      <w:smartTag w:uri="urn:schemas-microsoft-com:office:smarttags" w:element="metricconverter">
        <w:smartTagPr>
          <w:attr w:name="ProductID" w:val="40 га"/>
        </w:smartTagPr>
        <w:r w:rsidRPr="00245EEC">
          <w:rPr>
            <w:rFonts w:eastAsia="Times New Roman" w:cs="Times New Roman"/>
            <w:spacing w:val="-10"/>
            <w:szCs w:val="28"/>
            <w:lang w:bidi="hi-IN"/>
          </w:rPr>
          <w:t>40 га</w:t>
        </w:r>
      </w:smartTag>
      <w:r w:rsidRPr="00245EEC">
        <w:rPr>
          <w:rFonts w:eastAsia="Times New Roman" w:cs="Times New Roman"/>
          <w:spacing w:val="-10"/>
          <w:szCs w:val="28"/>
          <w:lang w:bidi="hi-IN"/>
        </w:rPr>
        <w:t xml:space="preserve">. При этом также учитывается перспективный рост численности населения, коэффициент смертности, наличие действующих объектов похоронного обслуживания, принятая схема и способы захоронения, вероисповедания, норм земельного участка на одно захоронение. </w:t>
      </w:r>
    </w:p>
    <w:p w:rsidR="00245EEC" w:rsidRPr="00245EEC" w:rsidRDefault="00245EEC" w:rsidP="00245EEC">
      <w:pPr>
        <w:rPr>
          <w:rFonts w:eastAsia="Times New Roman" w:cs="Times New Roman"/>
          <w:spacing w:val="-10"/>
          <w:szCs w:val="28"/>
          <w:lang w:bidi="hi-IN"/>
        </w:rPr>
      </w:pPr>
      <w:r w:rsidRPr="00245EEC">
        <w:rPr>
          <w:rFonts w:eastAsia="Times New Roman" w:cs="Times New Roman"/>
          <w:spacing w:val="-10"/>
          <w:szCs w:val="28"/>
          <w:lang w:bidi="hi-IN"/>
        </w:rPr>
        <w:t xml:space="preserve">4) Размер участка земли на территориях кладбищ для погребения умершего устанавливается органом местного самоуправления таким образом, чтобы гарантировать погребение на этом же участке земли умершего супруга или близкого родственника. </w:t>
      </w:r>
    </w:p>
    <w:p w:rsidR="00245EEC" w:rsidRPr="00245EEC" w:rsidRDefault="00245EEC" w:rsidP="00245EEC">
      <w:pPr>
        <w:rPr>
          <w:rFonts w:eastAsia="Times New Roman" w:cs="Times New Roman"/>
          <w:spacing w:val="-10"/>
          <w:szCs w:val="28"/>
          <w:lang w:bidi="hi-IN"/>
        </w:rPr>
      </w:pPr>
      <w:r w:rsidRPr="00245EEC">
        <w:rPr>
          <w:rFonts w:eastAsia="Times New Roman" w:cs="Times New Roman"/>
          <w:spacing w:val="-10"/>
          <w:szCs w:val="28"/>
          <w:lang w:bidi="hi-IN"/>
        </w:rPr>
        <w:t xml:space="preserve">5) Вновь создаваемые места традиционного и смешанного захоронения  должны размещаться на расстоянии  от границ селитебной территории при отводимой площади земельного участка: </w:t>
      </w:r>
    </w:p>
    <w:p w:rsidR="00245EEC" w:rsidRPr="00245EEC" w:rsidRDefault="00245EEC" w:rsidP="00245EEC">
      <w:pPr>
        <w:rPr>
          <w:rFonts w:eastAsia="Times New Roman" w:cs="Times New Roman"/>
          <w:spacing w:val="-10"/>
          <w:szCs w:val="28"/>
          <w:lang w:bidi="hi-IN"/>
        </w:rPr>
      </w:pPr>
      <w:r w:rsidRPr="00245EEC">
        <w:rPr>
          <w:rFonts w:eastAsia="Times New Roman" w:cs="Times New Roman"/>
          <w:spacing w:val="-10"/>
          <w:szCs w:val="28"/>
          <w:lang w:bidi="hi-IN"/>
        </w:rPr>
        <w:t xml:space="preserve">от 20 до </w:t>
      </w:r>
      <w:smartTag w:uri="urn:schemas-microsoft-com:office:smarttags" w:element="metricconverter">
        <w:smartTagPr>
          <w:attr w:name="ProductID" w:val="40 га"/>
        </w:smartTagPr>
        <w:r w:rsidRPr="00245EEC">
          <w:rPr>
            <w:rFonts w:eastAsia="Times New Roman" w:cs="Times New Roman"/>
            <w:spacing w:val="-10"/>
            <w:szCs w:val="28"/>
            <w:lang w:bidi="hi-IN"/>
          </w:rPr>
          <w:t>40 га</w:t>
        </w:r>
      </w:smartTag>
      <w:r w:rsidRPr="00245EEC">
        <w:rPr>
          <w:rFonts w:eastAsia="Times New Roman" w:cs="Times New Roman"/>
          <w:spacing w:val="-10"/>
          <w:szCs w:val="28"/>
          <w:lang w:bidi="hi-IN"/>
        </w:rPr>
        <w:t xml:space="preserve"> не менее 500м; </w:t>
      </w:r>
    </w:p>
    <w:p w:rsidR="00245EEC" w:rsidRPr="00245EEC" w:rsidRDefault="00245EEC" w:rsidP="00245EEC">
      <w:pPr>
        <w:rPr>
          <w:rFonts w:eastAsia="Times New Roman" w:cs="Times New Roman"/>
          <w:spacing w:val="-10"/>
          <w:szCs w:val="28"/>
          <w:lang w:bidi="hi-IN"/>
        </w:rPr>
      </w:pPr>
      <w:r w:rsidRPr="00245EEC">
        <w:rPr>
          <w:rFonts w:eastAsia="Times New Roman" w:cs="Times New Roman"/>
          <w:spacing w:val="-10"/>
          <w:szCs w:val="28"/>
          <w:lang w:bidi="hi-IN"/>
        </w:rPr>
        <w:t xml:space="preserve">от 10 до </w:t>
      </w:r>
      <w:smartTag w:uri="urn:schemas-microsoft-com:office:smarttags" w:element="metricconverter">
        <w:smartTagPr>
          <w:attr w:name="ProductID" w:val="20 га"/>
        </w:smartTagPr>
        <w:r w:rsidRPr="00245EEC">
          <w:rPr>
            <w:rFonts w:eastAsia="Times New Roman" w:cs="Times New Roman"/>
            <w:spacing w:val="-10"/>
            <w:szCs w:val="28"/>
            <w:lang w:bidi="hi-IN"/>
          </w:rPr>
          <w:t>20 га</w:t>
        </w:r>
      </w:smartTag>
      <w:r w:rsidRPr="00245EEC">
        <w:rPr>
          <w:rFonts w:eastAsia="Times New Roman" w:cs="Times New Roman"/>
          <w:spacing w:val="-10"/>
          <w:szCs w:val="28"/>
          <w:lang w:bidi="hi-IN"/>
        </w:rPr>
        <w:t xml:space="preserve"> не менее 300м; </w:t>
      </w:r>
    </w:p>
    <w:p w:rsidR="00245EEC" w:rsidRPr="00245EEC" w:rsidRDefault="00245EEC" w:rsidP="00245EEC">
      <w:pPr>
        <w:rPr>
          <w:rFonts w:eastAsia="Times New Roman" w:cs="Times New Roman"/>
          <w:spacing w:val="-10"/>
          <w:szCs w:val="28"/>
          <w:lang w:bidi="hi-IN"/>
        </w:rPr>
      </w:pPr>
      <w:r w:rsidRPr="00245EEC">
        <w:rPr>
          <w:rFonts w:eastAsia="Times New Roman" w:cs="Times New Roman"/>
          <w:spacing w:val="-10"/>
          <w:szCs w:val="28"/>
          <w:lang w:bidi="hi-IN"/>
        </w:rPr>
        <w:t xml:space="preserve">до </w:t>
      </w:r>
      <w:smartTag w:uri="urn:schemas-microsoft-com:office:smarttags" w:element="metricconverter">
        <w:smartTagPr>
          <w:attr w:name="ProductID" w:val="10 га"/>
        </w:smartTagPr>
        <w:r w:rsidRPr="00245EEC">
          <w:rPr>
            <w:rFonts w:eastAsia="Times New Roman" w:cs="Times New Roman"/>
            <w:spacing w:val="-10"/>
            <w:szCs w:val="28"/>
            <w:lang w:bidi="hi-IN"/>
          </w:rPr>
          <w:t>10 га</w:t>
        </w:r>
      </w:smartTag>
      <w:r w:rsidRPr="00245EEC">
        <w:rPr>
          <w:rFonts w:eastAsia="Times New Roman" w:cs="Times New Roman"/>
          <w:spacing w:val="-10"/>
          <w:szCs w:val="28"/>
          <w:lang w:bidi="hi-IN"/>
        </w:rPr>
        <w:t xml:space="preserve"> не менее 100м; </w:t>
      </w:r>
    </w:p>
    <w:p w:rsidR="00245EEC" w:rsidRPr="00245EEC" w:rsidRDefault="00245EEC" w:rsidP="00245EEC">
      <w:pPr>
        <w:rPr>
          <w:rFonts w:eastAsia="Times New Roman" w:cs="Times New Roman"/>
          <w:spacing w:val="-10"/>
          <w:szCs w:val="28"/>
          <w:lang w:bidi="hi-IN"/>
        </w:rPr>
      </w:pPr>
      <w:r w:rsidRPr="00245EEC">
        <w:rPr>
          <w:rFonts w:eastAsia="Times New Roman" w:cs="Times New Roman"/>
          <w:spacing w:val="-10"/>
          <w:szCs w:val="28"/>
          <w:lang w:bidi="hi-IN"/>
        </w:rPr>
        <w:t xml:space="preserve">для кладбища  с погребением после кремации,  мемориальных комплексов, колумбарии, сельские кладбища не менее 50м. </w:t>
      </w:r>
    </w:p>
    <w:p w:rsidR="00245EEC" w:rsidRPr="00245EEC" w:rsidRDefault="00245EEC" w:rsidP="00245EEC">
      <w:pPr>
        <w:rPr>
          <w:rFonts w:eastAsia="Times New Roman" w:cs="Times New Roman"/>
          <w:spacing w:val="-10"/>
          <w:szCs w:val="28"/>
          <w:lang w:bidi="hi-IN"/>
        </w:rPr>
      </w:pPr>
      <w:r w:rsidRPr="00245EEC">
        <w:rPr>
          <w:rFonts w:eastAsia="Times New Roman" w:cs="Times New Roman"/>
          <w:spacing w:val="-10"/>
          <w:szCs w:val="28"/>
          <w:lang w:bidi="hi-IN"/>
        </w:rPr>
        <w:t>Размещение кладбищ на площади более 40га не допускается.».</w:t>
      </w:r>
    </w:p>
    <w:p w:rsidR="00245EEC" w:rsidRDefault="00245EEC" w:rsidP="00245EEC">
      <w:pPr>
        <w:widowControl w:val="0"/>
        <w:ind w:firstLine="707"/>
        <w:rPr>
          <w:rFonts w:cs="Times New Roman"/>
          <w:szCs w:val="28"/>
        </w:rPr>
      </w:pPr>
      <w:r>
        <w:rPr>
          <w:rFonts w:cs="Times New Roman"/>
          <w:szCs w:val="28"/>
        </w:rPr>
        <w:t>1.8.2.</w:t>
      </w:r>
      <w:r w:rsidRPr="00D43E0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 пункте 4 слова «в статье 3</w:t>
      </w:r>
      <w:r w:rsidR="000B43CF">
        <w:rPr>
          <w:rFonts w:cs="Times New Roman"/>
          <w:szCs w:val="28"/>
        </w:rPr>
        <w:t>3</w:t>
      </w:r>
      <w:r>
        <w:rPr>
          <w:rFonts w:cs="Times New Roman"/>
          <w:szCs w:val="28"/>
        </w:rPr>
        <w:t>» заменить словами «в статье 2</w:t>
      </w:r>
      <w:r w:rsidR="000B43CF">
        <w:rPr>
          <w:rFonts w:cs="Times New Roman"/>
          <w:szCs w:val="28"/>
        </w:rPr>
        <w:t>8</w:t>
      </w:r>
      <w:r>
        <w:rPr>
          <w:rFonts w:cs="Times New Roman"/>
          <w:szCs w:val="28"/>
        </w:rPr>
        <w:t>».</w:t>
      </w:r>
    </w:p>
    <w:p w:rsidR="00245EEC" w:rsidRDefault="000B43CF" w:rsidP="00245EEC">
      <w:pPr>
        <w:widowControl w:val="0"/>
        <w:ind w:firstLine="707"/>
        <w:rPr>
          <w:rFonts w:cs="Times New Roman"/>
          <w:szCs w:val="28"/>
        </w:rPr>
      </w:pPr>
      <w:r>
        <w:rPr>
          <w:rFonts w:cs="Times New Roman"/>
          <w:szCs w:val="28"/>
        </w:rPr>
        <w:t>1.9. В статье 27</w:t>
      </w:r>
      <w:r w:rsidR="00245EEC">
        <w:rPr>
          <w:rFonts w:cs="Times New Roman"/>
          <w:szCs w:val="28"/>
        </w:rPr>
        <w:t>:</w:t>
      </w:r>
    </w:p>
    <w:p w:rsidR="00476532" w:rsidRPr="00476532" w:rsidRDefault="00476532" w:rsidP="00245EEC">
      <w:pPr>
        <w:widowControl w:val="0"/>
        <w:ind w:firstLine="707"/>
        <w:rPr>
          <w:rFonts w:cs="Times New Roman"/>
          <w:szCs w:val="28"/>
        </w:rPr>
      </w:pPr>
      <w:r w:rsidRPr="00476532">
        <w:rPr>
          <w:rFonts w:cs="Times New Roman"/>
          <w:szCs w:val="28"/>
        </w:rPr>
        <w:t>1.</w:t>
      </w:r>
      <w:r w:rsidR="00245EEC">
        <w:rPr>
          <w:rFonts w:cs="Times New Roman"/>
          <w:szCs w:val="28"/>
        </w:rPr>
        <w:t>9</w:t>
      </w:r>
      <w:r w:rsidRPr="00476532">
        <w:rPr>
          <w:rFonts w:cs="Times New Roman"/>
          <w:szCs w:val="28"/>
        </w:rPr>
        <w:t>.1. В пункте 1 перечня основных видов разрешённого использования объектов капитального строительства и земельных участков исключить основной вид  разрешённого использования объектов капитального строительства - автозаправочные станции.</w:t>
      </w:r>
    </w:p>
    <w:p w:rsidR="00261702" w:rsidRDefault="009B03C4" w:rsidP="00476532">
      <w:pPr>
        <w:widowControl w:val="0"/>
        <w:ind w:firstLine="707"/>
        <w:rPr>
          <w:rFonts w:cs="Times New Roman"/>
          <w:sz w:val="24"/>
          <w:szCs w:val="24"/>
        </w:rPr>
      </w:pPr>
      <w:r>
        <w:rPr>
          <w:rFonts w:cs="Times New Roman"/>
          <w:szCs w:val="28"/>
        </w:rPr>
        <w:t xml:space="preserve"> </w:t>
      </w:r>
      <w:r w:rsidR="00476532">
        <w:rPr>
          <w:rFonts w:cs="Times New Roman"/>
          <w:szCs w:val="28"/>
        </w:rPr>
        <w:t>1.</w:t>
      </w:r>
      <w:r w:rsidR="00245EEC">
        <w:rPr>
          <w:rFonts w:cs="Times New Roman"/>
          <w:szCs w:val="28"/>
        </w:rPr>
        <w:t>9</w:t>
      </w:r>
      <w:r w:rsidR="00476532">
        <w:rPr>
          <w:rFonts w:cs="Times New Roman"/>
          <w:szCs w:val="28"/>
        </w:rPr>
        <w:t>.2. Пункт 3 изложить в следующей редакции</w:t>
      </w:r>
      <w:r w:rsidR="0060122E">
        <w:rPr>
          <w:rFonts w:cs="Times New Roman"/>
          <w:szCs w:val="28"/>
        </w:rPr>
        <w:t>:</w:t>
      </w:r>
    </w:p>
    <w:p w:rsidR="007123B8" w:rsidRPr="00476532" w:rsidRDefault="00FB2F42" w:rsidP="0044076C">
      <w:pPr>
        <w:ind w:firstLine="708"/>
        <w:rPr>
          <w:rFonts w:eastAsia="Times New Roman" w:cs="Times New Roman"/>
          <w:szCs w:val="28"/>
        </w:rPr>
      </w:pPr>
      <w:r w:rsidRPr="00476532">
        <w:rPr>
          <w:rFonts w:cs="Times New Roman"/>
          <w:szCs w:val="28"/>
        </w:rPr>
        <w:t xml:space="preserve"> «3. Для зоны</w:t>
      </w:r>
      <w:r w:rsidR="007123B8" w:rsidRPr="00476532">
        <w:rPr>
          <w:rFonts w:eastAsia="Times New Roman" w:cs="Times New Roman"/>
          <w:szCs w:val="28"/>
        </w:rPr>
        <w:t xml:space="preserve"> зеленых насаждени</w:t>
      </w:r>
      <w:r w:rsidR="0044076C" w:rsidRPr="00476532">
        <w:rPr>
          <w:rFonts w:eastAsia="Times New Roman" w:cs="Times New Roman"/>
          <w:szCs w:val="28"/>
        </w:rPr>
        <w:t>й специального назначения (С-</w:t>
      </w:r>
      <w:r w:rsidR="0060122E">
        <w:rPr>
          <w:rFonts w:eastAsia="Times New Roman" w:cs="Times New Roman"/>
          <w:szCs w:val="28"/>
        </w:rPr>
        <w:t>2</w:t>
      </w:r>
      <w:r w:rsidR="0044076C" w:rsidRPr="00476532">
        <w:rPr>
          <w:rFonts w:eastAsia="Times New Roman" w:cs="Times New Roman"/>
          <w:szCs w:val="28"/>
        </w:rPr>
        <w:t>) у</w:t>
      </w:r>
      <w:r w:rsidR="007123B8" w:rsidRPr="00476532">
        <w:rPr>
          <w:rFonts w:eastAsia="Times New Roman" w:cs="Times New Roman"/>
          <w:szCs w:val="28"/>
        </w:rPr>
        <w:t>становлены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</w:t>
      </w:r>
      <w:r w:rsidR="00CC05B2" w:rsidRPr="00476532">
        <w:rPr>
          <w:rFonts w:eastAsia="Times New Roman" w:cs="Times New Roman"/>
          <w:szCs w:val="28"/>
        </w:rPr>
        <w:t>:</w:t>
      </w:r>
    </w:p>
    <w:tbl>
      <w:tblPr>
        <w:tblW w:w="955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431"/>
        <w:gridCol w:w="3124"/>
      </w:tblGrid>
      <w:tr w:rsidR="007123B8" w:rsidRPr="005D398A" w:rsidTr="00CF49C3">
        <w:trPr>
          <w:tblCellSpacing w:w="0" w:type="dxa"/>
        </w:trPr>
        <w:tc>
          <w:tcPr>
            <w:tcW w:w="6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23B8" w:rsidRPr="005D398A" w:rsidRDefault="007123B8" w:rsidP="00CF49C3">
            <w:pPr>
              <w:pStyle w:val="western"/>
              <w:shd w:val="clear" w:color="auto" w:fill="auto"/>
              <w:ind w:left="0" w:firstLine="0"/>
              <w:rPr>
                <w:sz w:val="24"/>
                <w:szCs w:val="24"/>
              </w:rPr>
            </w:pPr>
            <w:r w:rsidRPr="005D398A">
              <w:rPr>
                <w:rFonts w:ascii="Times New Roman" w:hAnsi="Times New Roman" w:cs="Times New Roman"/>
                <w:sz w:val="24"/>
                <w:szCs w:val="24"/>
              </w:rPr>
              <w:t>Предельные (минимальные и максимальные размеры земельных участков и предельные параметры разрешенного строительства</w:t>
            </w:r>
          </w:p>
        </w:tc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23B8" w:rsidRDefault="007123B8" w:rsidP="00CF49C3">
            <w:pPr>
              <w:pStyle w:val="western"/>
              <w:shd w:val="clear" w:color="auto" w:fill="auto"/>
              <w:spacing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98A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территории </w:t>
            </w:r>
          </w:p>
          <w:p w:rsidR="007123B8" w:rsidRPr="00E53968" w:rsidRDefault="007123B8" w:rsidP="00CF49C3">
            <w:pPr>
              <w:pStyle w:val="western"/>
              <w:shd w:val="clear" w:color="auto" w:fill="auto"/>
              <w:spacing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98A">
              <w:rPr>
                <w:rFonts w:ascii="Times New Roman" w:hAnsi="Times New Roman" w:cs="Times New Roman"/>
                <w:sz w:val="24"/>
                <w:szCs w:val="24"/>
              </w:rPr>
              <w:t>(% от общей площади)</w:t>
            </w:r>
          </w:p>
        </w:tc>
      </w:tr>
      <w:tr w:rsidR="007123B8" w:rsidRPr="005D398A" w:rsidTr="00560F54">
        <w:trPr>
          <w:trHeight w:val="413"/>
          <w:tblCellSpacing w:w="0" w:type="dxa"/>
        </w:trPr>
        <w:tc>
          <w:tcPr>
            <w:tcW w:w="95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23B8" w:rsidRPr="005D398A" w:rsidRDefault="007123B8" w:rsidP="00CF49C3">
            <w:pPr>
              <w:pStyle w:val="western"/>
              <w:shd w:val="clear" w:color="auto" w:fill="auto"/>
              <w:spacing w:before="62" w:beforeAutospacing="0" w:afterAutospacing="0" w:line="135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9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Баланс территории  % от общей площади зоны </w:t>
            </w:r>
          </w:p>
        </w:tc>
      </w:tr>
      <w:tr w:rsidR="007123B8" w:rsidRPr="005D398A" w:rsidTr="00560F54">
        <w:trPr>
          <w:trHeight w:val="251"/>
          <w:tblCellSpacing w:w="0" w:type="dxa"/>
        </w:trPr>
        <w:tc>
          <w:tcPr>
            <w:tcW w:w="6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23B8" w:rsidRPr="005D398A" w:rsidRDefault="007123B8" w:rsidP="00CF49C3">
            <w:pPr>
              <w:pStyle w:val="western"/>
              <w:shd w:val="clear" w:color="auto" w:fill="auto"/>
              <w:spacing w:before="62" w:before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98A">
              <w:rPr>
                <w:rFonts w:ascii="Times New Roman" w:hAnsi="Times New Roman" w:cs="Times New Roman"/>
                <w:sz w:val="24"/>
                <w:szCs w:val="24"/>
              </w:rPr>
              <w:t>Зеленые насаждения</w:t>
            </w:r>
          </w:p>
        </w:tc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23B8" w:rsidRPr="005D398A" w:rsidRDefault="007123B8" w:rsidP="00CF49C3">
            <w:pPr>
              <w:pStyle w:val="western"/>
              <w:shd w:val="clear" w:color="auto" w:fill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98A">
              <w:rPr>
                <w:rFonts w:ascii="Times New Roman" w:hAnsi="Times New Roman" w:cs="Times New Roman"/>
                <w:sz w:val="24"/>
                <w:szCs w:val="24"/>
              </w:rPr>
              <w:t>93 - 97</w:t>
            </w:r>
          </w:p>
        </w:tc>
      </w:tr>
      <w:tr w:rsidR="007123B8" w:rsidRPr="005D398A" w:rsidTr="00560F54">
        <w:trPr>
          <w:trHeight w:val="329"/>
          <w:tblCellSpacing w:w="0" w:type="dxa"/>
        </w:trPr>
        <w:tc>
          <w:tcPr>
            <w:tcW w:w="6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23B8" w:rsidRPr="005D398A" w:rsidRDefault="007123B8" w:rsidP="00CF49C3">
            <w:pPr>
              <w:pStyle w:val="western"/>
              <w:shd w:val="clear" w:color="auto" w:fill="auto"/>
              <w:spacing w:before="62" w:before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98A">
              <w:rPr>
                <w:rFonts w:ascii="Times New Roman" w:hAnsi="Times New Roman" w:cs="Times New Roman"/>
                <w:sz w:val="24"/>
                <w:szCs w:val="24"/>
              </w:rPr>
              <w:t>Дорожная сеть, спортивные и игровые площадки</w:t>
            </w:r>
          </w:p>
        </w:tc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23B8" w:rsidRPr="005D398A" w:rsidRDefault="007123B8" w:rsidP="00CF49C3">
            <w:pPr>
              <w:pStyle w:val="western"/>
              <w:shd w:val="clear" w:color="auto" w:fill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98A">
              <w:rPr>
                <w:rFonts w:ascii="Times New Roman" w:hAnsi="Times New Roman" w:cs="Times New Roman"/>
                <w:sz w:val="24"/>
                <w:szCs w:val="24"/>
              </w:rPr>
              <w:t>2 - 5</w:t>
            </w:r>
          </w:p>
        </w:tc>
      </w:tr>
      <w:tr w:rsidR="007123B8" w:rsidRPr="005D398A" w:rsidTr="00CF49C3">
        <w:trPr>
          <w:tblCellSpacing w:w="0" w:type="dxa"/>
        </w:trPr>
        <w:tc>
          <w:tcPr>
            <w:tcW w:w="6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23B8" w:rsidRPr="005D398A" w:rsidRDefault="007123B8" w:rsidP="00CF49C3">
            <w:pPr>
              <w:pStyle w:val="western"/>
              <w:shd w:val="clear" w:color="auto" w:fill="auto"/>
              <w:spacing w:before="62" w:before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98A">
              <w:rPr>
                <w:rFonts w:ascii="Times New Roman" w:hAnsi="Times New Roman" w:cs="Times New Roman"/>
                <w:sz w:val="24"/>
                <w:szCs w:val="24"/>
              </w:rPr>
              <w:t>Обслуживающие сооружения, хозяйственные постройки</w:t>
            </w:r>
          </w:p>
        </w:tc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23B8" w:rsidRPr="005D398A" w:rsidRDefault="007123B8" w:rsidP="00CF49C3">
            <w:pPr>
              <w:pStyle w:val="western"/>
              <w:shd w:val="clear" w:color="auto" w:fill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9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76532" w:rsidRDefault="00476532" w:rsidP="00476532">
      <w:pPr>
        <w:widowControl w:val="0"/>
        <w:ind w:firstLine="707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245EEC">
        <w:rPr>
          <w:rFonts w:cs="Times New Roman"/>
          <w:szCs w:val="28"/>
        </w:rPr>
        <w:t>9</w:t>
      </w:r>
      <w:r>
        <w:rPr>
          <w:rFonts w:cs="Times New Roman"/>
          <w:szCs w:val="28"/>
        </w:rPr>
        <w:t>.3.</w:t>
      </w:r>
      <w:r w:rsidRPr="00D43E0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 пункте 4 слова «в статье 3</w:t>
      </w:r>
      <w:r w:rsidR="000B43CF">
        <w:rPr>
          <w:rFonts w:cs="Times New Roman"/>
          <w:szCs w:val="28"/>
        </w:rPr>
        <w:t>3</w:t>
      </w:r>
      <w:r>
        <w:rPr>
          <w:rFonts w:cs="Times New Roman"/>
          <w:szCs w:val="28"/>
        </w:rPr>
        <w:t>» заменить словами «в статье 2</w:t>
      </w:r>
      <w:r w:rsidR="000B43CF">
        <w:rPr>
          <w:rFonts w:cs="Times New Roman"/>
          <w:szCs w:val="28"/>
        </w:rPr>
        <w:t>8</w:t>
      </w:r>
      <w:r>
        <w:rPr>
          <w:rFonts w:cs="Times New Roman"/>
          <w:szCs w:val="28"/>
        </w:rPr>
        <w:t>».</w:t>
      </w:r>
    </w:p>
    <w:p w:rsidR="00245EEC" w:rsidRDefault="00245EEC" w:rsidP="00245EEC">
      <w:pPr>
        <w:widowControl w:val="0"/>
        <w:ind w:firstLine="70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1.10. </w:t>
      </w:r>
      <w:r w:rsidR="0060122E">
        <w:rPr>
          <w:rFonts w:cs="Times New Roman"/>
          <w:szCs w:val="28"/>
        </w:rPr>
        <w:t xml:space="preserve">В </w:t>
      </w:r>
      <w:r>
        <w:rPr>
          <w:rFonts w:cs="Times New Roman"/>
          <w:szCs w:val="28"/>
        </w:rPr>
        <w:t xml:space="preserve">пункте 2 статьи 33 </w:t>
      </w:r>
      <w:r w:rsidR="0060122E">
        <w:rPr>
          <w:rFonts w:cs="Times New Roman"/>
          <w:szCs w:val="28"/>
        </w:rPr>
        <w:t>Г</w:t>
      </w:r>
      <w:r>
        <w:rPr>
          <w:rFonts w:cs="Times New Roman"/>
          <w:szCs w:val="28"/>
        </w:rPr>
        <w:t>лавы 6 третье предложение исключить.</w:t>
      </w:r>
    </w:p>
    <w:p w:rsidR="00A351AD" w:rsidRPr="00CF49C3" w:rsidRDefault="00A351AD" w:rsidP="00A351AD">
      <w:pPr>
        <w:rPr>
          <w:b/>
          <w:color w:val="FFFFFF" w:themeColor="background1"/>
          <w:sz w:val="36"/>
          <w:szCs w:val="36"/>
        </w:rPr>
      </w:pPr>
    </w:p>
    <w:p w:rsidR="007123B8" w:rsidRDefault="007123B8" w:rsidP="007123B8">
      <w:pPr>
        <w:rPr>
          <w:rFonts w:eastAsia="Times New Roman" w:cs="Times New Roman"/>
          <w:spacing w:val="-10"/>
          <w:sz w:val="24"/>
          <w:szCs w:val="24"/>
          <w:lang w:bidi="hi-IN"/>
        </w:rPr>
      </w:pPr>
    </w:p>
    <w:p w:rsidR="007123B8" w:rsidRDefault="007123B8" w:rsidP="007123B8">
      <w:pPr>
        <w:rPr>
          <w:rFonts w:eastAsia="Times New Roman" w:cs="Times New Roman"/>
          <w:spacing w:val="-10"/>
          <w:sz w:val="24"/>
          <w:szCs w:val="24"/>
          <w:lang w:bidi="hi-IN"/>
        </w:rPr>
      </w:pPr>
    </w:p>
    <w:p w:rsidR="007123B8" w:rsidRDefault="007123B8" w:rsidP="007123B8">
      <w:pPr>
        <w:rPr>
          <w:rFonts w:eastAsia="Times New Roman" w:cs="Times New Roman"/>
          <w:spacing w:val="-10"/>
          <w:sz w:val="24"/>
          <w:szCs w:val="24"/>
          <w:lang w:bidi="hi-IN"/>
        </w:rPr>
      </w:pPr>
    </w:p>
    <w:p w:rsidR="007123B8" w:rsidRDefault="007123B8" w:rsidP="007123B8">
      <w:pPr>
        <w:rPr>
          <w:rFonts w:eastAsia="Times New Roman" w:cs="Times New Roman"/>
          <w:spacing w:val="-10"/>
          <w:sz w:val="24"/>
          <w:szCs w:val="24"/>
          <w:lang w:bidi="hi-IN"/>
        </w:rPr>
      </w:pPr>
    </w:p>
    <w:p w:rsidR="007123B8" w:rsidRDefault="007123B8" w:rsidP="007123B8">
      <w:pPr>
        <w:rPr>
          <w:rFonts w:eastAsia="Times New Roman" w:cs="Times New Roman"/>
          <w:spacing w:val="-10"/>
          <w:sz w:val="24"/>
          <w:szCs w:val="24"/>
          <w:lang w:bidi="hi-IN"/>
        </w:rPr>
      </w:pPr>
    </w:p>
    <w:p w:rsidR="007123B8" w:rsidRDefault="007123B8" w:rsidP="007123B8">
      <w:pPr>
        <w:rPr>
          <w:rFonts w:eastAsia="Times New Roman" w:cs="Times New Roman"/>
          <w:spacing w:val="-10"/>
          <w:sz w:val="24"/>
          <w:szCs w:val="24"/>
          <w:lang w:bidi="hi-IN"/>
        </w:rPr>
      </w:pPr>
    </w:p>
    <w:p w:rsidR="007123B8" w:rsidRDefault="007123B8" w:rsidP="007123B8">
      <w:pPr>
        <w:rPr>
          <w:rFonts w:eastAsia="Times New Roman" w:cs="Times New Roman"/>
          <w:spacing w:val="-10"/>
          <w:sz w:val="24"/>
          <w:szCs w:val="24"/>
          <w:lang w:bidi="hi-IN"/>
        </w:rPr>
      </w:pPr>
    </w:p>
    <w:p w:rsidR="007123B8" w:rsidRDefault="007123B8" w:rsidP="007123B8">
      <w:pPr>
        <w:rPr>
          <w:rFonts w:eastAsia="Times New Roman" w:cs="Times New Roman"/>
          <w:spacing w:val="-10"/>
          <w:sz w:val="24"/>
          <w:szCs w:val="24"/>
          <w:lang w:bidi="hi-IN"/>
        </w:rPr>
      </w:pPr>
    </w:p>
    <w:p w:rsidR="007123B8" w:rsidRDefault="007123B8" w:rsidP="007123B8">
      <w:pPr>
        <w:rPr>
          <w:rFonts w:eastAsia="Times New Roman" w:cs="Times New Roman"/>
          <w:spacing w:val="-10"/>
          <w:sz w:val="24"/>
          <w:szCs w:val="24"/>
          <w:lang w:bidi="hi-IN"/>
        </w:rPr>
      </w:pPr>
    </w:p>
    <w:p w:rsidR="007123B8" w:rsidRDefault="007123B8" w:rsidP="007123B8">
      <w:pPr>
        <w:rPr>
          <w:rFonts w:eastAsia="Times New Roman" w:cs="Times New Roman"/>
          <w:spacing w:val="-10"/>
          <w:sz w:val="24"/>
          <w:szCs w:val="24"/>
          <w:lang w:bidi="hi-IN"/>
        </w:rPr>
      </w:pPr>
    </w:p>
    <w:p w:rsidR="007123B8" w:rsidRDefault="007123B8" w:rsidP="007123B8">
      <w:pPr>
        <w:rPr>
          <w:rFonts w:eastAsia="Times New Roman" w:cs="Times New Roman"/>
          <w:spacing w:val="-10"/>
          <w:sz w:val="24"/>
          <w:szCs w:val="24"/>
          <w:lang w:bidi="hi-IN"/>
        </w:rPr>
      </w:pPr>
    </w:p>
    <w:p w:rsidR="007123B8" w:rsidRDefault="007123B8" w:rsidP="007123B8">
      <w:pPr>
        <w:rPr>
          <w:rFonts w:eastAsia="Times New Roman" w:cs="Times New Roman"/>
          <w:spacing w:val="-10"/>
          <w:sz w:val="24"/>
          <w:szCs w:val="24"/>
          <w:lang w:bidi="hi-IN"/>
        </w:rPr>
      </w:pPr>
    </w:p>
    <w:p w:rsidR="005A660B" w:rsidRDefault="005A660B" w:rsidP="000A28B1">
      <w:pPr>
        <w:spacing w:line="160" w:lineRule="atLeast"/>
        <w:rPr>
          <w:szCs w:val="28"/>
        </w:rPr>
      </w:pPr>
    </w:p>
    <w:p w:rsidR="005A660B" w:rsidRDefault="005A660B" w:rsidP="000A28B1">
      <w:pPr>
        <w:spacing w:line="160" w:lineRule="atLeast"/>
        <w:rPr>
          <w:szCs w:val="28"/>
        </w:rPr>
      </w:pPr>
    </w:p>
    <w:p w:rsidR="005A660B" w:rsidRDefault="005A660B" w:rsidP="000A28B1">
      <w:pPr>
        <w:spacing w:line="160" w:lineRule="atLeast"/>
        <w:rPr>
          <w:szCs w:val="28"/>
        </w:rPr>
      </w:pPr>
    </w:p>
    <w:p w:rsidR="005A660B" w:rsidRDefault="005A660B" w:rsidP="000A28B1">
      <w:pPr>
        <w:spacing w:line="160" w:lineRule="atLeast"/>
        <w:rPr>
          <w:szCs w:val="28"/>
        </w:rPr>
      </w:pPr>
    </w:p>
    <w:p w:rsidR="005A660B" w:rsidRDefault="005A660B" w:rsidP="000A28B1">
      <w:pPr>
        <w:spacing w:line="160" w:lineRule="atLeast"/>
        <w:rPr>
          <w:szCs w:val="28"/>
        </w:rPr>
      </w:pPr>
    </w:p>
    <w:p w:rsidR="005A660B" w:rsidRDefault="005A660B" w:rsidP="000A28B1">
      <w:pPr>
        <w:spacing w:line="160" w:lineRule="atLeast"/>
        <w:rPr>
          <w:szCs w:val="28"/>
        </w:rPr>
      </w:pPr>
    </w:p>
    <w:p w:rsidR="005A660B" w:rsidRPr="005A660B" w:rsidRDefault="005A660B" w:rsidP="000A28B1">
      <w:pPr>
        <w:spacing w:line="160" w:lineRule="atLeast"/>
        <w:rPr>
          <w:szCs w:val="28"/>
        </w:rPr>
      </w:pPr>
    </w:p>
    <w:p w:rsidR="005A660B" w:rsidRPr="00DD719C" w:rsidRDefault="005A660B" w:rsidP="000A28B1">
      <w:pPr>
        <w:spacing w:after="240" w:line="160" w:lineRule="atLeast"/>
        <w:rPr>
          <w:sz w:val="24"/>
          <w:szCs w:val="24"/>
        </w:rPr>
      </w:pPr>
    </w:p>
    <w:p w:rsidR="000A28B1" w:rsidRPr="00DD719C" w:rsidRDefault="000A28B1" w:rsidP="000A28B1">
      <w:pPr>
        <w:rPr>
          <w:sz w:val="24"/>
          <w:szCs w:val="24"/>
        </w:rPr>
      </w:pPr>
    </w:p>
    <w:p w:rsidR="000A28B1" w:rsidRPr="00DD719C" w:rsidRDefault="000A28B1" w:rsidP="0002171B">
      <w:pPr>
        <w:spacing w:line="160" w:lineRule="atLeast"/>
        <w:rPr>
          <w:sz w:val="24"/>
          <w:szCs w:val="24"/>
        </w:rPr>
      </w:pPr>
    </w:p>
    <w:p w:rsidR="000A28B1" w:rsidRPr="00DD719C" w:rsidRDefault="000A28B1" w:rsidP="0002171B">
      <w:pPr>
        <w:spacing w:after="240" w:line="160" w:lineRule="atLeast"/>
        <w:rPr>
          <w:sz w:val="24"/>
          <w:szCs w:val="24"/>
        </w:rPr>
      </w:pPr>
      <w:r w:rsidRPr="00DD719C">
        <w:rPr>
          <w:sz w:val="24"/>
          <w:szCs w:val="24"/>
          <w:vertAlign w:val="superscript"/>
        </w:rPr>
        <w:t xml:space="preserve"> </w:t>
      </w:r>
    </w:p>
    <w:p w:rsidR="0002171B" w:rsidRPr="00DD719C" w:rsidRDefault="0002171B" w:rsidP="0002171B">
      <w:pPr>
        <w:spacing w:after="240" w:line="160" w:lineRule="atLeast"/>
        <w:rPr>
          <w:sz w:val="24"/>
          <w:szCs w:val="24"/>
        </w:rPr>
      </w:pPr>
    </w:p>
    <w:p w:rsidR="00727C06" w:rsidRPr="00DD719C" w:rsidRDefault="00727C06" w:rsidP="00727C06">
      <w:pPr>
        <w:tabs>
          <w:tab w:val="left" w:pos="900"/>
        </w:tabs>
        <w:rPr>
          <w:sz w:val="24"/>
          <w:szCs w:val="24"/>
        </w:rPr>
      </w:pPr>
    </w:p>
    <w:sectPr w:rsidR="00727C06" w:rsidRPr="00DD719C" w:rsidSect="00CD0F5A">
      <w:pgSz w:w="11906" w:h="16838"/>
      <w:pgMar w:top="993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547" w:rsidRDefault="008E5547" w:rsidP="00BA3422">
      <w:r>
        <w:separator/>
      </w:r>
    </w:p>
  </w:endnote>
  <w:endnote w:type="continuationSeparator" w:id="1">
    <w:p w:rsidR="008E5547" w:rsidRDefault="008E5547" w:rsidP="00BA3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547" w:rsidRDefault="008E5547" w:rsidP="00BA3422">
      <w:r>
        <w:separator/>
      </w:r>
    </w:p>
  </w:footnote>
  <w:footnote w:type="continuationSeparator" w:id="1">
    <w:p w:rsidR="008E5547" w:rsidRDefault="008E5547" w:rsidP="00BA34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60B6A"/>
    <w:multiLevelType w:val="hybridMultilevel"/>
    <w:tmpl w:val="5A029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85AD6"/>
    <w:multiLevelType w:val="multilevel"/>
    <w:tmpl w:val="649AF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EastAsia"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cstheme="minorBidi" w:hint="default"/>
      </w:rPr>
    </w:lvl>
  </w:abstractNum>
  <w:abstractNum w:abstractNumId="2">
    <w:nsid w:val="45227D5A"/>
    <w:multiLevelType w:val="hybridMultilevel"/>
    <w:tmpl w:val="0A5A7BBE"/>
    <w:lvl w:ilvl="0" w:tplc="36F6E5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68F662A"/>
    <w:multiLevelType w:val="multilevel"/>
    <w:tmpl w:val="A74A4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75941C2"/>
    <w:multiLevelType w:val="hybridMultilevel"/>
    <w:tmpl w:val="832CA5D2"/>
    <w:lvl w:ilvl="0" w:tplc="8112F5BC">
      <w:start w:val="1"/>
      <w:numFmt w:val="bullet"/>
      <w:pStyle w:val="a"/>
      <w:lvlText w:val="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  <w:color w:val="auto"/>
      </w:rPr>
    </w:lvl>
    <w:lvl w:ilvl="1" w:tplc="0A70DED8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hAnsi="Aria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5A8C0610"/>
    <w:multiLevelType w:val="hybridMultilevel"/>
    <w:tmpl w:val="F274E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1D49BF"/>
    <w:multiLevelType w:val="hybridMultilevel"/>
    <w:tmpl w:val="D38C5772"/>
    <w:lvl w:ilvl="0" w:tplc="098CA2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1CA5072"/>
    <w:multiLevelType w:val="hybridMultilevel"/>
    <w:tmpl w:val="B582D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8F4588"/>
    <w:multiLevelType w:val="hybridMultilevel"/>
    <w:tmpl w:val="0D5AAE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F16238"/>
    <w:multiLevelType w:val="hybridMultilevel"/>
    <w:tmpl w:val="3EACD248"/>
    <w:lvl w:ilvl="0" w:tplc="027CB264">
      <w:start w:val="1"/>
      <w:numFmt w:val="decimal"/>
      <w:lvlText w:val="%1."/>
      <w:lvlJc w:val="left"/>
      <w:pPr>
        <w:ind w:left="1068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CF36538"/>
    <w:multiLevelType w:val="hybridMultilevel"/>
    <w:tmpl w:val="362CBE88"/>
    <w:lvl w:ilvl="0" w:tplc="8BD608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D56567D"/>
    <w:multiLevelType w:val="hybridMultilevel"/>
    <w:tmpl w:val="66A2CA10"/>
    <w:lvl w:ilvl="0" w:tplc="098CA2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0"/>
  </w:num>
  <w:num w:numId="5">
    <w:abstractNumId w:val="10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6EA1"/>
    <w:rsid w:val="0000056F"/>
    <w:rsid w:val="0000100A"/>
    <w:rsid w:val="00001AA5"/>
    <w:rsid w:val="00001BCD"/>
    <w:rsid w:val="0000311A"/>
    <w:rsid w:val="00003FB6"/>
    <w:rsid w:val="00004ACE"/>
    <w:rsid w:val="000052A2"/>
    <w:rsid w:val="00005360"/>
    <w:rsid w:val="00005D4B"/>
    <w:rsid w:val="00007838"/>
    <w:rsid w:val="000078D3"/>
    <w:rsid w:val="00010168"/>
    <w:rsid w:val="000104F7"/>
    <w:rsid w:val="00010CF3"/>
    <w:rsid w:val="00011AD0"/>
    <w:rsid w:val="00012DA9"/>
    <w:rsid w:val="00013C09"/>
    <w:rsid w:val="00013D1B"/>
    <w:rsid w:val="000148C1"/>
    <w:rsid w:val="00014AAF"/>
    <w:rsid w:val="00014DC1"/>
    <w:rsid w:val="00015CA3"/>
    <w:rsid w:val="00016697"/>
    <w:rsid w:val="00016970"/>
    <w:rsid w:val="00016DDD"/>
    <w:rsid w:val="000201DF"/>
    <w:rsid w:val="00020F63"/>
    <w:rsid w:val="0002171B"/>
    <w:rsid w:val="0002183D"/>
    <w:rsid w:val="00021885"/>
    <w:rsid w:val="00021BC6"/>
    <w:rsid w:val="00022783"/>
    <w:rsid w:val="00022F4C"/>
    <w:rsid w:val="000231C2"/>
    <w:rsid w:val="00023E94"/>
    <w:rsid w:val="00024469"/>
    <w:rsid w:val="000244A8"/>
    <w:rsid w:val="0002486A"/>
    <w:rsid w:val="0002489B"/>
    <w:rsid w:val="000255F6"/>
    <w:rsid w:val="000259E8"/>
    <w:rsid w:val="00026715"/>
    <w:rsid w:val="0002689C"/>
    <w:rsid w:val="00026C36"/>
    <w:rsid w:val="0002707F"/>
    <w:rsid w:val="00030FA8"/>
    <w:rsid w:val="000310AC"/>
    <w:rsid w:val="000317F8"/>
    <w:rsid w:val="00031B9B"/>
    <w:rsid w:val="00031D89"/>
    <w:rsid w:val="00032DB4"/>
    <w:rsid w:val="000334A2"/>
    <w:rsid w:val="00033BF8"/>
    <w:rsid w:val="00034611"/>
    <w:rsid w:val="000357EF"/>
    <w:rsid w:val="0003606C"/>
    <w:rsid w:val="0003619E"/>
    <w:rsid w:val="000368D2"/>
    <w:rsid w:val="00036BD6"/>
    <w:rsid w:val="000412C0"/>
    <w:rsid w:val="0004148D"/>
    <w:rsid w:val="0004168D"/>
    <w:rsid w:val="000430E9"/>
    <w:rsid w:val="000435B5"/>
    <w:rsid w:val="00043FCE"/>
    <w:rsid w:val="00045350"/>
    <w:rsid w:val="000459FD"/>
    <w:rsid w:val="00045E8F"/>
    <w:rsid w:val="0004600B"/>
    <w:rsid w:val="00046C4E"/>
    <w:rsid w:val="00047AF6"/>
    <w:rsid w:val="00050308"/>
    <w:rsid w:val="0005074C"/>
    <w:rsid w:val="0005162D"/>
    <w:rsid w:val="00051BEA"/>
    <w:rsid w:val="00051C02"/>
    <w:rsid w:val="00052BE3"/>
    <w:rsid w:val="000547F3"/>
    <w:rsid w:val="00054861"/>
    <w:rsid w:val="00055197"/>
    <w:rsid w:val="00055758"/>
    <w:rsid w:val="00056A6F"/>
    <w:rsid w:val="00056BEB"/>
    <w:rsid w:val="00056C21"/>
    <w:rsid w:val="00057B37"/>
    <w:rsid w:val="000605F7"/>
    <w:rsid w:val="0006073D"/>
    <w:rsid w:val="00060BA3"/>
    <w:rsid w:val="00060C49"/>
    <w:rsid w:val="00060D9C"/>
    <w:rsid w:val="000611B5"/>
    <w:rsid w:val="000611DA"/>
    <w:rsid w:val="00061D45"/>
    <w:rsid w:val="00061F76"/>
    <w:rsid w:val="00063258"/>
    <w:rsid w:val="000640B7"/>
    <w:rsid w:val="00064588"/>
    <w:rsid w:val="0006547B"/>
    <w:rsid w:val="00065698"/>
    <w:rsid w:val="0006617C"/>
    <w:rsid w:val="000663C3"/>
    <w:rsid w:val="00066891"/>
    <w:rsid w:val="00066BA7"/>
    <w:rsid w:val="00067457"/>
    <w:rsid w:val="00067980"/>
    <w:rsid w:val="00070D93"/>
    <w:rsid w:val="000715CB"/>
    <w:rsid w:val="00072107"/>
    <w:rsid w:val="00072FF0"/>
    <w:rsid w:val="000730DC"/>
    <w:rsid w:val="00073178"/>
    <w:rsid w:val="00073AD5"/>
    <w:rsid w:val="00074DE2"/>
    <w:rsid w:val="00075286"/>
    <w:rsid w:val="0007532B"/>
    <w:rsid w:val="00075CF5"/>
    <w:rsid w:val="00076A6D"/>
    <w:rsid w:val="00076B43"/>
    <w:rsid w:val="00076BAA"/>
    <w:rsid w:val="00076C9A"/>
    <w:rsid w:val="000774EE"/>
    <w:rsid w:val="00077738"/>
    <w:rsid w:val="00081341"/>
    <w:rsid w:val="0008152D"/>
    <w:rsid w:val="000817CC"/>
    <w:rsid w:val="00081C15"/>
    <w:rsid w:val="00081C80"/>
    <w:rsid w:val="0008232C"/>
    <w:rsid w:val="000826F3"/>
    <w:rsid w:val="00082B74"/>
    <w:rsid w:val="00082EB7"/>
    <w:rsid w:val="00083C72"/>
    <w:rsid w:val="0008412B"/>
    <w:rsid w:val="00084368"/>
    <w:rsid w:val="000846A4"/>
    <w:rsid w:val="00084824"/>
    <w:rsid w:val="0008538D"/>
    <w:rsid w:val="0008539D"/>
    <w:rsid w:val="00085465"/>
    <w:rsid w:val="00085971"/>
    <w:rsid w:val="00085BAE"/>
    <w:rsid w:val="00085F69"/>
    <w:rsid w:val="00087083"/>
    <w:rsid w:val="000873BE"/>
    <w:rsid w:val="00090AA3"/>
    <w:rsid w:val="00091461"/>
    <w:rsid w:val="0009164D"/>
    <w:rsid w:val="00091737"/>
    <w:rsid w:val="00091AB9"/>
    <w:rsid w:val="00092C9D"/>
    <w:rsid w:val="00093668"/>
    <w:rsid w:val="000944B5"/>
    <w:rsid w:val="00094785"/>
    <w:rsid w:val="000947D6"/>
    <w:rsid w:val="00095196"/>
    <w:rsid w:val="00095C56"/>
    <w:rsid w:val="00096779"/>
    <w:rsid w:val="00096A3F"/>
    <w:rsid w:val="000973A4"/>
    <w:rsid w:val="000A02DD"/>
    <w:rsid w:val="000A078B"/>
    <w:rsid w:val="000A07EA"/>
    <w:rsid w:val="000A1EE1"/>
    <w:rsid w:val="000A210E"/>
    <w:rsid w:val="000A28B1"/>
    <w:rsid w:val="000A2C0A"/>
    <w:rsid w:val="000A3B3C"/>
    <w:rsid w:val="000A47E6"/>
    <w:rsid w:val="000A52C4"/>
    <w:rsid w:val="000A5516"/>
    <w:rsid w:val="000A5F69"/>
    <w:rsid w:val="000A610D"/>
    <w:rsid w:val="000A632F"/>
    <w:rsid w:val="000A6D78"/>
    <w:rsid w:val="000A72FA"/>
    <w:rsid w:val="000A73B0"/>
    <w:rsid w:val="000A762F"/>
    <w:rsid w:val="000A7D89"/>
    <w:rsid w:val="000B089E"/>
    <w:rsid w:val="000B0A64"/>
    <w:rsid w:val="000B0AE1"/>
    <w:rsid w:val="000B0CFE"/>
    <w:rsid w:val="000B108A"/>
    <w:rsid w:val="000B127C"/>
    <w:rsid w:val="000B296C"/>
    <w:rsid w:val="000B2AE4"/>
    <w:rsid w:val="000B3117"/>
    <w:rsid w:val="000B320A"/>
    <w:rsid w:val="000B334A"/>
    <w:rsid w:val="000B3681"/>
    <w:rsid w:val="000B373C"/>
    <w:rsid w:val="000B3F46"/>
    <w:rsid w:val="000B43CF"/>
    <w:rsid w:val="000B4466"/>
    <w:rsid w:val="000B4A1F"/>
    <w:rsid w:val="000B5324"/>
    <w:rsid w:val="000B5369"/>
    <w:rsid w:val="000B5519"/>
    <w:rsid w:val="000B5A4D"/>
    <w:rsid w:val="000B5D17"/>
    <w:rsid w:val="000B5F03"/>
    <w:rsid w:val="000B6817"/>
    <w:rsid w:val="000B6981"/>
    <w:rsid w:val="000B722D"/>
    <w:rsid w:val="000B743E"/>
    <w:rsid w:val="000B7C35"/>
    <w:rsid w:val="000B7C66"/>
    <w:rsid w:val="000B7E1D"/>
    <w:rsid w:val="000C052C"/>
    <w:rsid w:val="000C19AD"/>
    <w:rsid w:val="000C1A29"/>
    <w:rsid w:val="000C1B99"/>
    <w:rsid w:val="000C2383"/>
    <w:rsid w:val="000C26AB"/>
    <w:rsid w:val="000C3C07"/>
    <w:rsid w:val="000C488C"/>
    <w:rsid w:val="000C48B4"/>
    <w:rsid w:val="000C4BAA"/>
    <w:rsid w:val="000C541D"/>
    <w:rsid w:val="000C5591"/>
    <w:rsid w:val="000C6CC7"/>
    <w:rsid w:val="000C7C26"/>
    <w:rsid w:val="000D0B87"/>
    <w:rsid w:val="000D0BCA"/>
    <w:rsid w:val="000D1321"/>
    <w:rsid w:val="000D29D0"/>
    <w:rsid w:val="000D2C83"/>
    <w:rsid w:val="000D4661"/>
    <w:rsid w:val="000D4A02"/>
    <w:rsid w:val="000D5241"/>
    <w:rsid w:val="000D56D1"/>
    <w:rsid w:val="000D5AEC"/>
    <w:rsid w:val="000D68D4"/>
    <w:rsid w:val="000D6A58"/>
    <w:rsid w:val="000D6A7F"/>
    <w:rsid w:val="000D7321"/>
    <w:rsid w:val="000D7841"/>
    <w:rsid w:val="000D787E"/>
    <w:rsid w:val="000E05C0"/>
    <w:rsid w:val="000E0C2C"/>
    <w:rsid w:val="000E1208"/>
    <w:rsid w:val="000E143F"/>
    <w:rsid w:val="000E1883"/>
    <w:rsid w:val="000E1CFF"/>
    <w:rsid w:val="000E2B98"/>
    <w:rsid w:val="000E2C21"/>
    <w:rsid w:val="000E3211"/>
    <w:rsid w:val="000E47BC"/>
    <w:rsid w:val="000E559A"/>
    <w:rsid w:val="000E5ACC"/>
    <w:rsid w:val="000E5BFC"/>
    <w:rsid w:val="000F038B"/>
    <w:rsid w:val="000F1C43"/>
    <w:rsid w:val="000F2949"/>
    <w:rsid w:val="000F3305"/>
    <w:rsid w:val="000F36EB"/>
    <w:rsid w:val="000F38A9"/>
    <w:rsid w:val="000F3A92"/>
    <w:rsid w:val="000F41B6"/>
    <w:rsid w:val="000F4591"/>
    <w:rsid w:val="000F4E60"/>
    <w:rsid w:val="000F4F43"/>
    <w:rsid w:val="000F50E0"/>
    <w:rsid w:val="000F543A"/>
    <w:rsid w:val="000F5BE3"/>
    <w:rsid w:val="000F5D20"/>
    <w:rsid w:val="000F7FCE"/>
    <w:rsid w:val="00101091"/>
    <w:rsid w:val="00101742"/>
    <w:rsid w:val="00102D6F"/>
    <w:rsid w:val="001031B6"/>
    <w:rsid w:val="00103DE2"/>
    <w:rsid w:val="0010436A"/>
    <w:rsid w:val="00104790"/>
    <w:rsid w:val="00104CEF"/>
    <w:rsid w:val="00104D97"/>
    <w:rsid w:val="001050A8"/>
    <w:rsid w:val="00105C0A"/>
    <w:rsid w:val="00106E4D"/>
    <w:rsid w:val="00106ED3"/>
    <w:rsid w:val="001076F5"/>
    <w:rsid w:val="00107E43"/>
    <w:rsid w:val="00110225"/>
    <w:rsid w:val="001102D9"/>
    <w:rsid w:val="00110491"/>
    <w:rsid w:val="00111048"/>
    <w:rsid w:val="0011106A"/>
    <w:rsid w:val="00111E4C"/>
    <w:rsid w:val="00112020"/>
    <w:rsid w:val="00113890"/>
    <w:rsid w:val="00113C99"/>
    <w:rsid w:val="00113DD6"/>
    <w:rsid w:val="001140D0"/>
    <w:rsid w:val="00114177"/>
    <w:rsid w:val="001144C2"/>
    <w:rsid w:val="0011456A"/>
    <w:rsid w:val="00115064"/>
    <w:rsid w:val="001152B8"/>
    <w:rsid w:val="00115684"/>
    <w:rsid w:val="00115B14"/>
    <w:rsid w:val="001169C0"/>
    <w:rsid w:val="00116B57"/>
    <w:rsid w:val="001170F3"/>
    <w:rsid w:val="0011731F"/>
    <w:rsid w:val="00117E93"/>
    <w:rsid w:val="0012038A"/>
    <w:rsid w:val="00120865"/>
    <w:rsid w:val="00120ADF"/>
    <w:rsid w:val="00120B1A"/>
    <w:rsid w:val="00120D34"/>
    <w:rsid w:val="00120F2C"/>
    <w:rsid w:val="0012173F"/>
    <w:rsid w:val="001218B3"/>
    <w:rsid w:val="00121914"/>
    <w:rsid w:val="00122033"/>
    <w:rsid w:val="00122060"/>
    <w:rsid w:val="00123421"/>
    <w:rsid w:val="00123D10"/>
    <w:rsid w:val="00124475"/>
    <w:rsid w:val="00125C7B"/>
    <w:rsid w:val="00126791"/>
    <w:rsid w:val="00126817"/>
    <w:rsid w:val="00126A3F"/>
    <w:rsid w:val="00126C08"/>
    <w:rsid w:val="001271C0"/>
    <w:rsid w:val="00127394"/>
    <w:rsid w:val="00127DD2"/>
    <w:rsid w:val="00130CA9"/>
    <w:rsid w:val="00130FF3"/>
    <w:rsid w:val="001325C5"/>
    <w:rsid w:val="0013353A"/>
    <w:rsid w:val="0013385F"/>
    <w:rsid w:val="0013403D"/>
    <w:rsid w:val="00134B57"/>
    <w:rsid w:val="001353A8"/>
    <w:rsid w:val="00135A1C"/>
    <w:rsid w:val="001372BA"/>
    <w:rsid w:val="001374F5"/>
    <w:rsid w:val="001402C6"/>
    <w:rsid w:val="00140711"/>
    <w:rsid w:val="00141533"/>
    <w:rsid w:val="00141A90"/>
    <w:rsid w:val="001427FC"/>
    <w:rsid w:val="00142BFB"/>
    <w:rsid w:val="00143561"/>
    <w:rsid w:val="0014447F"/>
    <w:rsid w:val="0014456C"/>
    <w:rsid w:val="00144705"/>
    <w:rsid w:val="00145362"/>
    <w:rsid w:val="001466AC"/>
    <w:rsid w:val="00146848"/>
    <w:rsid w:val="00146A0D"/>
    <w:rsid w:val="00146B23"/>
    <w:rsid w:val="00147370"/>
    <w:rsid w:val="00147B49"/>
    <w:rsid w:val="00150206"/>
    <w:rsid w:val="0015070D"/>
    <w:rsid w:val="00150875"/>
    <w:rsid w:val="00150EF8"/>
    <w:rsid w:val="00150EFB"/>
    <w:rsid w:val="00152830"/>
    <w:rsid w:val="00152BCB"/>
    <w:rsid w:val="001531DA"/>
    <w:rsid w:val="001535C5"/>
    <w:rsid w:val="001540CE"/>
    <w:rsid w:val="0015431D"/>
    <w:rsid w:val="001548D3"/>
    <w:rsid w:val="001551CE"/>
    <w:rsid w:val="0015727B"/>
    <w:rsid w:val="0015769B"/>
    <w:rsid w:val="001576E4"/>
    <w:rsid w:val="00157DBB"/>
    <w:rsid w:val="00160AD2"/>
    <w:rsid w:val="00160F53"/>
    <w:rsid w:val="0016155E"/>
    <w:rsid w:val="00161921"/>
    <w:rsid w:val="00162082"/>
    <w:rsid w:val="00162256"/>
    <w:rsid w:val="0016280B"/>
    <w:rsid w:val="001629E4"/>
    <w:rsid w:val="001648D7"/>
    <w:rsid w:val="001657ED"/>
    <w:rsid w:val="00166292"/>
    <w:rsid w:val="0016680D"/>
    <w:rsid w:val="00167017"/>
    <w:rsid w:val="00167C73"/>
    <w:rsid w:val="00171164"/>
    <w:rsid w:val="00171B06"/>
    <w:rsid w:val="001729CF"/>
    <w:rsid w:val="001736FB"/>
    <w:rsid w:val="00173BA6"/>
    <w:rsid w:val="00173BD6"/>
    <w:rsid w:val="00173D08"/>
    <w:rsid w:val="00174850"/>
    <w:rsid w:val="0017515C"/>
    <w:rsid w:val="001761C4"/>
    <w:rsid w:val="0018042A"/>
    <w:rsid w:val="00180FCD"/>
    <w:rsid w:val="00181357"/>
    <w:rsid w:val="00181CF8"/>
    <w:rsid w:val="00183565"/>
    <w:rsid w:val="00184105"/>
    <w:rsid w:val="00184E6F"/>
    <w:rsid w:val="001853B0"/>
    <w:rsid w:val="0018546C"/>
    <w:rsid w:val="00185DAE"/>
    <w:rsid w:val="00186572"/>
    <w:rsid w:val="00186C1D"/>
    <w:rsid w:val="00186F18"/>
    <w:rsid w:val="0018757E"/>
    <w:rsid w:val="00187765"/>
    <w:rsid w:val="00190171"/>
    <w:rsid w:val="00190651"/>
    <w:rsid w:val="001908BD"/>
    <w:rsid w:val="001909C4"/>
    <w:rsid w:val="00190DE0"/>
    <w:rsid w:val="00191F01"/>
    <w:rsid w:val="00192A59"/>
    <w:rsid w:val="00192F03"/>
    <w:rsid w:val="00193477"/>
    <w:rsid w:val="00193A6C"/>
    <w:rsid w:val="00194145"/>
    <w:rsid w:val="0019430D"/>
    <w:rsid w:val="00194EE6"/>
    <w:rsid w:val="001957E1"/>
    <w:rsid w:val="00195A89"/>
    <w:rsid w:val="00196059"/>
    <w:rsid w:val="001960AC"/>
    <w:rsid w:val="001963E5"/>
    <w:rsid w:val="0019640F"/>
    <w:rsid w:val="00196BC2"/>
    <w:rsid w:val="00196E0A"/>
    <w:rsid w:val="0019764B"/>
    <w:rsid w:val="001979CC"/>
    <w:rsid w:val="00197A98"/>
    <w:rsid w:val="00197FEB"/>
    <w:rsid w:val="001A0CAA"/>
    <w:rsid w:val="001A1564"/>
    <w:rsid w:val="001A1B46"/>
    <w:rsid w:val="001A1D20"/>
    <w:rsid w:val="001A25A7"/>
    <w:rsid w:val="001A26F4"/>
    <w:rsid w:val="001A275F"/>
    <w:rsid w:val="001A3C5D"/>
    <w:rsid w:val="001A44E4"/>
    <w:rsid w:val="001A45F4"/>
    <w:rsid w:val="001A487D"/>
    <w:rsid w:val="001A5910"/>
    <w:rsid w:val="001A5A4F"/>
    <w:rsid w:val="001A5E96"/>
    <w:rsid w:val="001A62B4"/>
    <w:rsid w:val="001A75ED"/>
    <w:rsid w:val="001A7915"/>
    <w:rsid w:val="001B0474"/>
    <w:rsid w:val="001B05FB"/>
    <w:rsid w:val="001B07AA"/>
    <w:rsid w:val="001B0811"/>
    <w:rsid w:val="001B0B3E"/>
    <w:rsid w:val="001B0D74"/>
    <w:rsid w:val="001B12CA"/>
    <w:rsid w:val="001B1C54"/>
    <w:rsid w:val="001B1F63"/>
    <w:rsid w:val="001B2436"/>
    <w:rsid w:val="001B28E4"/>
    <w:rsid w:val="001B2FB9"/>
    <w:rsid w:val="001B30F4"/>
    <w:rsid w:val="001B3317"/>
    <w:rsid w:val="001B4028"/>
    <w:rsid w:val="001B4130"/>
    <w:rsid w:val="001B44B9"/>
    <w:rsid w:val="001B4807"/>
    <w:rsid w:val="001B4E79"/>
    <w:rsid w:val="001B5119"/>
    <w:rsid w:val="001B68BA"/>
    <w:rsid w:val="001B7285"/>
    <w:rsid w:val="001C0ED2"/>
    <w:rsid w:val="001C0F32"/>
    <w:rsid w:val="001C15B0"/>
    <w:rsid w:val="001C17ED"/>
    <w:rsid w:val="001C1823"/>
    <w:rsid w:val="001C1A4D"/>
    <w:rsid w:val="001C3BA0"/>
    <w:rsid w:val="001C3BB2"/>
    <w:rsid w:val="001C3D5A"/>
    <w:rsid w:val="001C417D"/>
    <w:rsid w:val="001C4263"/>
    <w:rsid w:val="001C4FF9"/>
    <w:rsid w:val="001C5018"/>
    <w:rsid w:val="001C516D"/>
    <w:rsid w:val="001C552E"/>
    <w:rsid w:val="001C57C8"/>
    <w:rsid w:val="001C5AC8"/>
    <w:rsid w:val="001C69C5"/>
    <w:rsid w:val="001C7609"/>
    <w:rsid w:val="001C7DE9"/>
    <w:rsid w:val="001D00D8"/>
    <w:rsid w:val="001D1E2D"/>
    <w:rsid w:val="001D22ED"/>
    <w:rsid w:val="001D256E"/>
    <w:rsid w:val="001D26D9"/>
    <w:rsid w:val="001D2B02"/>
    <w:rsid w:val="001D2B5A"/>
    <w:rsid w:val="001D3232"/>
    <w:rsid w:val="001D344F"/>
    <w:rsid w:val="001D4022"/>
    <w:rsid w:val="001D49E9"/>
    <w:rsid w:val="001D4E7A"/>
    <w:rsid w:val="001D53EA"/>
    <w:rsid w:val="001D5FFC"/>
    <w:rsid w:val="001D66AA"/>
    <w:rsid w:val="001D6B25"/>
    <w:rsid w:val="001D732C"/>
    <w:rsid w:val="001D7EA6"/>
    <w:rsid w:val="001E028C"/>
    <w:rsid w:val="001E04FA"/>
    <w:rsid w:val="001E0BBB"/>
    <w:rsid w:val="001E0E19"/>
    <w:rsid w:val="001E310E"/>
    <w:rsid w:val="001E3155"/>
    <w:rsid w:val="001E35BF"/>
    <w:rsid w:val="001E3A15"/>
    <w:rsid w:val="001E3ED7"/>
    <w:rsid w:val="001E5F84"/>
    <w:rsid w:val="001E603A"/>
    <w:rsid w:val="001E6B12"/>
    <w:rsid w:val="001E6DA8"/>
    <w:rsid w:val="001E6EEC"/>
    <w:rsid w:val="001E7294"/>
    <w:rsid w:val="001E783D"/>
    <w:rsid w:val="001E7D58"/>
    <w:rsid w:val="001F01AF"/>
    <w:rsid w:val="001F02DA"/>
    <w:rsid w:val="001F1461"/>
    <w:rsid w:val="001F1788"/>
    <w:rsid w:val="001F1D35"/>
    <w:rsid w:val="001F2508"/>
    <w:rsid w:val="001F423A"/>
    <w:rsid w:val="001F470D"/>
    <w:rsid w:val="001F528E"/>
    <w:rsid w:val="001F58A0"/>
    <w:rsid w:val="001F5BBC"/>
    <w:rsid w:val="001F5CB1"/>
    <w:rsid w:val="001F6752"/>
    <w:rsid w:val="001F69ED"/>
    <w:rsid w:val="001F7786"/>
    <w:rsid w:val="001F790D"/>
    <w:rsid w:val="001F7D9B"/>
    <w:rsid w:val="001F7E34"/>
    <w:rsid w:val="0020020A"/>
    <w:rsid w:val="00200335"/>
    <w:rsid w:val="002006AF"/>
    <w:rsid w:val="0020093E"/>
    <w:rsid w:val="00200D19"/>
    <w:rsid w:val="0020189E"/>
    <w:rsid w:val="002018C7"/>
    <w:rsid w:val="00201BE6"/>
    <w:rsid w:val="00201D57"/>
    <w:rsid w:val="00202A70"/>
    <w:rsid w:val="00202B2A"/>
    <w:rsid w:val="00202E76"/>
    <w:rsid w:val="00203212"/>
    <w:rsid w:val="00203731"/>
    <w:rsid w:val="002043F5"/>
    <w:rsid w:val="00204B01"/>
    <w:rsid w:val="00204DAC"/>
    <w:rsid w:val="00205096"/>
    <w:rsid w:val="0020524F"/>
    <w:rsid w:val="00205AAC"/>
    <w:rsid w:val="00205C26"/>
    <w:rsid w:val="00205CCE"/>
    <w:rsid w:val="002066BE"/>
    <w:rsid w:val="002067BB"/>
    <w:rsid w:val="00207481"/>
    <w:rsid w:val="00207534"/>
    <w:rsid w:val="00207C21"/>
    <w:rsid w:val="00207CD0"/>
    <w:rsid w:val="00207EAE"/>
    <w:rsid w:val="0021016F"/>
    <w:rsid w:val="002105CC"/>
    <w:rsid w:val="00210B0E"/>
    <w:rsid w:val="00211BF3"/>
    <w:rsid w:val="00211CB6"/>
    <w:rsid w:val="00211DDF"/>
    <w:rsid w:val="00211E6C"/>
    <w:rsid w:val="002125F7"/>
    <w:rsid w:val="0021274C"/>
    <w:rsid w:val="00213686"/>
    <w:rsid w:val="00213A4F"/>
    <w:rsid w:val="00213CB8"/>
    <w:rsid w:val="002143F5"/>
    <w:rsid w:val="002147C7"/>
    <w:rsid w:val="0021485D"/>
    <w:rsid w:val="0021492C"/>
    <w:rsid w:val="00214BEB"/>
    <w:rsid w:val="00214EFE"/>
    <w:rsid w:val="0021519E"/>
    <w:rsid w:val="002151E8"/>
    <w:rsid w:val="0021569C"/>
    <w:rsid w:val="00215F1A"/>
    <w:rsid w:val="002164A5"/>
    <w:rsid w:val="002168D7"/>
    <w:rsid w:val="00216DD9"/>
    <w:rsid w:val="0021750E"/>
    <w:rsid w:val="002177CF"/>
    <w:rsid w:val="00217FB9"/>
    <w:rsid w:val="00220873"/>
    <w:rsid w:val="00220FE9"/>
    <w:rsid w:val="0022155F"/>
    <w:rsid w:val="00221A07"/>
    <w:rsid w:val="00221A20"/>
    <w:rsid w:val="00221D41"/>
    <w:rsid w:val="00222B13"/>
    <w:rsid w:val="00222D86"/>
    <w:rsid w:val="0022308B"/>
    <w:rsid w:val="00223A4E"/>
    <w:rsid w:val="0022485A"/>
    <w:rsid w:val="00224C3A"/>
    <w:rsid w:val="00224F38"/>
    <w:rsid w:val="002259B7"/>
    <w:rsid w:val="00227C6B"/>
    <w:rsid w:val="0023000F"/>
    <w:rsid w:val="00230415"/>
    <w:rsid w:val="002311F5"/>
    <w:rsid w:val="00233A3C"/>
    <w:rsid w:val="00234232"/>
    <w:rsid w:val="002346B7"/>
    <w:rsid w:val="00235091"/>
    <w:rsid w:val="00235FBD"/>
    <w:rsid w:val="00236B8D"/>
    <w:rsid w:val="00237080"/>
    <w:rsid w:val="0023784B"/>
    <w:rsid w:val="00240577"/>
    <w:rsid w:val="002410CA"/>
    <w:rsid w:val="002417CA"/>
    <w:rsid w:val="00242E62"/>
    <w:rsid w:val="00242EC2"/>
    <w:rsid w:val="002430BE"/>
    <w:rsid w:val="002431D5"/>
    <w:rsid w:val="002439F8"/>
    <w:rsid w:val="00243DB6"/>
    <w:rsid w:val="0024455F"/>
    <w:rsid w:val="00244589"/>
    <w:rsid w:val="002446F3"/>
    <w:rsid w:val="00244EDE"/>
    <w:rsid w:val="00244FE6"/>
    <w:rsid w:val="00245218"/>
    <w:rsid w:val="0024532D"/>
    <w:rsid w:val="00245466"/>
    <w:rsid w:val="00245811"/>
    <w:rsid w:val="002458BA"/>
    <w:rsid w:val="00245EEC"/>
    <w:rsid w:val="0024798B"/>
    <w:rsid w:val="002509B1"/>
    <w:rsid w:val="00250BE8"/>
    <w:rsid w:val="00250BFC"/>
    <w:rsid w:val="00250C61"/>
    <w:rsid w:val="0025153D"/>
    <w:rsid w:val="00251B2F"/>
    <w:rsid w:val="00251C65"/>
    <w:rsid w:val="00253282"/>
    <w:rsid w:val="00253821"/>
    <w:rsid w:val="002539A6"/>
    <w:rsid w:val="00253A0A"/>
    <w:rsid w:val="0025479B"/>
    <w:rsid w:val="002548F9"/>
    <w:rsid w:val="0025540C"/>
    <w:rsid w:val="002555F0"/>
    <w:rsid w:val="002556B9"/>
    <w:rsid w:val="00255D4A"/>
    <w:rsid w:val="00256586"/>
    <w:rsid w:val="002566B6"/>
    <w:rsid w:val="00256766"/>
    <w:rsid w:val="00256FA0"/>
    <w:rsid w:val="00257378"/>
    <w:rsid w:val="00257FDB"/>
    <w:rsid w:val="002601AA"/>
    <w:rsid w:val="002607F0"/>
    <w:rsid w:val="00260B3E"/>
    <w:rsid w:val="00261702"/>
    <w:rsid w:val="00261DBD"/>
    <w:rsid w:val="00261EB0"/>
    <w:rsid w:val="0026238C"/>
    <w:rsid w:val="00263953"/>
    <w:rsid w:val="00264169"/>
    <w:rsid w:val="002655CC"/>
    <w:rsid w:val="0026561C"/>
    <w:rsid w:val="0026651F"/>
    <w:rsid w:val="0026662E"/>
    <w:rsid w:val="002677AD"/>
    <w:rsid w:val="00267C8E"/>
    <w:rsid w:val="002704A6"/>
    <w:rsid w:val="00271585"/>
    <w:rsid w:val="00271A1A"/>
    <w:rsid w:val="00272DB7"/>
    <w:rsid w:val="00272F44"/>
    <w:rsid w:val="002736C8"/>
    <w:rsid w:val="00273820"/>
    <w:rsid w:val="00273A27"/>
    <w:rsid w:val="0027432B"/>
    <w:rsid w:val="00274AD3"/>
    <w:rsid w:val="00275BB0"/>
    <w:rsid w:val="00277B64"/>
    <w:rsid w:val="00277E4A"/>
    <w:rsid w:val="00280069"/>
    <w:rsid w:val="002804C8"/>
    <w:rsid w:val="00280566"/>
    <w:rsid w:val="002805A6"/>
    <w:rsid w:val="002814CC"/>
    <w:rsid w:val="00282598"/>
    <w:rsid w:val="002829AB"/>
    <w:rsid w:val="0028354A"/>
    <w:rsid w:val="00283BE1"/>
    <w:rsid w:val="00283CD7"/>
    <w:rsid w:val="0028449C"/>
    <w:rsid w:val="002850CE"/>
    <w:rsid w:val="00285828"/>
    <w:rsid w:val="002858FD"/>
    <w:rsid w:val="0028634E"/>
    <w:rsid w:val="00286752"/>
    <w:rsid w:val="0028691B"/>
    <w:rsid w:val="00286BB7"/>
    <w:rsid w:val="00287AFF"/>
    <w:rsid w:val="00287BFA"/>
    <w:rsid w:val="00287CF4"/>
    <w:rsid w:val="00287D59"/>
    <w:rsid w:val="00290100"/>
    <w:rsid w:val="002912B4"/>
    <w:rsid w:val="00291540"/>
    <w:rsid w:val="00291947"/>
    <w:rsid w:val="00291D8B"/>
    <w:rsid w:val="0029241B"/>
    <w:rsid w:val="0029324A"/>
    <w:rsid w:val="002934CA"/>
    <w:rsid w:val="00294776"/>
    <w:rsid w:val="00294F1D"/>
    <w:rsid w:val="00294F70"/>
    <w:rsid w:val="002954BE"/>
    <w:rsid w:val="00295F32"/>
    <w:rsid w:val="002962BB"/>
    <w:rsid w:val="00296D29"/>
    <w:rsid w:val="002973EA"/>
    <w:rsid w:val="00297C98"/>
    <w:rsid w:val="002A11BB"/>
    <w:rsid w:val="002A1DEE"/>
    <w:rsid w:val="002A2201"/>
    <w:rsid w:val="002A2AD1"/>
    <w:rsid w:val="002A2D7C"/>
    <w:rsid w:val="002A2E23"/>
    <w:rsid w:val="002A2EB8"/>
    <w:rsid w:val="002A2FE4"/>
    <w:rsid w:val="002A3971"/>
    <w:rsid w:val="002A3A28"/>
    <w:rsid w:val="002A3AA6"/>
    <w:rsid w:val="002A5D49"/>
    <w:rsid w:val="002A64E7"/>
    <w:rsid w:val="002A6887"/>
    <w:rsid w:val="002A69FF"/>
    <w:rsid w:val="002A7655"/>
    <w:rsid w:val="002A7C23"/>
    <w:rsid w:val="002A7CA9"/>
    <w:rsid w:val="002A7D2E"/>
    <w:rsid w:val="002B0306"/>
    <w:rsid w:val="002B047D"/>
    <w:rsid w:val="002B0CA4"/>
    <w:rsid w:val="002B0D4D"/>
    <w:rsid w:val="002B1101"/>
    <w:rsid w:val="002B12AE"/>
    <w:rsid w:val="002B2C2F"/>
    <w:rsid w:val="002B31BA"/>
    <w:rsid w:val="002B33F7"/>
    <w:rsid w:val="002B36BD"/>
    <w:rsid w:val="002B381C"/>
    <w:rsid w:val="002B3D4B"/>
    <w:rsid w:val="002B49F5"/>
    <w:rsid w:val="002B4A3E"/>
    <w:rsid w:val="002B4AF0"/>
    <w:rsid w:val="002B5FD7"/>
    <w:rsid w:val="002B670A"/>
    <w:rsid w:val="002B6B60"/>
    <w:rsid w:val="002B6E82"/>
    <w:rsid w:val="002B6EE1"/>
    <w:rsid w:val="002B736F"/>
    <w:rsid w:val="002B7CF5"/>
    <w:rsid w:val="002C0075"/>
    <w:rsid w:val="002C03C0"/>
    <w:rsid w:val="002C05E4"/>
    <w:rsid w:val="002C1322"/>
    <w:rsid w:val="002C149F"/>
    <w:rsid w:val="002C1CF6"/>
    <w:rsid w:val="002C24BF"/>
    <w:rsid w:val="002C314B"/>
    <w:rsid w:val="002C3323"/>
    <w:rsid w:val="002C396B"/>
    <w:rsid w:val="002C3F9E"/>
    <w:rsid w:val="002C431B"/>
    <w:rsid w:val="002C43EB"/>
    <w:rsid w:val="002C4615"/>
    <w:rsid w:val="002C4AE9"/>
    <w:rsid w:val="002C5130"/>
    <w:rsid w:val="002C6478"/>
    <w:rsid w:val="002C6683"/>
    <w:rsid w:val="002C7081"/>
    <w:rsid w:val="002C71CA"/>
    <w:rsid w:val="002C7878"/>
    <w:rsid w:val="002D04C5"/>
    <w:rsid w:val="002D140E"/>
    <w:rsid w:val="002D15A1"/>
    <w:rsid w:val="002D1698"/>
    <w:rsid w:val="002D2095"/>
    <w:rsid w:val="002D2BCE"/>
    <w:rsid w:val="002D36A7"/>
    <w:rsid w:val="002D3C7F"/>
    <w:rsid w:val="002D3D21"/>
    <w:rsid w:val="002D3EDF"/>
    <w:rsid w:val="002D3FA2"/>
    <w:rsid w:val="002D3FF3"/>
    <w:rsid w:val="002D41F6"/>
    <w:rsid w:val="002D464F"/>
    <w:rsid w:val="002D4ABC"/>
    <w:rsid w:val="002D4CCA"/>
    <w:rsid w:val="002D5119"/>
    <w:rsid w:val="002D7900"/>
    <w:rsid w:val="002D797F"/>
    <w:rsid w:val="002D7A5F"/>
    <w:rsid w:val="002E0976"/>
    <w:rsid w:val="002E19E9"/>
    <w:rsid w:val="002E222E"/>
    <w:rsid w:val="002E2558"/>
    <w:rsid w:val="002E3197"/>
    <w:rsid w:val="002E3245"/>
    <w:rsid w:val="002E36F8"/>
    <w:rsid w:val="002E3B6F"/>
    <w:rsid w:val="002E3C5D"/>
    <w:rsid w:val="002E3F56"/>
    <w:rsid w:val="002E488A"/>
    <w:rsid w:val="002E5367"/>
    <w:rsid w:val="002E6731"/>
    <w:rsid w:val="002E70E2"/>
    <w:rsid w:val="002F009D"/>
    <w:rsid w:val="002F07C2"/>
    <w:rsid w:val="002F0AF0"/>
    <w:rsid w:val="002F10BC"/>
    <w:rsid w:val="002F117D"/>
    <w:rsid w:val="002F1817"/>
    <w:rsid w:val="002F24CD"/>
    <w:rsid w:val="002F3236"/>
    <w:rsid w:val="002F3A86"/>
    <w:rsid w:val="002F3B95"/>
    <w:rsid w:val="002F46A0"/>
    <w:rsid w:val="002F4B85"/>
    <w:rsid w:val="002F54E8"/>
    <w:rsid w:val="002F5F68"/>
    <w:rsid w:val="002F646C"/>
    <w:rsid w:val="002F6797"/>
    <w:rsid w:val="002F6B72"/>
    <w:rsid w:val="002F7542"/>
    <w:rsid w:val="002F7CB8"/>
    <w:rsid w:val="00300752"/>
    <w:rsid w:val="00301758"/>
    <w:rsid w:val="0030182D"/>
    <w:rsid w:val="0030233B"/>
    <w:rsid w:val="003034B5"/>
    <w:rsid w:val="00303BE9"/>
    <w:rsid w:val="00303D28"/>
    <w:rsid w:val="0030422D"/>
    <w:rsid w:val="0030423C"/>
    <w:rsid w:val="003044BB"/>
    <w:rsid w:val="003047E1"/>
    <w:rsid w:val="0030480F"/>
    <w:rsid w:val="00304FD7"/>
    <w:rsid w:val="00306823"/>
    <w:rsid w:val="003072D4"/>
    <w:rsid w:val="003079C6"/>
    <w:rsid w:val="00307D0C"/>
    <w:rsid w:val="003114C5"/>
    <w:rsid w:val="003141FD"/>
    <w:rsid w:val="00314CF8"/>
    <w:rsid w:val="00314D62"/>
    <w:rsid w:val="00314F79"/>
    <w:rsid w:val="00315BA7"/>
    <w:rsid w:val="00315F3A"/>
    <w:rsid w:val="00315F8C"/>
    <w:rsid w:val="00316342"/>
    <w:rsid w:val="003168C2"/>
    <w:rsid w:val="00317773"/>
    <w:rsid w:val="00317930"/>
    <w:rsid w:val="00320130"/>
    <w:rsid w:val="00320ABD"/>
    <w:rsid w:val="00321450"/>
    <w:rsid w:val="003214F4"/>
    <w:rsid w:val="0032193F"/>
    <w:rsid w:val="00322357"/>
    <w:rsid w:val="0032386C"/>
    <w:rsid w:val="00323FE9"/>
    <w:rsid w:val="00325A93"/>
    <w:rsid w:val="00325CC2"/>
    <w:rsid w:val="00326527"/>
    <w:rsid w:val="00326B8D"/>
    <w:rsid w:val="00326FF0"/>
    <w:rsid w:val="00327606"/>
    <w:rsid w:val="00327A17"/>
    <w:rsid w:val="00327FCF"/>
    <w:rsid w:val="0033016C"/>
    <w:rsid w:val="00330275"/>
    <w:rsid w:val="003313EB"/>
    <w:rsid w:val="00332419"/>
    <w:rsid w:val="00332B0B"/>
    <w:rsid w:val="003344B9"/>
    <w:rsid w:val="003345F6"/>
    <w:rsid w:val="00334B74"/>
    <w:rsid w:val="00335233"/>
    <w:rsid w:val="003357B9"/>
    <w:rsid w:val="00337591"/>
    <w:rsid w:val="00337A09"/>
    <w:rsid w:val="00337C5F"/>
    <w:rsid w:val="00337EDE"/>
    <w:rsid w:val="003403BF"/>
    <w:rsid w:val="00340521"/>
    <w:rsid w:val="0034108F"/>
    <w:rsid w:val="00341150"/>
    <w:rsid w:val="003415F0"/>
    <w:rsid w:val="003416EB"/>
    <w:rsid w:val="0034226B"/>
    <w:rsid w:val="00342559"/>
    <w:rsid w:val="0034308D"/>
    <w:rsid w:val="00343A3D"/>
    <w:rsid w:val="00343E35"/>
    <w:rsid w:val="0034454A"/>
    <w:rsid w:val="00344783"/>
    <w:rsid w:val="00344961"/>
    <w:rsid w:val="00344C54"/>
    <w:rsid w:val="00344F0B"/>
    <w:rsid w:val="003454A5"/>
    <w:rsid w:val="00346703"/>
    <w:rsid w:val="00346C55"/>
    <w:rsid w:val="00346CB9"/>
    <w:rsid w:val="00347627"/>
    <w:rsid w:val="00350365"/>
    <w:rsid w:val="003505F2"/>
    <w:rsid w:val="00350635"/>
    <w:rsid w:val="0035078D"/>
    <w:rsid w:val="003517B5"/>
    <w:rsid w:val="0035284B"/>
    <w:rsid w:val="003529B9"/>
    <w:rsid w:val="0035330C"/>
    <w:rsid w:val="003536BD"/>
    <w:rsid w:val="00353989"/>
    <w:rsid w:val="003545F8"/>
    <w:rsid w:val="00354846"/>
    <w:rsid w:val="003549EC"/>
    <w:rsid w:val="00354D24"/>
    <w:rsid w:val="00356910"/>
    <w:rsid w:val="003574A8"/>
    <w:rsid w:val="00357596"/>
    <w:rsid w:val="00357667"/>
    <w:rsid w:val="00357885"/>
    <w:rsid w:val="0036011A"/>
    <w:rsid w:val="003601F3"/>
    <w:rsid w:val="003605E5"/>
    <w:rsid w:val="00360F4C"/>
    <w:rsid w:val="0036187A"/>
    <w:rsid w:val="00361C8A"/>
    <w:rsid w:val="00361CC1"/>
    <w:rsid w:val="003629A0"/>
    <w:rsid w:val="00362C76"/>
    <w:rsid w:val="003635CD"/>
    <w:rsid w:val="00363BCD"/>
    <w:rsid w:val="0036408A"/>
    <w:rsid w:val="003640FB"/>
    <w:rsid w:val="0036477D"/>
    <w:rsid w:val="003647F9"/>
    <w:rsid w:val="00364804"/>
    <w:rsid w:val="00364B40"/>
    <w:rsid w:val="003659CD"/>
    <w:rsid w:val="00365CBB"/>
    <w:rsid w:val="00365EB0"/>
    <w:rsid w:val="003666E0"/>
    <w:rsid w:val="00367C73"/>
    <w:rsid w:val="0037025F"/>
    <w:rsid w:val="003718A4"/>
    <w:rsid w:val="00371C7B"/>
    <w:rsid w:val="00371D90"/>
    <w:rsid w:val="00371EDF"/>
    <w:rsid w:val="0037304D"/>
    <w:rsid w:val="00373948"/>
    <w:rsid w:val="00373A7D"/>
    <w:rsid w:val="00373DE5"/>
    <w:rsid w:val="00374084"/>
    <w:rsid w:val="003747AB"/>
    <w:rsid w:val="00375479"/>
    <w:rsid w:val="00375893"/>
    <w:rsid w:val="00376324"/>
    <w:rsid w:val="00380748"/>
    <w:rsid w:val="003825CB"/>
    <w:rsid w:val="00384B0B"/>
    <w:rsid w:val="00384CD5"/>
    <w:rsid w:val="00386987"/>
    <w:rsid w:val="00386CBF"/>
    <w:rsid w:val="00387103"/>
    <w:rsid w:val="003875DA"/>
    <w:rsid w:val="00387F1B"/>
    <w:rsid w:val="0039009B"/>
    <w:rsid w:val="00390122"/>
    <w:rsid w:val="00390A83"/>
    <w:rsid w:val="00391133"/>
    <w:rsid w:val="003917A4"/>
    <w:rsid w:val="00391DFD"/>
    <w:rsid w:val="003924C9"/>
    <w:rsid w:val="00392822"/>
    <w:rsid w:val="00392A63"/>
    <w:rsid w:val="00392A92"/>
    <w:rsid w:val="00393181"/>
    <w:rsid w:val="00393726"/>
    <w:rsid w:val="00393CC1"/>
    <w:rsid w:val="00393FF7"/>
    <w:rsid w:val="00394477"/>
    <w:rsid w:val="00395E2D"/>
    <w:rsid w:val="0039650D"/>
    <w:rsid w:val="00397644"/>
    <w:rsid w:val="00397CD8"/>
    <w:rsid w:val="00397FCB"/>
    <w:rsid w:val="003A0185"/>
    <w:rsid w:val="003A018F"/>
    <w:rsid w:val="003A067D"/>
    <w:rsid w:val="003A094B"/>
    <w:rsid w:val="003A1022"/>
    <w:rsid w:val="003A208B"/>
    <w:rsid w:val="003A2191"/>
    <w:rsid w:val="003A27CF"/>
    <w:rsid w:val="003A3343"/>
    <w:rsid w:val="003A36C1"/>
    <w:rsid w:val="003A3A6C"/>
    <w:rsid w:val="003A3D33"/>
    <w:rsid w:val="003A408E"/>
    <w:rsid w:val="003A422F"/>
    <w:rsid w:val="003A515D"/>
    <w:rsid w:val="003A5C0D"/>
    <w:rsid w:val="003A6694"/>
    <w:rsid w:val="003A680A"/>
    <w:rsid w:val="003A6E3F"/>
    <w:rsid w:val="003A75C6"/>
    <w:rsid w:val="003A7888"/>
    <w:rsid w:val="003A7B55"/>
    <w:rsid w:val="003A7D2F"/>
    <w:rsid w:val="003B15D0"/>
    <w:rsid w:val="003B15EE"/>
    <w:rsid w:val="003B1A1D"/>
    <w:rsid w:val="003B2EBA"/>
    <w:rsid w:val="003B3014"/>
    <w:rsid w:val="003B3374"/>
    <w:rsid w:val="003B36C3"/>
    <w:rsid w:val="003B3937"/>
    <w:rsid w:val="003B39ED"/>
    <w:rsid w:val="003B3D31"/>
    <w:rsid w:val="003B4C04"/>
    <w:rsid w:val="003B558A"/>
    <w:rsid w:val="003B5C90"/>
    <w:rsid w:val="003B6442"/>
    <w:rsid w:val="003B6D92"/>
    <w:rsid w:val="003B6E41"/>
    <w:rsid w:val="003B6F65"/>
    <w:rsid w:val="003B7B33"/>
    <w:rsid w:val="003B7DFD"/>
    <w:rsid w:val="003C0F76"/>
    <w:rsid w:val="003C2B80"/>
    <w:rsid w:val="003C2FE7"/>
    <w:rsid w:val="003C3597"/>
    <w:rsid w:val="003C3D18"/>
    <w:rsid w:val="003C4E71"/>
    <w:rsid w:val="003C6B96"/>
    <w:rsid w:val="003D0530"/>
    <w:rsid w:val="003D0A4D"/>
    <w:rsid w:val="003D0BE1"/>
    <w:rsid w:val="003D0FCA"/>
    <w:rsid w:val="003D10C2"/>
    <w:rsid w:val="003D1AFF"/>
    <w:rsid w:val="003D26D9"/>
    <w:rsid w:val="003D277F"/>
    <w:rsid w:val="003D2931"/>
    <w:rsid w:val="003D2BCA"/>
    <w:rsid w:val="003D2DF8"/>
    <w:rsid w:val="003D37AF"/>
    <w:rsid w:val="003D3E60"/>
    <w:rsid w:val="003D411B"/>
    <w:rsid w:val="003D41BF"/>
    <w:rsid w:val="003D4249"/>
    <w:rsid w:val="003D4978"/>
    <w:rsid w:val="003D4C7A"/>
    <w:rsid w:val="003D56B6"/>
    <w:rsid w:val="003D578C"/>
    <w:rsid w:val="003D57CA"/>
    <w:rsid w:val="003D6560"/>
    <w:rsid w:val="003D745B"/>
    <w:rsid w:val="003D7893"/>
    <w:rsid w:val="003E002F"/>
    <w:rsid w:val="003E0748"/>
    <w:rsid w:val="003E0C28"/>
    <w:rsid w:val="003E13D8"/>
    <w:rsid w:val="003E1415"/>
    <w:rsid w:val="003E16ED"/>
    <w:rsid w:val="003E1802"/>
    <w:rsid w:val="003E1BFB"/>
    <w:rsid w:val="003E32DA"/>
    <w:rsid w:val="003E3C52"/>
    <w:rsid w:val="003E5952"/>
    <w:rsid w:val="003E598C"/>
    <w:rsid w:val="003E5A28"/>
    <w:rsid w:val="003E5A45"/>
    <w:rsid w:val="003E62B8"/>
    <w:rsid w:val="003E6F9B"/>
    <w:rsid w:val="003F0507"/>
    <w:rsid w:val="003F115E"/>
    <w:rsid w:val="003F1A7D"/>
    <w:rsid w:val="003F1AE9"/>
    <w:rsid w:val="003F20A8"/>
    <w:rsid w:val="003F2445"/>
    <w:rsid w:val="003F24D0"/>
    <w:rsid w:val="003F252D"/>
    <w:rsid w:val="003F2775"/>
    <w:rsid w:val="003F2B3E"/>
    <w:rsid w:val="003F2CA6"/>
    <w:rsid w:val="003F2DF3"/>
    <w:rsid w:val="003F2FF3"/>
    <w:rsid w:val="003F40AC"/>
    <w:rsid w:val="003F415A"/>
    <w:rsid w:val="003F51FD"/>
    <w:rsid w:val="003F5B7B"/>
    <w:rsid w:val="003F643B"/>
    <w:rsid w:val="003F649F"/>
    <w:rsid w:val="003F73CE"/>
    <w:rsid w:val="003F752C"/>
    <w:rsid w:val="003F79B8"/>
    <w:rsid w:val="003F7AD2"/>
    <w:rsid w:val="00400441"/>
    <w:rsid w:val="0040064F"/>
    <w:rsid w:val="0040134A"/>
    <w:rsid w:val="00402186"/>
    <w:rsid w:val="004022CF"/>
    <w:rsid w:val="00402D2C"/>
    <w:rsid w:val="00403753"/>
    <w:rsid w:val="00403D44"/>
    <w:rsid w:val="00403DFC"/>
    <w:rsid w:val="0040423E"/>
    <w:rsid w:val="00404EBF"/>
    <w:rsid w:val="00404F9C"/>
    <w:rsid w:val="0040502C"/>
    <w:rsid w:val="0040546A"/>
    <w:rsid w:val="00405A22"/>
    <w:rsid w:val="00405A8A"/>
    <w:rsid w:val="00406426"/>
    <w:rsid w:val="0040682A"/>
    <w:rsid w:val="00406B6A"/>
    <w:rsid w:val="00407972"/>
    <w:rsid w:val="00407FC8"/>
    <w:rsid w:val="00410147"/>
    <w:rsid w:val="00410BB8"/>
    <w:rsid w:val="0041185A"/>
    <w:rsid w:val="0041287D"/>
    <w:rsid w:val="00412B36"/>
    <w:rsid w:val="00412F99"/>
    <w:rsid w:val="00413B46"/>
    <w:rsid w:val="00413DB4"/>
    <w:rsid w:val="0041441B"/>
    <w:rsid w:val="0041443A"/>
    <w:rsid w:val="004151EE"/>
    <w:rsid w:val="00415358"/>
    <w:rsid w:val="00415479"/>
    <w:rsid w:val="00415510"/>
    <w:rsid w:val="00415BCA"/>
    <w:rsid w:val="00416B09"/>
    <w:rsid w:val="00416F35"/>
    <w:rsid w:val="004173C1"/>
    <w:rsid w:val="004176AA"/>
    <w:rsid w:val="00417B5F"/>
    <w:rsid w:val="00417EFA"/>
    <w:rsid w:val="00420308"/>
    <w:rsid w:val="00420692"/>
    <w:rsid w:val="0042079D"/>
    <w:rsid w:val="00420C0C"/>
    <w:rsid w:val="00421E9E"/>
    <w:rsid w:val="004227B5"/>
    <w:rsid w:val="00422D4C"/>
    <w:rsid w:val="00424764"/>
    <w:rsid w:val="00425D50"/>
    <w:rsid w:val="004261CB"/>
    <w:rsid w:val="00426FDD"/>
    <w:rsid w:val="004307F3"/>
    <w:rsid w:val="00430820"/>
    <w:rsid w:val="0043125E"/>
    <w:rsid w:val="00431476"/>
    <w:rsid w:val="0043282B"/>
    <w:rsid w:val="00433187"/>
    <w:rsid w:val="00433510"/>
    <w:rsid w:val="004347C8"/>
    <w:rsid w:val="0043514A"/>
    <w:rsid w:val="004357DC"/>
    <w:rsid w:val="00435A0C"/>
    <w:rsid w:val="0043640F"/>
    <w:rsid w:val="00437543"/>
    <w:rsid w:val="00437F79"/>
    <w:rsid w:val="0044076C"/>
    <w:rsid w:val="00440C1E"/>
    <w:rsid w:val="00440CBE"/>
    <w:rsid w:val="0044103F"/>
    <w:rsid w:val="004410FA"/>
    <w:rsid w:val="00441EE2"/>
    <w:rsid w:val="00442AE6"/>
    <w:rsid w:val="00442D51"/>
    <w:rsid w:val="00443CE3"/>
    <w:rsid w:val="00444518"/>
    <w:rsid w:val="0044463D"/>
    <w:rsid w:val="004459E7"/>
    <w:rsid w:val="00445D21"/>
    <w:rsid w:val="00446028"/>
    <w:rsid w:val="00446394"/>
    <w:rsid w:val="004470BF"/>
    <w:rsid w:val="00447813"/>
    <w:rsid w:val="00447E2A"/>
    <w:rsid w:val="00450D8C"/>
    <w:rsid w:val="00451D59"/>
    <w:rsid w:val="0045292D"/>
    <w:rsid w:val="004530CE"/>
    <w:rsid w:val="004538A3"/>
    <w:rsid w:val="00453B61"/>
    <w:rsid w:val="00453F0C"/>
    <w:rsid w:val="004578E5"/>
    <w:rsid w:val="00457969"/>
    <w:rsid w:val="00460696"/>
    <w:rsid w:val="00461083"/>
    <w:rsid w:val="004617F8"/>
    <w:rsid w:val="0046275F"/>
    <w:rsid w:val="00462C30"/>
    <w:rsid w:val="00462D61"/>
    <w:rsid w:val="00463A1E"/>
    <w:rsid w:val="00463E7F"/>
    <w:rsid w:val="00464784"/>
    <w:rsid w:val="004648CE"/>
    <w:rsid w:val="00465306"/>
    <w:rsid w:val="00465BA6"/>
    <w:rsid w:val="00465C14"/>
    <w:rsid w:val="00467C70"/>
    <w:rsid w:val="004704FE"/>
    <w:rsid w:val="00470F40"/>
    <w:rsid w:val="004710CA"/>
    <w:rsid w:val="004712EA"/>
    <w:rsid w:val="0047383A"/>
    <w:rsid w:val="00474DB5"/>
    <w:rsid w:val="00474E59"/>
    <w:rsid w:val="004755C4"/>
    <w:rsid w:val="00475E98"/>
    <w:rsid w:val="00475FC6"/>
    <w:rsid w:val="00476532"/>
    <w:rsid w:val="004770C9"/>
    <w:rsid w:val="00477359"/>
    <w:rsid w:val="004775F7"/>
    <w:rsid w:val="00477E5C"/>
    <w:rsid w:val="0048036E"/>
    <w:rsid w:val="004804F8"/>
    <w:rsid w:val="00480D8C"/>
    <w:rsid w:val="00482718"/>
    <w:rsid w:val="00482E04"/>
    <w:rsid w:val="004834F3"/>
    <w:rsid w:val="00483AE4"/>
    <w:rsid w:val="004841A4"/>
    <w:rsid w:val="00484214"/>
    <w:rsid w:val="00484DE9"/>
    <w:rsid w:val="00484F55"/>
    <w:rsid w:val="00485229"/>
    <w:rsid w:val="0048523A"/>
    <w:rsid w:val="004861DB"/>
    <w:rsid w:val="00486A81"/>
    <w:rsid w:val="004874D0"/>
    <w:rsid w:val="00490DEC"/>
    <w:rsid w:val="004910A0"/>
    <w:rsid w:val="00491137"/>
    <w:rsid w:val="0049163F"/>
    <w:rsid w:val="00492037"/>
    <w:rsid w:val="00493A8A"/>
    <w:rsid w:val="00493E73"/>
    <w:rsid w:val="00493F5A"/>
    <w:rsid w:val="00495510"/>
    <w:rsid w:val="00496001"/>
    <w:rsid w:val="00496E29"/>
    <w:rsid w:val="00497758"/>
    <w:rsid w:val="00497B0A"/>
    <w:rsid w:val="00497DFF"/>
    <w:rsid w:val="00497F2A"/>
    <w:rsid w:val="004A042B"/>
    <w:rsid w:val="004A0782"/>
    <w:rsid w:val="004A10DA"/>
    <w:rsid w:val="004A1587"/>
    <w:rsid w:val="004A1C06"/>
    <w:rsid w:val="004A1EFE"/>
    <w:rsid w:val="004A2803"/>
    <w:rsid w:val="004A2B5E"/>
    <w:rsid w:val="004A2C85"/>
    <w:rsid w:val="004A390F"/>
    <w:rsid w:val="004A3A33"/>
    <w:rsid w:val="004A40C9"/>
    <w:rsid w:val="004A42CD"/>
    <w:rsid w:val="004A449A"/>
    <w:rsid w:val="004A471B"/>
    <w:rsid w:val="004A5A48"/>
    <w:rsid w:val="004A5F00"/>
    <w:rsid w:val="004A71B2"/>
    <w:rsid w:val="004A7804"/>
    <w:rsid w:val="004A783C"/>
    <w:rsid w:val="004A79F1"/>
    <w:rsid w:val="004A7BB3"/>
    <w:rsid w:val="004B0305"/>
    <w:rsid w:val="004B153A"/>
    <w:rsid w:val="004B197B"/>
    <w:rsid w:val="004B1DEF"/>
    <w:rsid w:val="004B2522"/>
    <w:rsid w:val="004B28AB"/>
    <w:rsid w:val="004B3325"/>
    <w:rsid w:val="004B43DF"/>
    <w:rsid w:val="004B460E"/>
    <w:rsid w:val="004B4D2E"/>
    <w:rsid w:val="004B4E21"/>
    <w:rsid w:val="004B52A3"/>
    <w:rsid w:val="004B5AFE"/>
    <w:rsid w:val="004B5D98"/>
    <w:rsid w:val="004B6257"/>
    <w:rsid w:val="004B6A29"/>
    <w:rsid w:val="004B6C2C"/>
    <w:rsid w:val="004B6D1A"/>
    <w:rsid w:val="004B76E1"/>
    <w:rsid w:val="004B76F7"/>
    <w:rsid w:val="004C07A3"/>
    <w:rsid w:val="004C08B9"/>
    <w:rsid w:val="004C0C6E"/>
    <w:rsid w:val="004C2451"/>
    <w:rsid w:val="004C257C"/>
    <w:rsid w:val="004C3236"/>
    <w:rsid w:val="004C335D"/>
    <w:rsid w:val="004C353F"/>
    <w:rsid w:val="004C363B"/>
    <w:rsid w:val="004C3AD9"/>
    <w:rsid w:val="004C3BB2"/>
    <w:rsid w:val="004C3F20"/>
    <w:rsid w:val="004C468E"/>
    <w:rsid w:val="004C4E06"/>
    <w:rsid w:val="004C593C"/>
    <w:rsid w:val="004C6319"/>
    <w:rsid w:val="004C6411"/>
    <w:rsid w:val="004C6608"/>
    <w:rsid w:val="004C689D"/>
    <w:rsid w:val="004C6C57"/>
    <w:rsid w:val="004C7196"/>
    <w:rsid w:val="004C73F5"/>
    <w:rsid w:val="004D0D98"/>
    <w:rsid w:val="004D13A0"/>
    <w:rsid w:val="004D235C"/>
    <w:rsid w:val="004D282A"/>
    <w:rsid w:val="004D2859"/>
    <w:rsid w:val="004D3C66"/>
    <w:rsid w:val="004D3D9A"/>
    <w:rsid w:val="004D473F"/>
    <w:rsid w:val="004D4D0F"/>
    <w:rsid w:val="004D4FE7"/>
    <w:rsid w:val="004D60D4"/>
    <w:rsid w:val="004D6AAE"/>
    <w:rsid w:val="004D6DE4"/>
    <w:rsid w:val="004D7159"/>
    <w:rsid w:val="004E032F"/>
    <w:rsid w:val="004E0801"/>
    <w:rsid w:val="004E0875"/>
    <w:rsid w:val="004E0C40"/>
    <w:rsid w:val="004E1B1C"/>
    <w:rsid w:val="004E1C98"/>
    <w:rsid w:val="004E1F51"/>
    <w:rsid w:val="004E2138"/>
    <w:rsid w:val="004E27B7"/>
    <w:rsid w:val="004E2817"/>
    <w:rsid w:val="004E43B4"/>
    <w:rsid w:val="004E4B32"/>
    <w:rsid w:val="004E562B"/>
    <w:rsid w:val="004E585F"/>
    <w:rsid w:val="004E591E"/>
    <w:rsid w:val="004E6132"/>
    <w:rsid w:val="004E6DA9"/>
    <w:rsid w:val="004E6F0E"/>
    <w:rsid w:val="004E7779"/>
    <w:rsid w:val="004E788C"/>
    <w:rsid w:val="004F027B"/>
    <w:rsid w:val="004F1325"/>
    <w:rsid w:val="004F1CCD"/>
    <w:rsid w:val="004F2A55"/>
    <w:rsid w:val="004F2EF0"/>
    <w:rsid w:val="004F3B2B"/>
    <w:rsid w:val="004F3D87"/>
    <w:rsid w:val="004F4167"/>
    <w:rsid w:val="004F49DC"/>
    <w:rsid w:val="004F5778"/>
    <w:rsid w:val="004F5A8A"/>
    <w:rsid w:val="004F5BF6"/>
    <w:rsid w:val="004F62F4"/>
    <w:rsid w:val="004F6318"/>
    <w:rsid w:val="004F682B"/>
    <w:rsid w:val="004F748E"/>
    <w:rsid w:val="004F7633"/>
    <w:rsid w:val="004F79E3"/>
    <w:rsid w:val="00501AE3"/>
    <w:rsid w:val="00501E44"/>
    <w:rsid w:val="00502D19"/>
    <w:rsid w:val="0050393C"/>
    <w:rsid w:val="00503E2E"/>
    <w:rsid w:val="00503FAC"/>
    <w:rsid w:val="005040CD"/>
    <w:rsid w:val="0050465E"/>
    <w:rsid w:val="005052CB"/>
    <w:rsid w:val="00505513"/>
    <w:rsid w:val="00506125"/>
    <w:rsid w:val="005063DF"/>
    <w:rsid w:val="005066ED"/>
    <w:rsid w:val="005072FA"/>
    <w:rsid w:val="00507514"/>
    <w:rsid w:val="00507743"/>
    <w:rsid w:val="00507CA0"/>
    <w:rsid w:val="0051021C"/>
    <w:rsid w:val="005104A7"/>
    <w:rsid w:val="00510B46"/>
    <w:rsid w:val="005111DB"/>
    <w:rsid w:val="0051174B"/>
    <w:rsid w:val="00511F39"/>
    <w:rsid w:val="00512251"/>
    <w:rsid w:val="00512FF3"/>
    <w:rsid w:val="0051302F"/>
    <w:rsid w:val="005130C5"/>
    <w:rsid w:val="005132EE"/>
    <w:rsid w:val="0051379A"/>
    <w:rsid w:val="00513950"/>
    <w:rsid w:val="00513E34"/>
    <w:rsid w:val="005140F3"/>
    <w:rsid w:val="00514E44"/>
    <w:rsid w:val="00515937"/>
    <w:rsid w:val="00516F64"/>
    <w:rsid w:val="00517B32"/>
    <w:rsid w:val="00517B77"/>
    <w:rsid w:val="00517E90"/>
    <w:rsid w:val="00520FCB"/>
    <w:rsid w:val="00521804"/>
    <w:rsid w:val="005231B4"/>
    <w:rsid w:val="00523259"/>
    <w:rsid w:val="00524139"/>
    <w:rsid w:val="005244F6"/>
    <w:rsid w:val="00524F4E"/>
    <w:rsid w:val="00524FC9"/>
    <w:rsid w:val="00525253"/>
    <w:rsid w:val="005256D4"/>
    <w:rsid w:val="00526701"/>
    <w:rsid w:val="00526E78"/>
    <w:rsid w:val="00530929"/>
    <w:rsid w:val="00531FB7"/>
    <w:rsid w:val="005321A5"/>
    <w:rsid w:val="00534E2A"/>
    <w:rsid w:val="00535394"/>
    <w:rsid w:val="00535B19"/>
    <w:rsid w:val="00536A70"/>
    <w:rsid w:val="00536E88"/>
    <w:rsid w:val="00536F3E"/>
    <w:rsid w:val="00536FD3"/>
    <w:rsid w:val="005370CE"/>
    <w:rsid w:val="005407F2"/>
    <w:rsid w:val="005418D3"/>
    <w:rsid w:val="00542796"/>
    <w:rsid w:val="00542EF6"/>
    <w:rsid w:val="00543142"/>
    <w:rsid w:val="00544319"/>
    <w:rsid w:val="00544501"/>
    <w:rsid w:val="00544A27"/>
    <w:rsid w:val="00545139"/>
    <w:rsid w:val="00545BEC"/>
    <w:rsid w:val="0054633A"/>
    <w:rsid w:val="00546372"/>
    <w:rsid w:val="005464BB"/>
    <w:rsid w:val="00546C4D"/>
    <w:rsid w:val="00546F29"/>
    <w:rsid w:val="0054785E"/>
    <w:rsid w:val="00547967"/>
    <w:rsid w:val="005479DE"/>
    <w:rsid w:val="0055053C"/>
    <w:rsid w:val="005505FF"/>
    <w:rsid w:val="005516C4"/>
    <w:rsid w:val="00551A2B"/>
    <w:rsid w:val="00552062"/>
    <w:rsid w:val="00552D49"/>
    <w:rsid w:val="00553376"/>
    <w:rsid w:val="00553927"/>
    <w:rsid w:val="00553E27"/>
    <w:rsid w:val="005559CD"/>
    <w:rsid w:val="00555E3E"/>
    <w:rsid w:val="005565C1"/>
    <w:rsid w:val="00556D5F"/>
    <w:rsid w:val="00556E70"/>
    <w:rsid w:val="00557CDE"/>
    <w:rsid w:val="0056003A"/>
    <w:rsid w:val="00560F54"/>
    <w:rsid w:val="0056170A"/>
    <w:rsid w:val="00561E88"/>
    <w:rsid w:val="005634F7"/>
    <w:rsid w:val="00563D48"/>
    <w:rsid w:val="005649A1"/>
    <w:rsid w:val="00564AD1"/>
    <w:rsid w:val="00564E27"/>
    <w:rsid w:val="00565914"/>
    <w:rsid w:val="00565E1E"/>
    <w:rsid w:val="0056612A"/>
    <w:rsid w:val="0056730A"/>
    <w:rsid w:val="00567907"/>
    <w:rsid w:val="00567A8F"/>
    <w:rsid w:val="005708C2"/>
    <w:rsid w:val="00570DF7"/>
    <w:rsid w:val="00571040"/>
    <w:rsid w:val="00571EFC"/>
    <w:rsid w:val="005733E6"/>
    <w:rsid w:val="005735F1"/>
    <w:rsid w:val="00573F7C"/>
    <w:rsid w:val="00574631"/>
    <w:rsid w:val="0057464C"/>
    <w:rsid w:val="00575309"/>
    <w:rsid w:val="00576142"/>
    <w:rsid w:val="005764F1"/>
    <w:rsid w:val="0057698A"/>
    <w:rsid w:val="00576993"/>
    <w:rsid w:val="005773F3"/>
    <w:rsid w:val="005776C2"/>
    <w:rsid w:val="00577E06"/>
    <w:rsid w:val="00577E1C"/>
    <w:rsid w:val="00580371"/>
    <w:rsid w:val="00580687"/>
    <w:rsid w:val="00581607"/>
    <w:rsid w:val="005817EB"/>
    <w:rsid w:val="0058244A"/>
    <w:rsid w:val="00582983"/>
    <w:rsid w:val="00583214"/>
    <w:rsid w:val="005838F0"/>
    <w:rsid w:val="00583AE2"/>
    <w:rsid w:val="00583D36"/>
    <w:rsid w:val="0058406C"/>
    <w:rsid w:val="005844AE"/>
    <w:rsid w:val="005845E0"/>
    <w:rsid w:val="005845F9"/>
    <w:rsid w:val="0058498B"/>
    <w:rsid w:val="00585074"/>
    <w:rsid w:val="00585940"/>
    <w:rsid w:val="005863A7"/>
    <w:rsid w:val="00586DE2"/>
    <w:rsid w:val="00586F60"/>
    <w:rsid w:val="0058746F"/>
    <w:rsid w:val="005874D2"/>
    <w:rsid w:val="0059103D"/>
    <w:rsid w:val="00591957"/>
    <w:rsid w:val="00591E7E"/>
    <w:rsid w:val="00592715"/>
    <w:rsid w:val="00594299"/>
    <w:rsid w:val="00594A85"/>
    <w:rsid w:val="0059656B"/>
    <w:rsid w:val="00597ADA"/>
    <w:rsid w:val="00597C94"/>
    <w:rsid w:val="00597ED2"/>
    <w:rsid w:val="005A05D6"/>
    <w:rsid w:val="005A2796"/>
    <w:rsid w:val="005A3450"/>
    <w:rsid w:val="005A361E"/>
    <w:rsid w:val="005A36CC"/>
    <w:rsid w:val="005A3B0C"/>
    <w:rsid w:val="005A3B10"/>
    <w:rsid w:val="005A5C52"/>
    <w:rsid w:val="005A6324"/>
    <w:rsid w:val="005A660B"/>
    <w:rsid w:val="005A6AC8"/>
    <w:rsid w:val="005A7166"/>
    <w:rsid w:val="005A7742"/>
    <w:rsid w:val="005A7932"/>
    <w:rsid w:val="005A7B84"/>
    <w:rsid w:val="005A7CF1"/>
    <w:rsid w:val="005A7D28"/>
    <w:rsid w:val="005A7E6D"/>
    <w:rsid w:val="005B033D"/>
    <w:rsid w:val="005B07BC"/>
    <w:rsid w:val="005B09D3"/>
    <w:rsid w:val="005B0CA7"/>
    <w:rsid w:val="005B0D5E"/>
    <w:rsid w:val="005B1198"/>
    <w:rsid w:val="005B157F"/>
    <w:rsid w:val="005B1BDC"/>
    <w:rsid w:val="005B1FE1"/>
    <w:rsid w:val="005B2A24"/>
    <w:rsid w:val="005B30B3"/>
    <w:rsid w:val="005B35C1"/>
    <w:rsid w:val="005B3810"/>
    <w:rsid w:val="005B395C"/>
    <w:rsid w:val="005B3A95"/>
    <w:rsid w:val="005B3DAC"/>
    <w:rsid w:val="005B5007"/>
    <w:rsid w:val="005B5DE4"/>
    <w:rsid w:val="005B6934"/>
    <w:rsid w:val="005B6C37"/>
    <w:rsid w:val="005B6D5A"/>
    <w:rsid w:val="005B6E24"/>
    <w:rsid w:val="005B704E"/>
    <w:rsid w:val="005B7901"/>
    <w:rsid w:val="005C04C0"/>
    <w:rsid w:val="005C07D7"/>
    <w:rsid w:val="005C147D"/>
    <w:rsid w:val="005C1B75"/>
    <w:rsid w:val="005C1F8D"/>
    <w:rsid w:val="005C3579"/>
    <w:rsid w:val="005C3EA5"/>
    <w:rsid w:val="005C5039"/>
    <w:rsid w:val="005C5F42"/>
    <w:rsid w:val="005C710E"/>
    <w:rsid w:val="005C776A"/>
    <w:rsid w:val="005D011A"/>
    <w:rsid w:val="005D0309"/>
    <w:rsid w:val="005D0A75"/>
    <w:rsid w:val="005D0B0F"/>
    <w:rsid w:val="005D0FEF"/>
    <w:rsid w:val="005D2E9C"/>
    <w:rsid w:val="005D3458"/>
    <w:rsid w:val="005D3E13"/>
    <w:rsid w:val="005D3FA0"/>
    <w:rsid w:val="005D410F"/>
    <w:rsid w:val="005D492A"/>
    <w:rsid w:val="005D4AE1"/>
    <w:rsid w:val="005D6ADC"/>
    <w:rsid w:val="005D6BE0"/>
    <w:rsid w:val="005D742F"/>
    <w:rsid w:val="005D77F8"/>
    <w:rsid w:val="005E003D"/>
    <w:rsid w:val="005E0409"/>
    <w:rsid w:val="005E0774"/>
    <w:rsid w:val="005E0793"/>
    <w:rsid w:val="005E0A90"/>
    <w:rsid w:val="005E0E62"/>
    <w:rsid w:val="005E1AFF"/>
    <w:rsid w:val="005E2463"/>
    <w:rsid w:val="005E2E8E"/>
    <w:rsid w:val="005E3ACA"/>
    <w:rsid w:val="005E3B5D"/>
    <w:rsid w:val="005E4678"/>
    <w:rsid w:val="005E4775"/>
    <w:rsid w:val="005E4AF2"/>
    <w:rsid w:val="005E5686"/>
    <w:rsid w:val="005E5699"/>
    <w:rsid w:val="005E5800"/>
    <w:rsid w:val="005E5820"/>
    <w:rsid w:val="005E5C15"/>
    <w:rsid w:val="005E5D40"/>
    <w:rsid w:val="005E5F77"/>
    <w:rsid w:val="005E5FD5"/>
    <w:rsid w:val="005E672E"/>
    <w:rsid w:val="005E67A9"/>
    <w:rsid w:val="005E725D"/>
    <w:rsid w:val="005E7421"/>
    <w:rsid w:val="005E7D0C"/>
    <w:rsid w:val="005E7FC4"/>
    <w:rsid w:val="005F0007"/>
    <w:rsid w:val="005F03A7"/>
    <w:rsid w:val="005F053F"/>
    <w:rsid w:val="005F22D1"/>
    <w:rsid w:val="005F233D"/>
    <w:rsid w:val="005F2618"/>
    <w:rsid w:val="005F3A33"/>
    <w:rsid w:val="005F4146"/>
    <w:rsid w:val="005F42AB"/>
    <w:rsid w:val="005F4629"/>
    <w:rsid w:val="005F4E29"/>
    <w:rsid w:val="005F50D0"/>
    <w:rsid w:val="005F58F3"/>
    <w:rsid w:val="005F5DB9"/>
    <w:rsid w:val="005F6347"/>
    <w:rsid w:val="005F7093"/>
    <w:rsid w:val="005F7696"/>
    <w:rsid w:val="005F7879"/>
    <w:rsid w:val="005F79BD"/>
    <w:rsid w:val="005F7E25"/>
    <w:rsid w:val="00600016"/>
    <w:rsid w:val="0060122E"/>
    <w:rsid w:val="00601EEF"/>
    <w:rsid w:val="0060207C"/>
    <w:rsid w:val="006025B0"/>
    <w:rsid w:val="006027EF"/>
    <w:rsid w:val="00603131"/>
    <w:rsid w:val="006033BA"/>
    <w:rsid w:val="0060349D"/>
    <w:rsid w:val="00603805"/>
    <w:rsid w:val="006038EE"/>
    <w:rsid w:val="0060415F"/>
    <w:rsid w:val="00604EB8"/>
    <w:rsid w:val="00604FC1"/>
    <w:rsid w:val="00606E0C"/>
    <w:rsid w:val="00606ECB"/>
    <w:rsid w:val="00607421"/>
    <w:rsid w:val="00607847"/>
    <w:rsid w:val="00607DDC"/>
    <w:rsid w:val="00607F17"/>
    <w:rsid w:val="006100F5"/>
    <w:rsid w:val="006101EB"/>
    <w:rsid w:val="00610B96"/>
    <w:rsid w:val="00610F82"/>
    <w:rsid w:val="00611172"/>
    <w:rsid w:val="00611AD8"/>
    <w:rsid w:val="00611C64"/>
    <w:rsid w:val="0061233F"/>
    <w:rsid w:val="006123B4"/>
    <w:rsid w:val="00612842"/>
    <w:rsid w:val="00612DE3"/>
    <w:rsid w:val="00613328"/>
    <w:rsid w:val="0061392A"/>
    <w:rsid w:val="006139DC"/>
    <w:rsid w:val="00613D85"/>
    <w:rsid w:val="00613EAA"/>
    <w:rsid w:val="00614235"/>
    <w:rsid w:val="00614546"/>
    <w:rsid w:val="00614895"/>
    <w:rsid w:val="006148D2"/>
    <w:rsid w:val="00614961"/>
    <w:rsid w:val="00614C2C"/>
    <w:rsid w:val="00615519"/>
    <w:rsid w:val="00615533"/>
    <w:rsid w:val="006157F2"/>
    <w:rsid w:val="006158A4"/>
    <w:rsid w:val="00616B17"/>
    <w:rsid w:val="006170D9"/>
    <w:rsid w:val="006173C2"/>
    <w:rsid w:val="006177A1"/>
    <w:rsid w:val="00617D6D"/>
    <w:rsid w:val="00617F02"/>
    <w:rsid w:val="00620043"/>
    <w:rsid w:val="00620317"/>
    <w:rsid w:val="00620DBD"/>
    <w:rsid w:val="00621140"/>
    <w:rsid w:val="00621B18"/>
    <w:rsid w:val="006222F9"/>
    <w:rsid w:val="00622F9A"/>
    <w:rsid w:val="00623874"/>
    <w:rsid w:val="006239EC"/>
    <w:rsid w:val="00623E0E"/>
    <w:rsid w:val="006240B8"/>
    <w:rsid w:val="00624BE4"/>
    <w:rsid w:val="00624D31"/>
    <w:rsid w:val="006253C6"/>
    <w:rsid w:val="00625679"/>
    <w:rsid w:val="00625832"/>
    <w:rsid w:val="00625C49"/>
    <w:rsid w:val="00626489"/>
    <w:rsid w:val="0062663D"/>
    <w:rsid w:val="00626E7E"/>
    <w:rsid w:val="0062726E"/>
    <w:rsid w:val="0062744E"/>
    <w:rsid w:val="006279CC"/>
    <w:rsid w:val="00627B72"/>
    <w:rsid w:val="0063030A"/>
    <w:rsid w:val="00630A91"/>
    <w:rsid w:val="00630D3D"/>
    <w:rsid w:val="00632571"/>
    <w:rsid w:val="006337D0"/>
    <w:rsid w:val="00633CC9"/>
    <w:rsid w:val="00633D27"/>
    <w:rsid w:val="006346C4"/>
    <w:rsid w:val="00634BC9"/>
    <w:rsid w:val="00634F08"/>
    <w:rsid w:val="00635203"/>
    <w:rsid w:val="006357A0"/>
    <w:rsid w:val="006360B7"/>
    <w:rsid w:val="0063614F"/>
    <w:rsid w:val="006361FF"/>
    <w:rsid w:val="006367A3"/>
    <w:rsid w:val="0063695C"/>
    <w:rsid w:val="00636F7F"/>
    <w:rsid w:val="00637C84"/>
    <w:rsid w:val="006403BA"/>
    <w:rsid w:val="00640ABF"/>
    <w:rsid w:val="00640CDC"/>
    <w:rsid w:val="00641644"/>
    <w:rsid w:val="0064182F"/>
    <w:rsid w:val="00641C13"/>
    <w:rsid w:val="00641E41"/>
    <w:rsid w:val="00641EB1"/>
    <w:rsid w:val="00642040"/>
    <w:rsid w:val="00642079"/>
    <w:rsid w:val="0064243B"/>
    <w:rsid w:val="00642986"/>
    <w:rsid w:val="00642C6E"/>
    <w:rsid w:val="00643C29"/>
    <w:rsid w:val="00644530"/>
    <w:rsid w:val="00644531"/>
    <w:rsid w:val="006452B6"/>
    <w:rsid w:val="00645464"/>
    <w:rsid w:val="0064562F"/>
    <w:rsid w:val="006465F4"/>
    <w:rsid w:val="006468F8"/>
    <w:rsid w:val="00646F8D"/>
    <w:rsid w:val="00647424"/>
    <w:rsid w:val="00647882"/>
    <w:rsid w:val="00647EDD"/>
    <w:rsid w:val="00647EE7"/>
    <w:rsid w:val="006505CC"/>
    <w:rsid w:val="006515DE"/>
    <w:rsid w:val="0065207D"/>
    <w:rsid w:val="00653DAE"/>
    <w:rsid w:val="0065474B"/>
    <w:rsid w:val="00654828"/>
    <w:rsid w:val="00654A2A"/>
    <w:rsid w:val="00654AB3"/>
    <w:rsid w:val="00654CD3"/>
    <w:rsid w:val="00654EC6"/>
    <w:rsid w:val="006558E7"/>
    <w:rsid w:val="006560AC"/>
    <w:rsid w:val="006565A5"/>
    <w:rsid w:val="006568DE"/>
    <w:rsid w:val="00657DCD"/>
    <w:rsid w:val="0066062C"/>
    <w:rsid w:val="00661275"/>
    <w:rsid w:val="00661435"/>
    <w:rsid w:val="00661958"/>
    <w:rsid w:val="00661E59"/>
    <w:rsid w:val="006628D8"/>
    <w:rsid w:val="00662902"/>
    <w:rsid w:val="00662AC5"/>
    <w:rsid w:val="00662E74"/>
    <w:rsid w:val="00663186"/>
    <w:rsid w:val="006633F9"/>
    <w:rsid w:val="006634F5"/>
    <w:rsid w:val="00663A33"/>
    <w:rsid w:val="00663C78"/>
    <w:rsid w:val="006644F5"/>
    <w:rsid w:val="00665CA0"/>
    <w:rsid w:val="00665D11"/>
    <w:rsid w:val="006669C2"/>
    <w:rsid w:val="00666FA5"/>
    <w:rsid w:val="00667AB1"/>
    <w:rsid w:val="00667CED"/>
    <w:rsid w:val="00667E87"/>
    <w:rsid w:val="006704F1"/>
    <w:rsid w:val="006708E0"/>
    <w:rsid w:val="00670E5D"/>
    <w:rsid w:val="006710BE"/>
    <w:rsid w:val="00671834"/>
    <w:rsid w:val="00671ED2"/>
    <w:rsid w:val="006727C2"/>
    <w:rsid w:val="00672F96"/>
    <w:rsid w:val="006732FA"/>
    <w:rsid w:val="0067343A"/>
    <w:rsid w:val="00673FA3"/>
    <w:rsid w:val="0067423D"/>
    <w:rsid w:val="0067425E"/>
    <w:rsid w:val="00674415"/>
    <w:rsid w:val="00674485"/>
    <w:rsid w:val="00674538"/>
    <w:rsid w:val="00674B75"/>
    <w:rsid w:val="006750F6"/>
    <w:rsid w:val="006755AF"/>
    <w:rsid w:val="006757A2"/>
    <w:rsid w:val="00675B11"/>
    <w:rsid w:val="006762E2"/>
    <w:rsid w:val="0067700A"/>
    <w:rsid w:val="00677AF0"/>
    <w:rsid w:val="00677BA4"/>
    <w:rsid w:val="00680115"/>
    <w:rsid w:val="0068049B"/>
    <w:rsid w:val="006805EA"/>
    <w:rsid w:val="00680D28"/>
    <w:rsid w:val="00680D2C"/>
    <w:rsid w:val="00680FB4"/>
    <w:rsid w:val="0068167F"/>
    <w:rsid w:val="006819C4"/>
    <w:rsid w:val="006822C6"/>
    <w:rsid w:val="00682E67"/>
    <w:rsid w:val="00683679"/>
    <w:rsid w:val="00683929"/>
    <w:rsid w:val="00683CF1"/>
    <w:rsid w:val="00683DFB"/>
    <w:rsid w:val="006843A7"/>
    <w:rsid w:val="0068474B"/>
    <w:rsid w:val="00684B2B"/>
    <w:rsid w:val="00684F21"/>
    <w:rsid w:val="00684FA4"/>
    <w:rsid w:val="006852F0"/>
    <w:rsid w:val="0068534F"/>
    <w:rsid w:val="00685530"/>
    <w:rsid w:val="006856A1"/>
    <w:rsid w:val="0068636B"/>
    <w:rsid w:val="00686372"/>
    <w:rsid w:val="006869D2"/>
    <w:rsid w:val="00686B95"/>
    <w:rsid w:val="00686BA5"/>
    <w:rsid w:val="00686BB9"/>
    <w:rsid w:val="0068729C"/>
    <w:rsid w:val="00687B85"/>
    <w:rsid w:val="0069005C"/>
    <w:rsid w:val="0069388C"/>
    <w:rsid w:val="00693945"/>
    <w:rsid w:val="00694330"/>
    <w:rsid w:val="00695BAA"/>
    <w:rsid w:val="00695DCE"/>
    <w:rsid w:val="00696AF9"/>
    <w:rsid w:val="00696F20"/>
    <w:rsid w:val="00696F86"/>
    <w:rsid w:val="00697A57"/>
    <w:rsid w:val="006A0AA6"/>
    <w:rsid w:val="006A0B3C"/>
    <w:rsid w:val="006A18B8"/>
    <w:rsid w:val="006A28E8"/>
    <w:rsid w:val="006A3401"/>
    <w:rsid w:val="006A3BDA"/>
    <w:rsid w:val="006A41D3"/>
    <w:rsid w:val="006A6A87"/>
    <w:rsid w:val="006A6FCC"/>
    <w:rsid w:val="006A70B9"/>
    <w:rsid w:val="006A712C"/>
    <w:rsid w:val="006A737D"/>
    <w:rsid w:val="006B007F"/>
    <w:rsid w:val="006B04A3"/>
    <w:rsid w:val="006B160F"/>
    <w:rsid w:val="006B286A"/>
    <w:rsid w:val="006B3127"/>
    <w:rsid w:val="006B32C0"/>
    <w:rsid w:val="006B3B0F"/>
    <w:rsid w:val="006B3BB1"/>
    <w:rsid w:val="006B4F05"/>
    <w:rsid w:val="006B6DC3"/>
    <w:rsid w:val="006B7534"/>
    <w:rsid w:val="006B77CB"/>
    <w:rsid w:val="006B7887"/>
    <w:rsid w:val="006B7DE2"/>
    <w:rsid w:val="006C031F"/>
    <w:rsid w:val="006C133E"/>
    <w:rsid w:val="006C17AB"/>
    <w:rsid w:val="006C1900"/>
    <w:rsid w:val="006C1DBC"/>
    <w:rsid w:val="006C3A38"/>
    <w:rsid w:val="006C43C4"/>
    <w:rsid w:val="006C4722"/>
    <w:rsid w:val="006C57E0"/>
    <w:rsid w:val="006C7DAB"/>
    <w:rsid w:val="006C7E9A"/>
    <w:rsid w:val="006D097B"/>
    <w:rsid w:val="006D0D14"/>
    <w:rsid w:val="006D0E73"/>
    <w:rsid w:val="006D11D2"/>
    <w:rsid w:val="006D1BF4"/>
    <w:rsid w:val="006D21FA"/>
    <w:rsid w:val="006D2556"/>
    <w:rsid w:val="006D3710"/>
    <w:rsid w:val="006D3C13"/>
    <w:rsid w:val="006D3F12"/>
    <w:rsid w:val="006D41EE"/>
    <w:rsid w:val="006D42AB"/>
    <w:rsid w:val="006D4622"/>
    <w:rsid w:val="006D4947"/>
    <w:rsid w:val="006D4AEF"/>
    <w:rsid w:val="006D5DC9"/>
    <w:rsid w:val="006D625B"/>
    <w:rsid w:val="006D64E7"/>
    <w:rsid w:val="006D70B2"/>
    <w:rsid w:val="006D71EE"/>
    <w:rsid w:val="006D75D3"/>
    <w:rsid w:val="006E02B5"/>
    <w:rsid w:val="006E08DE"/>
    <w:rsid w:val="006E358F"/>
    <w:rsid w:val="006E3DB6"/>
    <w:rsid w:val="006E404A"/>
    <w:rsid w:val="006E4AE7"/>
    <w:rsid w:val="006E5579"/>
    <w:rsid w:val="006E571B"/>
    <w:rsid w:val="006E61BE"/>
    <w:rsid w:val="006E67CA"/>
    <w:rsid w:val="006E76E5"/>
    <w:rsid w:val="006E7F7E"/>
    <w:rsid w:val="006F0619"/>
    <w:rsid w:val="006F1237"/>
    <w:rsid w:val="006F19B6"/>
    <w:rsid w:val="006F1A76"/>
    <w:rsid w:val="006F207E"/>
    <w:rsid w:val="006F20B6"/>
    <w:rsid w:val="006F3046"/>
    <w:rsid w:val="006F3076"/>
    <w:rsid w:val="006F3403"/>
    <w:rsid w:val="006F3DE5"/>
    <w:rsid w:val="006F3E37"/>
    <w:rsid w:val="006F440B"/>
    <w:rsid w:val="006F4A2B"/>
    <w:rsid w:val="006F4DB7"/>
    <w:rsid w:val="006F5D1D"/>
    <w:rsid w:val="006F636C"/>
    <w:rsid w:val="006F66E7"/>
    <w:rsid w:val="006F66F4"/>
    <w:rsid w:val="007002AA"/>
    <w:rsid w:val="00700963"/>
    <w:rsid w:val="00700AC3"/>
    <w:rsid w:val="00700AD9"/>
    <w:rsid w:val="007018BE"/>
    <w:rsid w:val="00701B8B"/>
    <w:rsid w:val="00701CBF"/>
    <w:rsid w:val="00701DD2"/>
    <w:rsid w:val="00701FC7"/>
    <w:rsid w:val="0070218B"/>
    <w:rsid w:val="00702B17"/>
    <w:rsid w:val="00703DE2"/>
    <w:rsid w:val="0070405D"/>
    <w:rsid w:val="00704DA9"/>
    <w:rsid w:val="007056BC"/>
    <w:rsid w:val="00706512"/>
    <w:rsid w:val="0070743C"/>
    <w:rsid w:val="00707BDB"/>
    <w:rsid w:val="0071006B"/>
    <w:rsid w:val="007103B1"/>
    <w:rsid w:val="00710AB0"/>
    <w:rsid w:val="0071103B"/>
    <w:rsid w:val="00711376"/>
    <w:rsid w:val="00711784"/>
    <w:rsid w:val="007123B8"/>
    <w:rsid w:val="00712ABC"/>
    <w:rsid w:val="00712C3A"/>
    <w:rsid w:val="00712CC6"/>
    <w:rsid w:val="007130A9"/>
    <w:rsid w:val="007137DE"/>
    <w:rsid w:val="00713CB7"/>
    <w:rsid w:val="00714062"/>
    <w:rsid w:val="00714822"/>
    <w:rsid w:val="00714872"/>
    <w:rsid w:val="00714ABE"/>
    <w:rsid w:val="00715345"/>
    <w:rsid w:val="007159D7"/>
    <w:rsid w:val="00716374"/>
    <w:rsid w:val="007165F9"/>
    <w:rsid w:val="00716B49"/>
    <w:rsid w:val="00716EEE"/>
    <w:rsid w:val="007171E0"/>
    <w:rsid w:val="00717932"/>
    <w:rsid w:val="007179B4"/>
    <w:rsid w:val="00717D8E"/>
    <w:rsid w:val="00717E1A"/>
    <w:rsid w:val="00717FCC"/>
    <w:rsid w:val="00720516"/>
    <w:rsid w:val="00720C3F"/>
    <w:rsid w:val="00720F14"/>
    <w:rsid w:val="0072106A"/>
    <w:rsid w:val="00721251"/>
    <w:rsid w:val="007212FE"/>
    <w:rsid w:val="00721341"/>
    <w:rsid w:val="00721EA6"/>
    <w:rsid w:val="00722091"/>
    <w:rsid w:val="00722939"/>
    <w:rsid w:val="007230E6"/>
    <w:rsid w:val="007238CF"/>
    <w:rsid w:val="0072582F"/>
    <w:rsid w:val="00725939"/>
    <w:rsid w:val="00726ACC"/>
    <w:rsid w:val="00726C4B"/>
    <w:rsid w:val="00726EA1"/>
    <w:rsid w:val="00726F50"/>
    <w:rsid w:val="00727690"/>
    <w:rsid w:val="00727B39"/>
    <w:rsid w:val="00727C06"/>
    <w:rsid w:val="00727D41"/>
    <w:rsid w:val="007323B9"/>
    <w:rsid w:val="007336DF"/>
    <w:rsid w:val="007338B4"/>
    <w:rsid w:val="0073445C"/>
    <w:rsid w:val="00734467"/>
    <w:rsid w:val="00734889"/>
    <w:rsid w:val="00736259"/>
    <w:rsid w:val="007363C3"/>
    <w:rsid w:val="007366C7"/>
    <w:rsid w:val="00736A0F"/>
    <w:rsid w:val="00736FC8"/>
    <w:rsid w:val="00737055"/>
    <w:rsid w:val="0073740B"/>
    <w:rsid w:val="0073747A"/>
    <w:rsid w:val="007377C5"/>
    <w:rsid w:val="0073793F"/>
    <w:rsid w:val="00737F16"/>
    <w:rsid w:val="00740147"/>
    <w:rsid w:val="0074097E"/>
    <w:rsid w:val="00740FBD"/>
    <w:rsid w:val="0074176F"/>
    <w:rsid w:val="0074232A"/>
    <w:rsid w:val="0074281E"/>
    <w:rsid w:val="00743D39"/>
    <w:rsid w:val="00743EB3"/>
    <w:rsid w:val="00743F15"/>
    <w:rsid w:val="007440EE"/>
    <w:rsid w:val="007447F0"/>
    <w:rsid w:val="0074514C"/>
    <w:rsid w:val="0074597E"/>
    <w:rsid w:val="00745F2A"/>
    <w:rsid w:val="0074604A"/>
    <w:rsid w:val="00746E46"/>
    <w:rsid w:val="00746F5D"/>
    <w:rsid w:val="0074701E"/>
    <w:rsid w:val="00747A40"/>
    <w:rsid w:val="007500C6"/>
    <w:rsid w:val="00750459"/>
    <w:rsid w:val="00751C3D"/>
    <w:rsid w:val="00752050"/>
    <w:rsid w:val="00752316"/>
    <w:rsid w:val="007533CB"/>
    <w:rsid w:val="00753E23"/>
    <w:rsid w:val="0075470B"/>
    <w:rsid w:val="007548DB"/>
    <w:rsid w:val="00754C29"/>
    <w:rsid w:val="00754F88"/>
    <w:rsid w:val="00755AE7"/>
    <w:rsid w:val="007567DD"/>
    <w:rsid w:val="007572C2"/>
    <w:rsid w:val="0075761F"/>
    <w:rsid w:val="0075791C"/>
    <w:rsid w:val="00757BDF"/>
    <w:rsid w:val="0076078F"/>
    <w:rsid w:val="00761231"/>
    <w:rsid w:val="007612EE"/>
    <w:rsid w:val="00761A72"/>
    <w:rsid w:val="007623EB"/>
    <w:rsid w:val="0076291A"/>
    <w:rsid w:val="00762A11"/>
    <w:rsid w:val="00762D58"/>
    <w:rsid w:val="00762DD1"/>
    <w:rsid w:val="00763019"/>
    <w:rsid w:val="00763915"/>
    <w:rsid w:val="00764113"/>
    <w:rsid w:val="007641DF"/>
    <w:rsid w:val="007642C2"/>
    <w:rsid w:val="00764EE0"/>
    <w:rsid w:val="00765B9C"/>
    <w:rsid w:val="00765BD3"/>
    <w:rsid w:val="00765D41"/>
    <w:rsid w:val="00765FDF"/>
    <w:rsid w:val="00766EA0"/>
    <w:rsid w:val="00767A67"/>
    <w:rsid w:val="00770813"/>
    <w:rsid w:val="00770A79"/>
    <w:rsid w:val="00772029"/>
    <w:rsid w:val="007723E0"/>
    <w:rsid w:val="00772D38"/>
    <w:rsid w:val="007735AE"/>
    <w:rsid w:val="0077377F"/>
    <w:rsid w:val="0077445A"/>
    <w:rsid w:val="007749CA"/>
    <w:rsid w:val="00774B35"/>
    <w:rsid w:val="00775018"/>
    <w:rsid w:val="007754EB"/>
    <w:rsid w:val="007761DE"/>
    <w:rsid w:val="00776346"/>
    <w:rsid w:val="0077685C"/>
    <w:rsid w:val="00776FD9"/>
    <w:rsid w:val="0077741F"/>
    <w:rsid w:val="00777C93"/>
    <w:rsid w:val="007806FB"/>
    <w:rsid w:val="00780716"/>
    <w:rsid w:val="00780E94"/>
    <w:rsid w:val="007815A8"/>
    <w:rsid w:val="00782AE2"/>
    <w:rsid w:val="00783C17"/>
    <w:rsid w:val="0078475B"/>
    <w:rsid w:val="007866AB"/>
    <w:rsid w:val="00786991"/>
    <w:rsid w:val="0078773C"/>
    <w:rsid w:val="00790186"/>
    <w:rsid w:val="00790A13"/>
    <w:rsid w:val="00790E01"/>
    <w:rsid w:val="00790FDC"/>
    <w:rsid w:val="007916F8"/>
    <w:rsid w:val="007918CB"/>
    <w:rsid w:val="00791C9B"/>
    <w:rsid w:val="00792D82"/>
    <w:rsid w:val="00793144"/>
    <w:rsid w:val="007951DE"/>
    <w:rsid w:val="007952E5"/>
    <w:rsid w:val="0079565B"/>
    <w:rsid w:val="0079687F"/>
    <w:rsid w:val="00796D1A"/>
    <w:rsid w:val="00797259"/>
    <w:rsid w:val="007A0A5E"/>
    <w:rsid w:val="007A1546"/>
    <w:rsid w:val="007A1710"/>
    <w:rsid w:val="007A2069"/>
    <w:rsid w:val="007A25D2"/>
    <w:rsid w:val="007A4314"/>
    <w:rsid w:val="007A522B"/>
    <w:rsid w:val="007A52EA"/>
    <w:rsid w:val="007A57EC"/>
    <w:rsid w:val="007A5BBA"/>
    <w:rsid w:val="007A5F46"/>
    <w:rsid w:val="007A65C5"/>
    <w:rsid w:val="007A6D25"/>
    <w:rsid w:val="007A76DD"/>
    <w:rsid w:val="007A7882"/>
    <w:rsid w:val="007A7EF8"/>
    <w:rsid w:val="007B042E"/>
    <w:rsid w:val="007B05DE"/>
    <w:rsid w:val="007B1DCA"/>
    <w:rsid w:val="007B1EBF"/>
    <w:rsid w:val="007B1F30"/>
    <w:rsid w:val="007B2E1A"/>
    <w:rsid w:val="007B36C9"/>
    <w:rsid w:val="007B3C40"/>
    <w:rsid w:val="007B3CDD"/>
    <w:rsid w:val="007B4A7E"/>
    <w:rsid w:val="007B520B"/>
    <w:rsid w:val="007B5E06"/>
    <w:rsid w:val="007B5EC2"/>
    <w:rsid w:val="007B64CC"/>
    <w:rsid w:val="007B69FF"/>
    <w:rsid w:val="007B6F76"/>
    <w:rsid w:val="007B73E5"/>
    <w:rsid w:val="007B789C"/>
    <w:rsid w:val="007C0152"/>
    <w:rsid w:val="007C01FD"/>
    <w:rsid w:val="007C1849"/>
    <w:rsid w:val="007C1863"/>
    <w:rsid w:val="007C1C9B"/>
    <w:rsid w:val="007C233C"/>
    <w:rsid w:val="007C2AF1"/>
    <w:rsid w:val="007C2FBA"/>
    <w:rsid w:val="007C3630"/>
    <w:rsid w:val="007C3BCB"/>
    <w:rsid w:val="007C3C22"/>
    <w:rsid w:val="007C3D8C"/>
    <w:rsid w:val="007C424D"/>
    <w:rsid w:val="007C4366"/>
    <w:rsid w:val="007C4862"/>
    <w:rsid w:val="007C4926"/>
    <w:rsid w:val="007C52F9"/>
    <w:rsid w:val="007C56CB"/>
    <w:rsid w:val="007C58CB"/>
    <w:rsid w:val="007C5E49"/>
    <w:rsid w:val="007C6063"/>
    <w:rsid w:val="007C66EF"/>
    <w:rsid w:val="007C67D0"/>
    <w:rsid w:val="007C7655"/>
    <w:rsid w:val="007C77F4"/>
    <w:rsid w:val="007C7AE9"/>
    <w:rsid w:val="007C7C5E"/>
    <w:rsid w:val="007C7CDF"/>
    <w:rsid w:val="007D0298"/>
    <w:rsid w:val="007D0379"/>
    <w:rsid w:val="007D09B7"/>
    <w:rsid w:val="007D13AB"/>
    <w:rsid w:val="007D1CD7"/>
    <w:rsid w:val="007D2590"/>
    <w:rsid w:val="007D3190"/>
    <w:rsid w:val="007D32F9"/>
    <w:rsid w:val="007D3450"/>
    <w:rsid w:val="007D40EC"/>
    <w:rsid w:val="007D45CF"/>
    <w:rsid w:val="007D53C1"/>
    <w:rsid w:val="007D6829"/>
    <w:rsid w:val="007D6ACD"/>
    <w:rsid w:val="007D7095"/>
    <w:rsid w:val="007D76FF"/>
    <w:rsid w:val="007E0508"/>
    <w:rsid w:val="007E0513"/>
    <w:rsid w:val="007E0EC3"/>
    <w:rsid w:val="007E14E5"/>
    <w:rsid w:val="007E19D7"/>
    <w:rsid w:val="007E20BF"/>
    <w:rsid w:val="007E25B3"/>
    <w:rsid w:val="007E2DEF"/>
    <w:rsid w:val="007E3FCA"/>
    <w:rsid w:val="007E4271"/>
    <w:rsid w:val="007E5BCD"/>
    <w:rsid w:val="007E5F27"/>
    <w:rsid w:val="007E622F"/>
    <w:rsid w:val="007E7414"/>
    <w:rsid w:val="007E7600"/>
    <w:rsid w:val="007E7629"/>
    <w:rsid w:val="007E7A5E"/>
    <w:rsid w:val="007E7AC2"/>
    <w:rsid w:val="007E7B42"/>
    <w:rsid w:val="007F0CA0"/>
    <w:rsid w:val="007F0EF6"/>
    <w:rsid w:val="007F1345"/>
    <w:rsid w:val="007F15E2"/>
    <w:rsid w:val="007F1FAB"/>
    <w:rsid w:val="007F284E"/>
    <w:rsid w:val="007F37AD"/>
    <w:rsid w:val="007F3FF4"/>
    <w:rsid w:val="007F4D31"/>
    <w:rsid w:val="007F5624"/>
    <w:rsid w:val="007F579A"/>
    <w:rsid w:val="007F59B8"/>
    <w:rsid w:val="007F601B"/>
    <w:rsid w:val="007F628A"/>
    <w:rsid w:val="007F6F55"/>
    <w:rsid w:val="007F78EE"/>
    <w:rsid w:val="007F7FDB"/>
    <w:rsid w:val="0080046E"/>
    <w:rsid w:val="00800509"/>
    <w:rsid w:val="00800D8A"/>
    <w:rsid w:val="008013E2"/>
    <w:rsid w:val="008016D5"/>
    <w:rsid w:val="00801905"/>
    <w:rsid w:val="008026B3"/>
    <w:rsid w:val="00802B7D"/>
    <w:rsid w:val="00802C24"/>
    <w:rsid w:val="00803498"/>
    <w:rsid w:val="008035E3"/>
    <w:rsid w:val="00803906"/>
    <w:rsid w:val="00803A17"/>
    <w:rsid w:val="00803B7F"/>
    <w:rsid w:val="00804311"/>
    <w:rsid w:val="00804DF6"/>
    <w:rsid w:val="008053C6"/>
    <w:rsid w:val="0080604E"/>
    <w:rsid w:val="00806582"/>
    <w:rsid w:val="00806E32"/>
    <w:rsid w:val="00810B5E"/>
    <w:rsid w:val="00810F35"/>
    <w:rsid w:val="008114CF"/>
    <w:rsid w:val="00811816"/>
    <w:rsid w:val="00812FF6"/>
    <w:rsid w:val="00813347"/>
    <w:rsid w:val="00813393"/>
    <w:rsid w:val="00814567"/>
    <w:rsid w:val="00814836"/>
    <w:rsid w:val="0081520F"/>
    <w:rsid w:val="008157B3"/>
    <w:rsid w:val="00815976"/>
    <w:rsid w:val="00815A0A"/>
    <w:rsid w:val="00815C46"/>
    <w:rsid w:val="0081747E"/>
    <w:rsid w:val="00817536"/>
    <w:rsid w:val="0082033B"/>
    <w:rsid w:val="00821637"/>
    <w:rsid w:val="0082177C"/>
    <w:rsid w:val="00822128"/>
    <w:rsid w:val="00822299"/>
    <w:rsid w:val="0082311A"/>
    <w:rsid w:val="00823400"/>
    <w:rsid w:val="00823BED"/>
    <w:rsid w:val="008245BE"/>
    <w:rsid w:val="00824B66"/>
    <w:rsid w:val="008264CA"/>
    <w:rsid w:val="008265D2"/>
    <w:rsid w:val="00826B0B"/>
    <w:rsid w:val="0082741A"/>
    <w:rsid w:val="00827A3C"/>
    <w:rsid w:val="00830065"/>
    <w:rsid w:val="00830816"/>
    <w:rsid w:val="00830E05"/>
    <w:rsid w:val="0083245F"/>
    <w:rsid w:val="00832913"/>
    <w:rsid w:val="00832FEC"/>
    <w:rsid w:val="008334E7"/>
    <w:rsid w:val="00833766"/>
    <w:rsid w:val="00833A82"/>
    <w:rsid w:val="00833BF4"/>
    <w:rsid w:val="00834C97"/>
    <w:rsid w:val="008350DC"/>
    <w:rsid w:val="008352E4"/>
    <w:rsid w:val="00835906"/>
    <w:rsid w:val="008363CD"/>
    <w:rsid w:val="00840019"/>
    <w:rsid w:val="00840A70"/>
    <w:rsid w:val="00840BDE"/>
    <w:rsid w:val="00840D19"/>
    <w:rsid w:val="00840E4F"/>
    <w:rsid w:val="00840F3C"/>
    <w:rsid w:val="00841484"/>
    <w:rsid w:val="0084250D"/>
    <w:rsid w:val="0084277F"/>
    <w:rsid w:val="00842A30"/>
    <w:rsid w:val="008432A1"/>
    <w:rsid w:val="0084351D"/>
    <w:rsid w:val="008435BE"/>
    <w:rsid w:val="00843825"/>
    <w:rsid w:val="008439A5"/>
    <w:rsid w:val="00844806"/>
    <w:rsid w:val="00844BA8"/>
    <w:rsid w:val="0084517F"/>
    <w:rsid w:val="0084538A"/>
    <w:rsid w:val="008471E3"/>
    <w:rsid w:val="008478C5"/>
    <w:rsid w:val="00850C00"/>
    <w:rsid w:val="00851938"/>
    <w:rsid w:val="00852392"/>
    <w:rsid w:val="0085239B"/>
    <w:rsid w:val="0085321D"/>
    <w:rsid w:val="0085333C"/>
    <w:rsid w:val="008545F5"/>
    <w:rsid w:val="00854CBD"/>
    <w:rsid w:val="0085552A"/>
    <w:rsid w:val="00856DCE"/>
    <w:rsid w:val="008600A4"/>
    <w:rsid w:val="00860B38"/>
    <w:rsid w:val="00861354"/>
    <w:rsid w:val="008613E0"/>
    <w:rsid w:val="008616AD"/>
    <w:rsid w:val="00862587"/>
    <w:rsid w:val="00863C44"/>
    <w:rsid w:val="00864A80"/>
    <w:rsid w:val="00864F76"/>
    <w:rsid w:val="008651A7"/>
    <w:rsid w:val="00865BF7"/>
    <w:rsid w:val="00865E7B"/>
    <w:rsid w:val="00866164"/>
    <w:rsid w:val="00866687"/>
    <w:rsid w:val="00867719"/>
    <w:rsid w:val="00867C12"/>
    <w:rsid w:val="00867C2D"/>
    <w:rsid w:val="00870586"/>
    <w:rsid w:val="00870E82"/>
    <w:rsid w:val="00871A51"/>
    <w:rsid w:val="00872371"/>
    <w:rsid w:val="00872959"/>
    <w:rsid w:val="008733E2"/>
    <w:rsid w:val="00873469"/>
    <w:rsid w:val="008735D5"/>
    <w:rsid w:val="00873923"/>
    <w:rsid w:val="00873A48"/>
    <w:rsid w:val="00873DEC"/>
    <w:rsid w:val="0087456C"/>
    <w:rsid w:val="00874A2B"/>
    <w:rsid w:val="00874D31"/>
    <w:rsid w:val="00875546"/>
    <w:rsid w:val="00875E8F"/>
    <w:rsid w:val="008760D7"/>
    <w:rsid w:val="00876A11"/>
    <w:rsid w:val="00876D60"/>
    <w:rsid w:val="00876DC6"/>
    <w:rsid w:val="0087774D"/>
    <w:rsid w:val="00877A92"/>
    <w:rsid w:val="008808EB"/>
    <w:rsid w:val="008809ED"/>
    <w:rsid w:val="008823C0"/>
    <w:rsid w:val="00882501"/>
    <w:rsid w:val="008825DD"/>
    <w:rsid w:val="00883D4A"/>
    <w:rsid w:val="008843E8"/>
    <w:rsid w:val="0088516B"/>
    <w:rsid w:val="0088527C"/>
    <w:rsid w:val="00885462"/>
    <w:rsid w:val="008869BD"/>
    <w:rsid w:val="00886A4D"/>
    <w:rsid w:val="0088759E"/>
    <w:rsid w:val="00887F5F"/>
    <w:rsid w:val="00890111"/>
    <w:rsid w:val="00893457"/>
    <w:rsid w:val="0089349B"/>
    <w:rsid w:val="0089421A"/>
    <w:rsid w:val="00894B25"/>
    <w:rsid w:val="0089504E"/>
    <w:rsid w:val="00895B2D"/>
    <w:rsid w:val="00895D82"/>
    <w:rsid w:val="008965CB"/>
    <w:rsid w:val="00896BAD"/>
    <w:rsid w:val="00896D17"/>
    <w:rsid w:val="00896D6E"/>
    <w:rsid w:val="00896E24"/>
    <w:rsid w:val="00897434"/>
    <w:rsid w:val="008978FC"/>
    <w:rsid w:val="008A0565"/>
    <w:rsid w:val="008A0C78"/>
    <w:rsid w:val="008A13F6"/>
    <w:rsid w:val="008A1C81"/>
    <w:rsid w:val="008A2A5C"/>
    <w:rsid w:val="008A2B09"/>
    <w:rsid w:val="008A2C77"/>
    <w:rsid w:val="008A408C"/>
    <w:rsid w:val="008A58DD"/>
    <w:rsid w:val="008A6EC4"/>
    <w:rsid w:val="008A76DA"/>
    <w:rsid w:val="008A790C"/>
    <w:rsid w:val="008A7F2A"/>
    <w:rsid w:val="008B002A"/>
    <w:rsid w:val="008B0C19"/>
    <w:rsid w:val="008B0E07"/>
    <w:rsid w:val="008B1838"/>
    <w:rsid w:val="008B2889"/>
    <w:rsid w:val="008B2D6F"/>
    <w:rsid w:val="008B2FC0"/>
    <w:rsid w:val="008B5038"/>
    <w:rsid w:val="008B50BE"/>
    <w:rsid w:val="008B50DB"/>
    <w:rsid w:val="008B53BD"/>
    <w:rsid w:val="008B652B"/>
    <w:rsid w:val="008B6727"/>
    <w:rsid w:val="008B6834"/>
    <w:rsid w:val="008B6934"/>
    <w:rsid w:val="008B6BCD"/>
    <w:rsid w:val="008B77CE"/>
    <w:rsid w:val="008B7EC7"/>
    <w:rsid w:val="008C0530"/>
    <w:rsid w:val="008C0549"/>
    <w:rsid w:val="008C0B6F"/>
    <w:rsid w:val="008C0CBF"/>
    <w:rsid w:val="008C109A"/>
    <w:rsid w:val="008C1143"/>
    <w:rsid w:val="008C15C3"/>
    <w:rsid w:val="008C1664"/>
    <w:rsid w:val="008C1F2B"/>
    <w:rsid w:val="008C212E"/>
    <w:rsid w:val="008C21D5"/>
    <w:rsid w:val="008C2447"/>
    <w:rsid w:val="008C2B3D"/>
    <w:rsid w:val="008C3AF2"/>
    <w:rsid w:val="008C4596"/>
    <w:rsid w:val="008C4CC4"/>
    <w:rsid w:val="008C543A"/>
    <w:rsid w:val="008C5629"/>
    <w:rsid w:val="008C584C"/>
    <w:rsid w:val="008C6419"/>
    <w:rsid w:val="008C64A8"/>
    <w:rsid w:val="008C67E2"/>
    <w:rsid w:val="008C6873"/>
    <w:rsid w:val="008C6F77"/>
    <w:rsid w:val="008C7059"/>
    <w:rsid w:val="008C7745"/>
    <w:rsid w:val="008C789C"/>
    <w:rsid w:val="008C7D49"/>
    <w:rsid w:val="008D02FD"/>
    <w:rsid w:val="008D103C"/>
    <w:rsid w:val="008D1AC3"/>
    <w:rsid w:val="008D1F11"/>
    <w:rsid w:val="008D1FA0"/>
    <w:rsid w:val="008D58E6"/>
    <w:rsid w:val="008D59ED"/>
    <w:rsid w:val="008D6D04"/>
    <w:rsid w:val="008D7F03"/>
    <w:rsid w:val="008E158A"/>
    <w:rsid w:val="008E1C45"/>
    <w:rsid w:val="008E1DCE"/>
    <w:rsid w:val="008E214F"/>
    <w:rsid w:val="008E25B1"/>
    <w:rsid w:val="008E3C36"/>
    <w:rsid w:val="008E3EB6"/>
    <w:rsid w:val="008E43FD"/>
    <w:rsid w:val="008E470F"/>
    <w:rsid w:val="008E4978"/>
    <w:rsid w:val="008E4AF3"/>
    <w:rsid w:val="008E5505"/>
    <w:rsid w:val="008E5547"/>
    <w:rsid w:val="008E6279"/>
    <w:rsid w:val="008E6475"/>
    <w:rsid w:val="008E7218"/>
    <w:rsid w:val="008E7227"/>
    <w:rsid w:val="008E7298"/>
    <w:rsid w:val="008E757C"/>
    <w:rsid w:val="008E7ABF"/>
    <w:rsid w:val="008F0D7D"/>
    <w:rsid w:val="008F0E69"/>
    <w:rsid w:val="008F124D"/>
    <w:rsid w:val="008F17B1"/>
    <w:rsid w:val="008F18F2"/>
    <w:rsid w:val="008F1F4F"/>
    <w:rsid w:val="008F25B5"/>
    <w:rsid w:val="008F26D2"/>
    <w:rsid w:val="008F2713"/>
    <w:rsid w:val="008F2829"/>
    <w:rsid w:val="008F3559"/>
    <w:rsid w:val="008F5556"/>
    <w:rsid w:val="008F5A92"/>
    <w:rsid w:val="008F5EE3"/>
    <w:rsid w:val="008F6B1D"/>
    <w:rsid w:val="008F7D03"/>
    <w:rsid w:val="00900286"/>
    <w:rsid w:val="00900417"/>
    <w:rsid w:val="0090062C"/>
    <w:rsid w:val="009012C1"/>
    <w:rsid w:val="0090146A"/>
    <w:rsid w:val="00901BE5"/>
    <w:rsid w:val="009024D3"/>
    <w:rsid w:val="009024FC"/>
    <w:rsid w:val="009030AB"/>
    <w:rsid w:val="009031D9"/>
    <w:rsid w:val="009031F7"/>
    <w:rsid w:val="00903215"/>
    <w:rsid w:val="00903392"/>
    <w:rsid w:val="0090398B"/>
    <w:rsid w:val="00903CF1"/>
    <w:rsid w:val="00904145"/>
    <w:rsid w:val="00905022"/>
    <w:rsid w:val="00905E15"/>
    <w:rsid w:val="00906350"/>
    <w:rsid w:val="009065ED"/>
    <w:rsid w:val="00906A37"/>
    <w:rsid w:val="0090732F"/>
    <w:rsid w:val="009073EA"/>
    <w:rsid w:val="00907ECC"/>
    <w:rsid w:val="0091035E"/>
    <w:rsid w:val="00910CED"/>
    <w:rsid w:val="00910FD0"/>
    <w:rsid w:val="0091172A"/>
    <w:rsid w:val="009118E0"/>
    <w:rsid w:val="009126EA"/>
    <w:rsid w:val="00913359"/>
    <w:rsid w:val="009133F8"/>
    <w:rsid w:val="0091341F"/>
    <w:rsid w:val="009138BF"/>
    <w:rsid w:val="00914596"/>
    <w:rsid w:val="00914775"/>
    <w:rsid w:val="0091499E"/>
    <w:rsid w:val="00914CC4"/>
    <w:rsid w:val="00914D3F"/>
    <w:rsid w:val="00915170"/>
    <w:rsid w:val="00915244"/>
    <w:rsid w:val="0091539B"/>
    <w:rsid w:val="00915555"/>
    <w:rsid w:val="00916273"/>
    <w:rsid w:val="009162A9"/>
    <w:rsid w:val="009171C3"/>
    <w:rsid w:val="009208CE"/>
    <w:rsid w:val="00920B38"/>
    <w:rsid w:val="0092138D"/>
    <w:rsid w:val="00921C08"/>
    <w:rsid w:val="0092261C"/>
    <w:rsid w:val="00922D60"/>
    <w:rsid w:val="009234B3"/>
    <w:rsid w:val="009237EF"/>
    <w:rsid w:val="00923E03"/>
    <w:rsid w:val="0092471D"/>
    <w:rsid w:val="00925193"/>
    <w:rsid w:val="00925B52"/>
    <w:rsid w:val="0092683F"/>
    <w:rsid w:val="009269DF"/>
    <w:rsid w:val="00926ADE"/>
    <w:rsid w:val="00930488"/>
    <w:rsid w:val="009310AB"/>
    <w:rsid w:val="00932A8E"/>
    <w:rsid w:val="009332A1"/>
    <w:rsid w:val="009336C5"/>
    <w:rsid w:val="00933880"/>
    <w:rsid w:val="0093415A"/>
    <w:rsid w:val="009342F7"/>
    <w:rsid w:val="0093437A"/>
    <w:rsid w:val="00934F92"/>
    <w:rsid w:val="009351D4"/>
    <w:rsid w:val="00935283"/>
    <w:rsid w:val="00936002"/>
    <w:rsid w:val="00936BEF"/>
    <w:rsid w:val="009370DC"/>
    <w:rsid w:val="00940385"/>
    <w:rsid w:val="0094094B"/>
    <w:rsid w:val="00940F7F"/>
    <w:rsid w:val="00941084"/>
    <w:rsid w:val="009411C5"/>
    <w:rsid w:val="009413E2"/>
    <w:rsid w:val="00942162"/>
    <w:rsid w:val="00943396"/>
    <w:rsid w:val="009441A7"/>
    <w:rsid w:val="009445BD"/>
    <w:rsid w:val="00944699"/>
    <w:rsid w:val="00944871"/>
    <w:rsid w:val="0094537A"/>
    <w:rsid w:val="009455D9"/>
    <w:rsid w:val="00945945"/>
    <w:rsid w:val="00946476"/>
    <w:rsid w:val="00947369"/>
    <w:rsid w:val="0094750D"/>
    <w:rsid w:val="009477B6"/>
    <w:rsid w:val="00947F4B"/>
    <w:rsid w:val="00950140"/>
    <w:rsid w:val="0095023B"/>
    <w:rsid w:val="00951DDC"/>
    <w:rsid w:val="009522C6"/>
    <w:rsid w:val="009526A1"/>
    <w:rsid w:val="009528A1"/>
    <w:rsid w:val="0095323C"/>
    <w:rsid w:val="00953673"/>
    <w:rsid w:val="00953E1D"/>
    <w:rsid w:val="00953FC1"/>
    <w:rsid w:val="00954550"/>
    <w:rsid w:val="00954842"/>
    <w:rsid w:val="00954D56"/>
    <w:rsid w:val="00954FD7"/>
    <w:rsid w:val="009550F5"/>
    <w:rsid w:val="0095517C"/>
    <w:rsid w:val="009552DD"/>
    <w:rsid w:val="009557EB"/>
    <w:rsid w:val="009558B0"/>
    <w:rsid w:val="00955EE6"/>
    <w:rsid w:val="00955F59"/>
    <w:rsid w:val="00956E95"/>
    <w:rsid w:val="00957AFD"/>
    <w:rsid w:val="00960C7F"/>
    <w:rsid w:val="00960F5C"/>
    <w:rsid w:val="0096182A"/>
    <w:rsid w:val="00961F76"/>
    <w:rsid w:val="00962350"/>
    <w:rsid w:val="0096338B"/>
    <w:rsid w:val="0096361F"/>
    <w:rsid w:val="00963865"/>
    <w:rsid w:val="0096390C"/>
    <w:rsid w:val="00963F11"/>
    <w:rsid w:val="00964709"/>
    <w:rsid w:val="00964922"/>
    <w:rsid w:val="00964A6E"/>
    <w:rsid w:val="0096544C"/>
    <w:rsid w:val="0096559A"/>
    <w:rsid w:val="009656F1"/>
    <w:rsid w:val="00965769"/>
    <w:rsid w:val="009662BC"/>
    <w:rsid w:val="009663B5"/>
    <w:rsid w:val="0096652B"/>
    <w:rsid w:val="0096671B"/>
    <w:rsid w:val="009669D0"/>
    <w:rsid w:val="009676D2"/>
    <w:rsid w:val="0097116B"/>
    <w:rsid w:val="009711F1"/>
    <w:rsid w:val="0097127C"/>
    <w:rsid w:val="00971575"/>
    <w:rsid w:val="00971DC5"/>
    <w:rsid w:val="009726D2"/>
    <w:rsid w:val="00973389"/>
    <w:rsid w:val="0097360D"/>
    <w:rsid w:val="00974014"/>
    <w:rsid w:val="0097512E"/>
    <w:rsid w:val="00975E59"/>
    <w:rsid w:val="009760D4"/>
    <w:rsid w:val="009767DE"/>
    <w:rsid w:val="00976B27"/>
    <w:rsid w:val="009770EF"/>
    <w:rsid w:val="00980920"/>
    <w:rsid w:val="00980CCC"/>
    <w:rsid w:val="0098140A"/>
    <w:rsid w:val="00981710"/>
    <w:rsid w:val="00981C5B"/>
    <w:rsid w:val="00981C6B"/>
    <w:rsid w:val="009827C4"/>
    <w:rsid w:val="00984725"/>
    <w:rsid w:val="00984BEA"/>
    <w:rsid w:val="00984E59"/>
    <w:rsid w:val="00985524"/>
    <w:rsid w:val="00985878"/>
    <w:rsid w:val="0098597E"/>
    <w:rsid w:val="00985A2E"/>
    <w:rsid w:val="00985FC2"/>
    <w:rsid w:val="00986450"/>
    <w:rsid w:val="009867EE"/>
    <w:rsid w:val="00986D37"/>
    <w:rsid w:val="009876E4"/>
    <w:rsid w:val="00987B96"/>
    <w:rsid w:val="00987F7B"/>
    <w:rsid w:val="00990D1F"/>
    <w:rsid w:val="00990DB3"/>
    <w:rsid w:val="00990F64"/>
    <w:rsid w:val="0099112C"/>
    <w:rsid w:val="0099137C"/>
    <w:rsid w:val="00991540"/>
    <w:rsid w:val="0099199E"/>
    <w:rsid w:val="00991DA4"/>
    <w:rsid w:val="00992929"/>
    <w:rsid w:val="00992978"/>
    <w:rsid w:val="00993160"/>
    <w:rsid w:val="009933CA"/>
    <w:rsid w:val="009936AF"/>
    <w:rsid w:val="00993C11"/>
    <w:rsid w:val="00993DAF"/>
    <w:rsid w:val="00993FF4"/>
    <w:rsid w:val="009941C6"/>
    <w:rsid w:val="00994C90"/>
    <w:rsid w:val="00994DD0"/>
    <w:rsid w:val="00994FD9"/>
    <w:rsid w:val="0099557E"/>
    <w:rsid w:val="00995B23"/>
    <w:rsid w:val="009977FF"/>
    <w:rsid w:val="00997DB2"/>
    <w:rsid w:val="009A0E2C"/>
    <w:rsid w:val="009A1542"/>
    <w:rsid w:val="009A2278"/>
    <w:rsid w:val="009A2B8B"/>
    <w:rsid w:val="009A2F47"/>
    <w:rsid w:val="009A33CB"/>
    <w:rsid w:val="009A38AF"/>
    <w:rsid w:val="009A3C68"/>
    <w:rsid w:val="009A3DE2"/>
    <w:rsid w:val="009A410F"/>
    <w:rsid w:val="009A4709"/>
    <w:rsid w:val="009A4EC2"/>
    <w:rsid w:val="009A5D9F"/>
    <w:rsid w:val="009A6F02"/>
    <w:rsid w:val="009A79B5"/>
    <w:rsid w:val="009B03C4"/>
    <w:rsid w:val="009B04DF"/>
    <w:rsid w:val="009B0870"/>
    <w:rsid w:val="009B091C"/>
    <w:rsid w:val="009B09BB"/>
    <w:rsid w:val="009B0EE0"/>
    <w:rsid w:val="009B135A"/>
    <w:rsid w:val="009B1EE6"/>
    <w:rsid w:val="009B21A5"/>
    <w:rsid w:val="009B21D0"/>
    <w:rsid w:val="009B2BA7"/>
    <w:rsid w:val="009B327A"/>
    <w:rsid w:val="009B36E2"/>
    <w:rsid w:val="009B40A0"/>
    <w:rsid w:val="009B4863"/>
    <w:rsid w:val="009B4FFB"/>
    <w:rsid w:val="009B5586"/>
    <w:rsid w:val="009B578D"/>
    <w:rsid w:val="009B5FCB"/>
    <w:rsid w:val="009B65D0"/>
    <w:rsid w:val="009B67CA"/>
    <w:rsid w:val="009B6844"/>
    <w:rsid w:val="009B6937"/>
    <w:rsid w:val="009B6AE5"/>
    <w:rsid w:val="009B6B89"/>
    <w:rsid w:val="009B7036"/>
    <w:rsid w:val="009B7F9D"/>
    <w:rsid w:val="009C0395"/>
    <w:rsid w:val="009C08E2"/>
    <w:rsid w:val="009C099C"/>
    <w:rsid w:val="009C0D00"/>
    <w:rsid w:val="009C11B7"/>
    <w:rsid w:val="009C19FE"/>
    <w:rsid w:val="009C243C"/>
    <w:rsid w:val="009C27E8"/>
    <w:rsid w:val="009C2EF9"/>
    <w:rsid w:val="009C3250"/>
    <w:rsid w:val="009C3A4A"/>
    <w:rsid w:val="009C5B8D"/>
    <w:rsid w:val="009C5C23"/>
    <w:rsid w:val="009C628E"/>
    <w:rsid w:val="009C6BDA"/>
    <w:rsid w:val="009C7B95"/>
    <w:rsid w:val="009C7BE7"/>
    <w:rsid w:val="009C7E4F"/>
    <w:rsid w:val="009D016E"/>
    <w:rsid w:val="009D01F4"/>
    <w:rsid w:val="009D0712"/>
    <w:rsid w:val="009D0789"/>
    <w:rsid w:val="009D1A59"/>
    <w:rsid w:val="009D1B21"/>
    <w:rsid w:val="009D1ECB"/>
    <w:rsid w:val="009D1FE5"/>
    <w:rsid w:val="009D27CF"/>
    <w:rsid w:val="009D2A90"/>
    <w:rsid w:val="009D2CF6"/>
    <w:rsid w:val="009D2D99"/>
    <w:rsid w:val="009D3D13"/>
    <w:rsid w:val="009D438E"/>
    <w:rsid w:val="009D49A9"/>
    <w:rsid w:val="009D5994"/>
    <w:rsid w:val="009D5A4A"/>
    <w:rsid w:val="009D5F35"/>
    <w:rsid w:val="009D5FFF"/>
    <w:rsid w:val="009D616C"/>
    <w:rsid w:val="009D68CB"/>
    <w:rsid w:val="009D714D"/>
    <w:rsid w:val="009D7391"/>
    <w:rsid w:val="009E00C8"/>
    <w:rsid w:val="009E0795"/>
    <w:rsid w:val="009E0DE3"/>
    <w:rsid w:val="009E262E"/>
    <w:rsid w:val="009E282B"/>
    <w:rsid w:val="009E2DB3"/>
    <w:rsid w:val="009E34B9"/>
    <w:rsid w:val="009E42DB"/>
    <w:rsid w:val="009E437A"/>
    <w:rsid w:val="009E45F1"/>
    <w:rsid w:val="009E4CE6"/>
    <w:rsid w:val="009E5185"/>
    <w:rsid w:val="009E546D"/>
    <w:rsid w:val="009E5D5B"/>
    <w:rsid w:val="009E6497"/>
    <w:rsid w:val="009E7640"/>
    <w:rsid w:val="009E7B67"/>
    <w:rsid w:val="009F1BE1"/>
    <w:rsid w:val="009F255B"/>
    <w:rsid w:val="009F2D5B"/>
    <w:rsid w:val="009F2DE5"/>
    <w:rsid w:val="009F2DE7"/>
    <w:rsid w:val="009F399C"/>
    <w:rsid w:val="009F3C62"/>
    <w:rsid w:val="009F4E3F"/>
    <w:rsid w:val="009F50A3"/>
    <w:rsid w:val="009F6353"/>
    <w:rsid w:val="009F6602"/>
    <w:rsid w:val="009F6FFB"/>
    <w:rsid w:val="00A013D3"/>
    <w:rsid w:val="00A022FD"/>
    <w:rsid w:val="00A02790"/>
    <w:rsid w:val="00A02B90"/>
    <w:rsid w:val="00A02B9D"/>
    <w:rsid w:val="00A02BF8"/>
    <w:rsid w:val="00A02CCC"/>
    <w:rsid w:val="00A02D67"/>
    <w:rsid w:val="00A03A49"/>
    <w:rsid w:val="00A0430E"/>
    <w:rsid w:val="00A0451D"/>
    <w:rsid w:val="00A048FC"/>
    <w:rsid w:val="00A05028"/>
    <w:rsid w:val="00A06E26"/>
    <w:rsid w:val="00A075BF"/>
    <w:rsid w:val="00A07D5E"/>
    <w:rsid w:val="00A102DC"/>
    <w:rsid w:val="00A1099F"/>
    <w:rsid w:val="00A1159B"/>
    <w:rsid w:val="00A11DCD"/>
    <w:rsid w:val="00A1284B"/>
    <w:rsid w:val="00A1284C"/>
    <w:rsid w:val="00A130C6"/>
    <w:rsid w:val="00A13B41"/>
    <w:rsid w:val="00A13E2F"/>
    <w:rsid w:val="00A13EE8"/>
    <w:rsid w:val="00A140EE"/>
    <w:rsid w:val="00A1430E"/>
    <w:rsid w:val="00A1446A"/>
    <w:rsid w:val="00A146D5"/>
    <w:rsid w:val="00A14E48"/>
    <w:rsid w:val="00A15163"/>
    <w:rsid w:val="00A155E0"/>
    <w:rsid w:val="00A1594D"/>
    <w:rsid w:val="00A15AD9"/>
    <w:rsid w:val="00A15E0A"/>
    <w:rsid w:val="00A15FC4"/>
    <w:rsid w:val="00A16227"/>
    <w:rsid w:val="00A165D6"/>
    <w:rsid w:val="00A16888"/>
    <w:rsid w:val="00A1688F"/>
    <w:rsid w:val="00A16B0E"/>
    <w:rsid w:val="00A201AA"/>
    <w:rsid w:val="00A20644"/>
    <w:rsid w:val="00A209E7"/>
    <w:rsid w:val="00A21317"/>
    <w:rsid w:val="00A22DF9"/>
    <w:rsid w:val="00A231B1"/>
    <w:rsid w:val="00A242A2"/>
    <w:rsid w:val="00A246D3"/>
    <w:rsid w:val="00A24784"/>
    <w:rsid w:val="00A248C5"/>
    <w:rsid w:val="00A258E0"/>
    <w:rsid w:val="00A260E0"/>
    <w:rsid w:val="00A2771E"/>
    <w:rsid w:val="00A2775F"/>
    <w:rsid w:val="00A27CA6"/>
    <w:rsid w:val="00A27EE0"/>
    <w:rsid w:val="00A27FC4"/>
    <w:rsid w:val="00A314E4"/>
    <w:rsid w:val="00A31724"/>
    <w:rsid w:val="00A31817"/>
    <w:rsid w:val="00A318DE"/>
    <w:rsid w:val="00A32964"/>
    <w:rsid w:val="00A32ECC"/>
    <w:rsid w:val="00A33BCB"/>
    <w:rsid w:val="00A3416A"/>
    <w:rsid w:val="00A351AD"/>
    <w:rsid w:val="00A35C52"/>
    <w:rsid w:val="00A35CEA"/>
    <w:rsid w:val="00A3647F"/>
    <w:rsid w:val="00A36907"/>
    <w:rsid w:val="00A37DDE"/>
    <w:rsid w:val="00A403D3"/>
    <w:rsid w:val="00A405A2"/>
    <w:rsid w:val="00A408C9"/>
    <w:rsid w:val="00A40D66"/>
    <w:rsid w:val="00A41075"/>
    <w:rsid w:val="00A41671"/>
    <w:rsid w:val="00A41C50"/>
    <w:rsid w:val="00A41C5A"/>
    <w:rsid w:val="00A42467"/>
    <w:rsid w:val="00A42A51"/>
    <w:rsid w:val="00A42DA0"/>
    <w:rsid w:val="00A43105"/>
    <w:rsid w:val="00A4319F"/>
    <w:rsid w:val="00A43B42"/>
    <w:rsid w:val="00A44272"/>
    <w:rsid w:val="00A44DD9"/>
    <w:rsid w:val="00A4593E"/>
    <w:rsid w:val="00A45CB9"/>
    <w:rsid w:val="00A45DFD"/>
    <w:rsid w:val="00A46312"/>
    <w:rsid w:val="00A5061B"/>
    <w:rsid w:val="00A509AD"/>
    <w:rsid w:val="00A5225D"/>
    <w:rsid w:val="00A522EC"/>
    <w:rsid w:val="00A52329"/>
    <w:rsid w:val="00A523DA"/>
    <w:rsid w:val="00A52A88"/>
    <w:rsid w:val="00A548AD"/>
    <w:rsid w:val="00A5519B"/>
    <w:rsid w:val="00A56330"/>
    <w:rsid w:val="00A5642F"/>
    <w:rsid w:val="00A56E22"/>
    <w:rsid w:val="00A5736C"/>
    <w:rsid w:val="00A575EB"/>
    <w:rsid w:val="00A57FA3"/>
    <w:rsid w:val="00A602F3"/>
    <w:rsid w:val="00A60538"/>
    <w:rsid w:val="00A605A6"/>
    <w:rsid w:val="00A60872"/>
    <w:rsid w:val="00A61AA3"/>
    <w:rsid w:val="00A61B18"/>
    <w:rsid w:val="00A61E8F"/>
    <w:rsid w:val="00A62305"/>
    <w:rsid w:val="00A6247E"/>
    <w:rsid w:val="00A62AC2"/>
    <w:rsid w:val="00A62DC3"/>
    <w:rsid w:val="00A63B54"/>
    <w:rsid w:val="00A646AD"/>
    <w:rsid w:val="00A64EE8"/>
    <w:rsid w:val="00A65B89"/>
    <w:rsid w:val="00A65BCC"/>
    <w:rsid w:val="00A66663"/>
    <w:rsid w:val="00A66CE5"/>
    <w:rsid w:val="00A704EB"/>
    <w:rsid w:val="00A70FBD"/>
    <w:rsid w:val="00A713F5"/>
    <w:rsid w:val="00A71F85"/>
    <w:rsid w:val="00A7286D"/>
    <w:rsid w:val="00A72A8F"/>
    <w:rsid w:val="00A72C6F"/>
    <w:rsid w:val="00A72E6F"/>
    <w:rsid w:val="00A73260"/>
    <w:rsid w:val="00A73644"/>
    <w:rsid w:val="00A74108"/>
    <w:rsid w:val="00A74887"/>
    <w:rsid w:val="00A755BE"/>
    <w:rsid w:val="00A761CE"/>
    <w:rsid w:val="00A761FC"/>
    <w:rsid w:val="00A766A8"/>
    <w:rsid w:val="00A769A2"/>
    <w:rsid w:val="00A769B7"/>
    <w:rsid w:val="00A76BF1"/>
    <w:rsid w:val="00A778E9"/>
    <w:rsid w:val="00A77A5A"/>
    <w:rsid w:val="00A77A77"/>
    <w:rsid w:val="00A77E2A"/>
    <w:rsid w:val="00A81302"/>
    <w:rsid w:val="00A81D94"/>
    <w:rsid w:val="00A81E7D"/>
    <w:rsid w:val="00A82A46"/>
    <w:rsid w:val="00A82BBC"/>
    <w:rsid w:val="00A82EBD"/>
    <w:rsid w:val="00A82F15"/>
    <w:rsid w:val="00A8341D"/>
    <w:rsid w:val="00A83E89"/>
    <w:rsid w:val="00A84C4E"/>
    <w:rsid w:val="00A84E13"/>
    <w:rsid w:val="00A85AF7"/>
    <w:rsid w:val="00A86E20"/>
    <w:rsid w:val="00A87BE7"/>
    <w:rsid w:val="00A87FE2"/>
    <w:rsid w:val="00A90E1F"/>
    <w:rsid w:val="00A90F3A"/>
    <w:rsid w:val="00A9237C"/>
    <w:rsid w:val="00A925DA"/>
    <w:rsid w:val="00A92828"/>
    <w:rsid w:val="00A92FA1"/>
    <w:rsid w:val="00A9370E"/>
    <w:rsid w:val="00A93913"/>
    <w:rsid w:val="00A94513"/>
    <w:rsid w:val="00A94679"/>
    <w:rsid w:val="00A94D1D"/>
    <w:rsid w:val="00A957F8"/>
    <w:rsid w:val="00A9598A"/>
    <w:rsid w:val="00A95BBE"/>
    <w:rsid w:val="00A97067"/>
    <w:rsid w:val="00A97117"/>
    <w:rsid w:val="00A972C2"/>
    <w:rsid w:val="00AA07CC"/>
    <w:rsid w:val="00AA16F5"/>
    <w:rsid w:val="00AA1CF0"/>
    <w:rsid w:val="00AA36C9"/>
    <w:rsid w:val="00AA3C31"/>
    <w:rsid w:val="00AA3EE1"/>
    <w:rsid w:val="00AA4495"/>
    <w:rsid w:val="00AA4A3B"/>
    <w:rsid w:val="00AA519B"/>
    <w:rsid w:val="00AA5BAC"/>
    <w:rsid w:val="00AA5D6B"/>
    <w:rsid w:val="00AA6035"/>
    <w:rsid w:val="00AA647D"/>
    <w:rsid w:val="00AA6626"/>
    <w:rsid w:val="00AA6E48"/>
    <w:rsid w:val="00AA74F4"/>
    <w:rsid w:val="00AB0D25"/>
    <w:rsid w:val="00AB1109"/>
    <w:rsid w:val="00AB1548"/>
    <w:rsid w:val="00AB1AC7"/>
    <w:rsid w:val="00AB1EEC"/>
    <w:rsid w:val="00AB29F1"/>
    <w:rsid w:val="00AB398D"/>
    <w:rsid w:val="00AB3B72"/>
    <w:rsid w:val="00AB3F92"/>
    <w:rsid w:val="00AB48A0"/>
    <w:rsid w:val="00AB4D78"/>
    <w:rsid w:val="00AB4DB5"/>
    <w:rsid w:val="00AB4F5A"/>
    <w:rsid w:val="00AB508B"/>
    <w:rsid w:val="00AB53B4"/>
    <w:rsid w:val="00AB5F65"/>
    <w:rsid w:val="00AB6097"/>
    <w:rsid w:val="00AB621B"/>
    <w:rsid w:val="00AB7206"/>
    <w:rsid w:val="00AB7A60"/>
    <w:rsid w:val="00AB7E64"/>
    <w:rsid w:val="00AB7F48"/>
    <w:rsid w:val="00AC012D"/>
    <w:rsid w:val="00AC032D"/>
    <w:rsid w:val="00AC09ED"/>
    <w:rsid w:val="00AC11E5"/>
    <w:rsid w:val="00AC19FA"/>
    <w:rsid w:val="00AC20F3"/>
    <w:rsid w:val="00AC21CE"/>
    <w:rsid w:val="00AC2930"/>
    <w:rsid w:val="00AC2AAF"/>
    <w:rsid w:val="00AC2D85"/>
    <w:rsid w:val="00AC2EC1"/>
    <w:rsid w:val="00AC3318"/>
    <w:rsid w:val="00AC3A4D"/>
    <w:rsid w:val="00AC3BEB"/>
    <w:rsid w:val="00AC450D"/>
    <w:rsid w:val="00AC47AB"/>
    <w:rsid w:val="00AC4AC1"/>
    <w:rsid w:val="00AC584A"/>
    <w:rsid w:val="00AC5907"/>
    <w:rsid w:val="00AC5918"/>
    <w:rsid w:val="00AC5EAC"/>
    <w:rsid w:val="00AC7243"/>
    <w:rsid w:val="00AC7937"/>
    <w:rsid w:val="00AC7B9F"/>
    <w:rsid w:val="00AD0C8C"/>
    <w:rsid w:val="00AD1153"/>
    <w:rsid w:val="00AD1580"/>
    <w:rsid w:val="00AD1855"/>
    <w:rsid w:val="00AD18B4"/>
    <w:rsid w:val="00AD19DA"/>
    <w:rsid w:val="00AD2153"/>
    <w:rsid w:val="00AD2BBC"/>
    <w:rsid w:val="00AD3056"/>
    <w:rsid w:val="00AD3061"/>
    <w:rsid w:val="00AD3658"/>
    <w:rsid w:val="00AD4982"/>
    <w:rsid w:val="00AD49B7"/>
    <w:rsid w:val="00AD5E43"/>
    <w:rsid w:val="00AD5F42"/>
    <w:rsid w:val="00AD65C4"/>
    <w:rsid w:val="00AD7304"/>
    <w:rsid w:val="00AE00D0"/>
    <w:rsid w:val="00AE033E"/>
    <w:rsid w:val="00AE0903"/>
    <w:rsid w:val="00AE0C6C"/>
    <w:rsid w:val="00AE1453"/>
    <w:rsid w:val="00AE1A75"/>
    <w:rsid w:val="00AE1AFB"/>
    <w:rsid w:val="00AE1BC0"/>
    <w:rsid w:val="00AE2991"/>
    <w:rsid w:val="00AE2F8A"/>
    <w:rsid w:val="00AE3B48"/>
    <w:rsid w:val="00AE3C8D"/>
    <w:rsid w:val="00AE4EEE"/>
    <w:rsid w:val="00AE4F37"/>
    <w:rsid w:val="00AE5069"/>
    <w:rsid w:val="00AE596B"/>
    <w:rsid w:val="00AE5B20"/>
    <w:rsid w:val="00AE5F83"/>
    <w:rsid w:val="00AE7730"/>
    <w:rsid w:val="00AF00EF"/>
    <w:rsid w:val="00AF03F7"/>
    <w:rsid w:val="00AF0D59"/>
    <w:rsid w:val="00AF1426"/>
    <w:rsid w:val="00AF1515"/>
    <w:rsid w:val="00AF2149"/>
    <w:rsid w:val="00AF221D"/>
    <w:rsid w:val="00AF2478"/>
    <w:rsid w:val="00AF31B2"/>
    <w:rsid w:val="00AF36B8"/>
    <w:rsid w:val="00AF3BAB"/>
    <w:rsid w:val="00AF50CB"/>
    <w:rsid w:val="00AF5677"/>
    <w:rsid w:val="00AF589A"/>
    <w:rsid w:val="00AF6D07"/>
    <w:rsid w:val="00AF72E2"/>
    <w:rsid w:val="00B004A1"/>
    <w:rsid w:val="00B006E0"/>
    <w:rsid w:val="00B009A5"/>
    <w:rsid w:val="00B00A48"/>
    <w:rsid w:val="00B01634"/>
    <w:rsid w:val="00B023CB"/>
    <w:rsid w:val="00B034C6"/>
    <w:rsid w:val="00B037D0"/>
    <w:rsid w:val="00B042E6"/>
    <w:rsid w:val="00B046F9"/>
    <w:rsid w:val="00B04837"/>
    <w:rsid w:val="00B04A1E"/>
    <w:rsid w:val="00B04B47"/>
    <w:rsid w:val="00B04F7F"/>
    <w:rsid w:val="00B0515C"/>
    <w:rsid w:val="00B0516A"/>
    <w:rsid w:val="00B05994"/>
    <w:rsid w:val="00B05D11"/>
    <w:rsid w:val="00B06651"/>
    <w:rsid w:val="00B07822"/>
    <w:rsid w:val="00B07B90"/>
    <w:rsid w:val="00B10348"/>
    <w:rsid w:val="00B10D9B"/>
    <w:rsid w:val="00B110A3"/>
    <w:rsid w:val="00B114E6"/>
    <w:rsid w:val="00B119FD"/>
    <w:rsid w:val="00B11AFD"/>
    <w:rsid w:val="00B11F22"/>
    <w:rsid w:val="00B12247"/>
    <w:rsid w:val="00B12299"/>
    <w:rsid w:val="00B1250D"/>
    <w:rsid w:val="00B12566"/>
    <w:rsid w:val="00B125F5"/>
    <w:rsid w:val="00B12607"/>
    <w:rsid w:val="00B129F5"/>
    <w:rsid w:val="00B12C42"/>
    <w:rsid w:val="00B12E35"/>
    <w:rsid w:val="00B13B5A"/>
    <w:rsid w:val="00B13CCD"/>
    <w:rsid w:val="00B13EC3"/>
    <w:rsid w:val="00B1465D"/>
    <w:rsid w:val="00B14664"/>
    <w:rsid w:val="00B14C20"/>
    <w:rsid w:val="00B14D74"/>
    <w:rsid w:val="00B15D89"/>
    <w:rsid w:val="00B15EF5"/>
    <w:rsid w:val="00B16807"/>
    <w:rsid w:val="00B20361"/>
    <w:rsid w:val="00B208CD"/>
    <w:rsid w:val="00B20B5C"/>
    <w:rsid w:val="00B2119D"/>
    <w:rsid w:val="00B2132A"/>
    <w:rsid w:val="00B2145C"/>
    <w:rsid w:val="00B21CF7"/>
    <w:rsid w:val="00B225A4"/>
    <w:rsid w:val="00B225D7"/>
    <w:rsid w:val="00B22997"/>
    <w:rsid w:val="00B22C6F"/>
    <w:rsid w:val="00B23443"/>
    <w:rsid w:val="00B234CE"/>
    <w:rsid w:val="00B24659"/>
    <w:rsid w:val="00B25DBD"/>
    <w:rsid w:val="00B266EC"/>
    <w:rsid w:val="00B27237"/>
    <w:rsid w:val="00B27BCA"/>
    <w:rsid w:val="00B30082"/>
    <w:rsid w:val="00B306F3"/>
    <w:rsid w:val="00B30723"/>
    <w:rsid w:val="00B31120"/>
    <w:rsid w:val="00B3208B"/>
    <w:rsid w:val="00B32470"/>
    <w:rsid w:val="00B327AD"/>
    <w:rsid w:val="00B334E6"/>
    <w:rsid w:val="00B33ED4"/>
    <w:rsid w:val="00B34010"/>
    <w:rsid w:val="00B34040"/>
    <w:rsid w:val="00B340F0"/>
    <w:rsid w:val="00B34E28"/>
    <w:rsid w:val="00B352D9"/>
    <w:rsid w:val="00B35628"/>
    <w:rsid w:val="00B3588E"/>
    <w:rsid w:val="00B35DFA"/>
    <w:rsid w:val="00B3650B"/>
    <w:rsid w:val="00B36E06"/>
    <w:rsid w:val="00B37F85"/>
    <w:rsid w:val="00B407A0"/>
    <w:rsid w:val="00B409D8"/>
    <w:rsid w:val="00B40B9D"/>
    <w:rsid w:val="00B41818"/>
    <w:rsid w:val="00B41AC7"/>
    <w:rsid w:val="00B41CE0"/>
    <w:rsid w:val="00B43025"/>
    <w:rsid w:val="00B431F1"/>
    <w:rsid w:val="00B43256"/>
    <w:rsid w:val="00B4345D"/>
    <w:rsid w:val="00B4359D"/>
    <w:rsid w:val="00B43918"/>
    <w:rsid w:val="00B44B22"/>
    <w:rsid w:val="00B44F75"/>
    <w:rsid w:val="00B453D0"/>
    <w:rsid w:val="00B45CFD"/>
    <w:rsid w:val="00B462A8"/>
    <w:rsid w:val="00B463B7"/>
    <w:rsid w:val="00B46710"/>
    <w:rsid w:val="00B469D8"/>
    <w:rsid w:val="00B47279"/>
    <w:rsid w:val="00B47482"/>
    <w:rsid w:val="00B475E0"/>
    <w:rsid w:val="00B479AF"/>
    <w:rsid w:val="00B50F53"/>
    <w:rsid w:val="00B51930"/>
    <w:rsid w:val="00B52845"/>
    <w:rsid w:val="00B5319B"/>
    <w:rsid w:val="00B53E75"/>
    <w:rsid w:val="00B5424A"/>
    <w:rsid w:val="00B546D7"/>
    <w:rsid w:val="00B54980"/>
    <w:rsid w:val="00B54C74"/>
    <w:rsid w:val="00B553D4"/>
    <w:rsid w:val="00B5655F"/>
    <w:rsid w:val="00B57411"/>
    <w:rsid w:val="00B575D7"/>
    <w:rsid w:val="00B57633"/>
    <w:rsid w:val="00B57B15"/>
    <w:rsid w:val="00B57BDF"/>
    <w:rsid w:val="00B57E44"/>
    <w:rsid w:val="00B6071E"/>
    <w:rsid w:val="00B60B9E"/>
    <w:rsid w:val="00B62413"/>
    <w:rsid w:val="00B62986"/>
    <w:rsid w:val="00B62CBE"/>
    <w:rsid w:val="00B62D08"/>
    <w:rsid w:val="00B62DEF"/>
    <w:rsid w:val="00B62E01"/>
    <w:rsid w:val="00B63602"/>
    <w:rsid w:val="00B63890"/>
    <w:rsid w:val="00B63AEC"/>
    <w:rsid w:val="00B63E54"/>
    <w:rsid w:val="00B655F0"/>
    <w:rsid w:val="00B65704"/>
    <w:rsid w:val="00B65950"/>
    <w:rsid w:val="00B65C6C"/>
    <w:rsid w:val="00B65F08"/>
    <w:rsid w:val="00B66538"/>
    <w:rsid w:val="00B6790A"/>
    <w:rsid w:val="00B67D7B"/>
    <w:rsid w:val="00B70224"/>
    <w:rsid w:val="00B70553"/>
    <w:rsid w:val="00B705F2"/>
    <w:rsid w:val="00B70C72"/>
    <w:rsid w:val="00B7141D"/>
    <w:rsid w:val="00B71664"/>
    <w:rsid w:val="00B722D0"/>
    <w:rsid w:val="00B7295C"/>
    <w:rsid w:val="00B73962"/>
    <w:rsid w:val="00B73B16"/>
    <w:rsid w:val="00B7447C"/>
    <w:rsid w:val="00B74729"/>
    <w:rsid w:val="00B74990"/>
    <w:rsid w:val="00B74D06"/>
    <w:rsid w:val="00B76F83"/>
    <w:rsid w:val="00B77626"/>
    <w:rsid w:val="00B77B8C"/>
    <w:rsid w:val="00B813D6"/>
    <w:rsid w:val="00B822F5"/>
    <w:rsid w:val="00B82732"/>
    <w:rsid w:val="00B82C7E"/>
    <w:rsid w:val="00B82FCD"/>
    <w:rsid w:val="00B83369"/>
    <w:rsid w:val="00B8423A"/>
    <w:rsid w:val="00B849D5"/>
    <w:rsid w:val="00B85502"/>
    <w:rsid w:val="00B85752"/>
    <w:rsid w:val="00B85E16"/>
    <w:rsid w:val="00B86043"/>
    <w:rsid w:val="00B8660B"/>
    <w:rsid w:val="00B86989"/>
    <w:rsid w:val="00B86A08"/>
    <w:rsid w:val="00B86E49"/>
    <w:rsid w:val="00B87008"/>
    <w:rsid w:val="00B9065B"/>
    <w:rsid w:val="00B91299"/>
    <w:rsid w:val="00B91FEB"/>
    <w:rsid w:val="00B9204A"/>
    <w:rsid w:val="00B93D0E"/>
    <w:rsid w:val="00B9453A"/>
    <w:rsid w:val="00B94563"/>
    <w:rsid w:val="00B94668"/>
    <w:rsid w:val="00B9466B"/>
    <w:rsid w:val="00B94886"/>
    <w:rsid w:val="00B94FD9"/>
    <w:rsid w:val="00B952AA"/>
    <w:rsid w:val="00B95ECB"/>
    <w:rsid w:val="00B960D8"/>
    <w:rsid w:val="00B966DC"/>
    <w:rsid w:val="00B970A7"/>
    <w:rsid w:val="00B97198"/>
    <w:rsid w:val="00B97346"/>
    <w:rsid w:val="00B97A42"/>
    <w:rsid w:val="00BA0513"/>
    <w:rsid w:val="00BA0984"/>
    <w:rsid w:val="00BA0C41"/>
    <w:rsid w:val="00BA1535"/>
    <w:rsid w:val="00BA1A06"/>
    <w:rsid w:val="00BA20E6"/>
    <w:rsid w:val="00BA33E9"/>
    <w:rsid w:val="00BA3422"/>
    <w:rsid w:val="00BA392F"/>
    <w:rsid w:val="00BA4D72"/>
    <w:rsid w:val="00BA5212"/>
    <w:rsid w:val="00BA552A"/>
    <w:rsid w:val="00BA58A6"/>
    <w:rsid w:val="00BA5C41"/>
    <w:rsid w:val="00BA5CB9"/>
    <w:rsid w:val="00BA6016"/>
    <w:rsid w:val="00BA6BE9"/>
    <w:rsid w:val="00BA7711"/>
    <w:rsid w:val="00BB01E6"/>
    <w:rsid w:val="00BB0524"/>
    <w:rsid w:val="00BB07CF"/>
    <w:rsid w:val="00BB18FB"/>
    <w:rsid w:val="00BB21F9"/>
    <w:rsid w:val="00BB23E2"/>
    <w:rsid w:val="00BB2677"/>
    <w:rsid w:val="00BB3062"/>
    <w:rsid w:val="00BB36FF"/>
    <w:rsid w:val="00BB3CBA"/>
    <w:rsid w:val="00BB3F61"/>
    <w:rsid w:val="00BB41F9"/>
    <w:rsid w:val="00BB4279"/>
    <w:rsid w:val="00BB495B"/>
    <w:rsid w:val="00BB4C27"/>
    <w:rsid w:val="00BB5297"/>
    <w:rsid w:val="00BB532F"/>
    <w:rsid w:val="00BB63E2"/>
    <w:rsid w:val="00BB6C12"/>
    <w:rsid w:val="00BB721C"/>
    <w:rsid w:val="00BB7600"/>
    <w:rsid w:val="00BC0BA5"/>
    <w:rsid w:val="00BC1493"/>
    <w:rsid w:val="00BC1F9E"/>
    <w:rsid w:val="00BC1FE4"/>
    <w:rsid w:val="00BC2365"/>
    <w:rsid w:val="00BC3472"/>
    <w:rsid w:val="00BC3BD5"/>
    <w:rsid w:val="00BC3C79"/>
    <w:rsid w:val="00BC3D7E"/>
    <w:rsid w:val="00BC44B9"/>
    <w:rsid w:val="00BC45B4"/>
    <w:rsid w:val="00BC490D"/>
    <w:rsid w:val="00BC4B96"/>
    <w:rsid w:val="00BC4CDC"/>
    <w:rsid w:val="00BC4E2D"/>
    <w:rsid w:val="00BC5253"/>
    <w:rsid w:val="00BC52AB"/>
    <w:rsid w:val="00BC589B"/>
    <w:rsid w:val="00BC5B73"/>
    <w:rsid w:val="00BC6A03"/>
    <w:rsid w:val="00BC7BFB"/>
    <w:rsid w:val="00BD022F"/>
    <w:rsid w:val="00BD09BA"/>
    <w:rsid w:val="00BD0FB1"/>
    <w:rsid w:val="00BD104A"/>
    <w:rsid w:val="00BD24ED"/>
    <w:rsid w:val="00BD2758"/>
    <w:rsid w:val="00BD2AB6"/>
    <w:rsid w:val="00BD36AE"/>
    <w:rsid w:val="00BD37FF"/>
    <w:rsid w:val="00BD3C44"/>
    <w:rsid w:val="00BD4697"/>
    <w:rsid w:val="00BD4704"/>
    <w:rsid w:val="00BD47F9"/>
    <w:rsid w:val="00BD494F"/>
    <w:rsid w:val="00BD4A13"/>
    <w:rsid w:val="00BD54AC"/>
    <w:rsid w:val="00BD58A3"/>
    <w:rsid w:val="00BD5DE2"/>
    <w:rsid w:val="00BD62F7"/>
    <w:rsid w:val="00BD6FCD"/>
    <w:rsid w:val="00BD72FC"/>
    <w:rsid w:val="00BD759F"/>
    <w:rsid w:val="00BD7B86"/>
    <w:rsid w:val="00BE00BB"/>
    <w:rsid w:val="00BE06A9"/>
    <w:rsid w:val="00BE084F"/>
    <w:rsid w:val="00BE09C3"/>
    <w:rsid w:val="00BE09F8"/>
    <w:rsid w:val="00BE0E2E"/>
    <w:rsid w:val="00BE0E68"/>
    <w:rsid w:val="00BE205A"/>
    <w:rsid w:val="00BE2233"/>
    <w:rsid w:val="00BE3158"/>
    <w:rsid w:val="00BE4100"/>
    <w:rsid w:val="00BE46DA"/>
    <w:rsid w:val="00BE4C75"/>
    <w:rsid w:val="00BE4E71"/>
    <w:rsid w:val="00BE55E2"/>
    <w:rsid w:val="00BE5AED"/>
    <w:rsid w:val="00BE747B"/>
    <w:rsid w:val="00BE7E98"/>
    <w:rsid w:val="00BF080E"/>
    <w:rsid w:val="00BF08D8"/>
    <w:rsid w:val="00BF0E5B"/>
    <w:rsid w:val="00BF120C"/>
    <w:rsid w:val="00BF1439"/>
    <w:rsid w:val="00BF1694"/>
    <w:rsid w:val="00BF17A1"/>
    <w:rsid w:val="00BF1E9C"/>
    <w:rsid w:val="00BF1FD3"/>
    <w:rsid w:val="00BF2005"/>
    <w:rsid w:val="00BF20AB"/>
    <w:rsid w:val="00BF3835"/>
    <w:rsid w:val="00BF3A6A"/>
    <w:rsid w:val="00BF4143"/>
    <w:rsid w:val="00BF5856"/>
    <w:rsid w:val="00BF5E29"/>
    <w:rsid w:val="00BF6013"/>
    <w:rsid w:val="00BF6C99"/>
    <w:rsid w:val="00BF76F0"/>
    <w:rsid w:val="00BF78ED"/>
    <w:rsid w:val="00BF7A0C"/>
    <w:rsid w:val="00C007CC"/>
    <w:rsid w:val="00C00E64"/>
    <w:rsid w:val="00C012FA"/>
    <w:rsid w:val="00C022F0"/>
    <w:rsid w:val="00C02C75"/>
    <w:rsid w:val="00C02E07"/>
    <w:rsid w:val="00C030FF"/>
    <w:rsid w:val="00C03813"/>
    <w:rsid w:val="00C0391B"/>
    <w:rsid w:val="00C04DBD"/>
    <w:rsid w:val="00C058CA"/>
    <w:rsid w:val="00C06B7B"/>
    <w:rsid w:val="00C07726"/>
    <w:rsid w:val="00C07994"/>
    <w:rsid w:val="00C07A95"/>
    <w:rsid w:val="00C07AF9"/>
    <w:rsid w:val="00C1004C"/>
    <w:rsid w:val="00C10B2B"/>
    <w:rsid w:val="00C11177"/>
    <w:rsid w:val="00C117AB"/>
    <w:rsid w:val="00C11C1F"/>
    <w:rsid w:val="00C11D51"/>
    <w:rsid w:val="00C12385"/>
    <w:rsid w:val="00C130F9"/>
    <w:rsid w:val="00C131CE"/>
    <w:rsid w:val="00C1371D"/>
    <w:rsid w:val="00C1394F"/>
    <w:rsid w:val="00C13E3C"/>
    <w:rsid w:val="00C13F51"/>
    <w:rsid w:val="00C1408C"/>
    <w:rsid w:val="00C14674"/>
    <w:rsid w:val="00C1532D"/>
    <w:rsid w:val="00C163C2"/>
    <w:rsid w:val="00C1674C"/>
    <w:rsid w:val="00C1679C"/>
    <w:rsid w:val="00C16C3F"/>
    <w:rsid w:val="00C17612"/>
    <w:rsid w:val="00C17AFD"/>
    <w:rsid w:val="00C209F4"/>
    <w:rsid w:val="00C21D05"/>
    <w:rsid w:val="00C221A9"/>
    <w:rsid w:val="00C225B0"/>
    <w:rsid w:val="00C231E0"/>
    <w:rsid w:val="00C2464C"/>
    <w:rsid w:val="00C24A79"/>
    <w:rsid w:val="00C25A2A"/>
    <w:rsid w:val="00C2604E"/>
    <w:rsid w:val="00C26F52"/>
    <w:rsid w:val="00C2760F"/>
    <w:rsid w:val="00C304C3"/>
    <w:rsid w:val="00C3098B"/>
    <w:rsid w:val="00C31148"/>
    <w:rsid w:val="00C312AE"/>
    <w:rsid w:val="00C32638"/>
    <w:rsid w:val="00C32651"/>
    <w:rsid w:val="00C32700"/>
    <w:rsid w:val="00C329F4"/>
    <w:rsid w:val="00C33D8C"/>
    <w:rsid w:val="00C358F4"/>
    <w:rsid w:val="00C35A95"/>
    <w:rsid w:val="00C35ED9"/>
    <w:rsid w:val="00C368B5"/>
    <w:rsid w:val="00C36B7D"/>
    <w:rsid w:val="00C36DC1"/>
    <w:rsid w:val="00C37BFD"/>
    <w:rsid w:val="00C37FD7"/>
    <w:rsid w:val="00C401D4"/>
    <w:rsid w:val="00C417B9"/>
    <w:rsid w:val="00C417F2"/>
    <w:rsid w:val="00C419F5"/>
    <w:rsid w:val="00C427EC"/>
    <w:rsid w:val="00C42EEF"/>
    <w:rsid w:val="00C43096"/>
    <w:rsid w:val="00C43D3B"/>
    <w:rsid w:val="00C44100"/>
    <w:rsid w:val="00C44DC7"/>
    <w:rsid w:val="00C45BFF"/>
    <w:rsid w:val="00C47E1C"/>
    <w:rsid w:val="00C5175D"/>
    <w:rsid w:val="00C51CBC"/>
    <w:rsid w:val="00C51ED7"/>
    <w:rsid w:val="00C52101"/>
    <w:rsid w:val="00C52F89"/>
    <w:rsid w:val="00C537C7"/>
    <w:rsid w:val="00C546BC"/>
    <w:rsid w:val="00C5556F"/>
    <w:rsid w:val="00C5573B"/>
    <w:rsid w:val="00C56715"/>
    <w:rsid w:val="00C572A0"/>
    <w:rsid w:val="00C5756E"/>
    <w:rsid w:val="00C575E0"/>
    <w:rsid w:val="00C5764A"/>
    <w:rsid w:val="00C57799"/>
    <w:rsid w:val="00C6018D"/>
    <w:rsid w:val="00C6046B"/>
    <w:rsid w:val="00C60F7A"/>
    <w:rsid w:val="00C61AA2"/>
    <w:rsid w:val="00C6207F"/>
    <w:rsid w:val="00C624C3"/>
    <w:rsid w:val="00C624E4"/>
    <w:rsid w:val="00C625A0"/>
    <w:rsid w:val="00C62AA9"/>
    <w:rsid w:val="00C62C77"/>
    <w:rsid w:val="00C62D9D"/>
    <w:rsid w:val="00C6312B"/>
    <w:rsid w:val="00C63163"/>
    <w:rsid w:val="00C63576"/>
    <w:rsid w:val="00C65082"/>
    <w:rsid w:val="00C6509F"/>
    <w:rsid w:val="00C65D3A"/>
    <w:rsid w:val="00C65E03"/>
    <w:rsid w:val="00C66056"/>
    <w:rsid w:val="00C66376"/>
    <w:rsid w:val="00C6670F"/>
    <w:rsid w:val="00C66C12"/>
    <w:rsid w:val="00C67B97"/>
    <w:rsid w:val="00C67F82"/>
    <w:rsid w:val="00C70066"/>
    <w:rsid w:val="00C70DD9"/>
    <w:rsid w:val="00C70E6A"/>
    <w:rsid w:val="00C711DD"/>
    <w:rsid w:val="00C71861"/>
    <w:rsid w:val="00C7236B"/>
    <w:rsid w:val="00C740C9"/>
    <w:rsid w:val="00C747F2"/>
    <w:rsid w:val="00C763D7"/>
    <w:rsid w:val="00C76E21"/>
    <w:rsid w:val="00C76FD4"/>
    <w:rsid w:val="00C77BEE"/>
    <w:rsid w:val="00C77C4D"/>
    <w:rsid w:val="00C77C64"/>
    <w:rsid w:val="00C80493"/>
    <w:rsid w:val="00C809DB"/>
    <w:rsid w:val="00C80B14"/>
    <w:rsid w:val="00C80CB9"/>
    <w:rsid w:val="00C81006"/>
    <w:rsid w:val="00C81109"/>
    <w:rsid w:val="00C8193C"/>
    <w:rsid w:val="00C81CB6"/>
    <w:rsid w:val="00C81CEB"/>
    <w:rsid w:val="00C8209A"/>
    <w:rsid w:val="00C82582"/>
    <w:rsid w:val="00C8263C"/>
    <w:rsid w:val="00C82FE9"/>
    <w:rsid w:val="00C834E5"/>
    <w:rsid w:val="00C8394F"/>
    <w:rsid w:val="00C83FD0"/>
    <w:rsid w:val="00C852B8"/>
    <w:rsid w:val="00C85661"/>
    <w:rsid w:val="00C85E1C"/>
    <w:rsid w:val="00C9060F"/>
    <w:rsid w:val="00C90788"/>
    <w:rsid w:val="00C90D51"/>
    <w:rsid w:val="00C90DE0"/>
    <w:rsid w:val="00C915BE"/>
    <w:rsid w:val="00C918AA"/>
    <w:rsid w:val="00C9329D"/>
    <w:rsid w:val="00C93363"/>
    <w:rsid w:val="00C933B4"/>
    <w:rsid w:val="00C93899"/>
    <w:rsid w:val="00C939E4"/>
    <w:rsid w:val="00C940DC"/>
    <w:rsid w:val="00C940F8"/>
    <w:rsid w:val="00C944F9"/>
    <w:rsid w:val="00C94CC5"/>
    <w:rsid w:val="00C9581E"/>
    <w:rsid w:val="00C9584D"/>
    <w:rsid w:val="00C958FD"/>
    <w:rsid w:val="00C96186"/>
    <w:rsid w:val="00C964FB"/>
    <w:rsid w:val="00C96BD4"/>
    <w:rsid w:val="00C97467"/>
    <w:rsid w:val="00C97CC0"/>
    <w:rsid w:val="00CA01F1"/>
    <w:rsid w:val="00CA07F4"/>
    <w:rsid w:val="00CA0D8C"/>
    <w:rsid w:val="00CA0DE0"/>
    <w:rsid w:val="00CA139A"/>
    <w:rsid w:val="00CA17E1"/>
    <w:rsid w:val="00CA1B6F"/>
    <w:rsid w:val="00CA214B"/>
    <w:rsid w:val="00CA2F94"/>
    <w:rsid w:val="00CA4720"/>
    <w:rsid w:val="00CA5178"/>
    <w:rsid w:val="00CA52DB"/>
    <w:rsid w:val="00CA53F3"/>
    <w:rsid w:val="00CA695D"/>
    <w:rsid w:val="00CA6AA3"/>
    <w:rsid w:val="00CA6C12"/>
    <w:rsid w:val="00CA741D"/>
    <w:rsid w:val="00CB0036"/>
    <w:rsid w:val="00CB0BC3"/>
    <w:rsid w:val="00CB0C32"/>
    <w:rsid w:val="00CB0CD2"/>
    <w:rsid w:val="00CB1403"/>
    <w:rsid w:val="00CB15FA"/>
    <w:rsid w:val="00CB182E"/>
    <w:rsid w:val="00CB21B7"/>
    <w:rsid w:val="00CB2625"/>
    <w:rsid w:val="00CB2969"/>
    <w:rsid w:val="00CB3664"/>
    <w:rsid w:val="00CB458A"/>
    <w:rsid w:val="00CB4A57"/>
    <w:rsid w:val="00CB516F"/>
    <w:rsid w:val="00CB6159"/>
    <w:rsid w:val="00CB61EF"/>
    <w:rsid w:val="00CB65A7"/>
    <w:rsid w:val="00CB6B61"/>
    <w:rsid w:val="00CB6F20"/>
    <w:rsid w:val="00CB7E47"/>
    <w:rsid w:val="00CC02C5"/>
    <w:rsid w:val="00CC05B2"/>
    <w:rsid w:val="00CC1EB3"/>
    <w:rsid w:val="00CC3E7A"/>
    <w:rsid w:val="00CC6DCB"/>
    <w:rsid w:val="00CC74DB"/>
    <w:rsid w:val="00CC756A"/>
    <w:rsid w:val="00CD0736"/>
    <w:rsid w:val="00CD0D29"/>
    <w:rsid w:val="00CD0F5A"/>
    <w:rsid w:val="00CD3299"/>
    <w:rsid w:val="00CD3553"/>
    <w:rsid w:val="00CD36DB"/>
    <w:rsid w:val="00CD36F3"/>
    <w:rsid w:val="00CD3B37"/>
    <w:rsid w:val="00CD476A"/>
    <w:rsid w:val="00CD4D20"/>
    <w:rsid w:val="00CD4DE4"/>
    <w:rsid w:val="00CD538E"/>
    <w:rsid w:val="00CD569C"/>
    <w:rsid w:val="00CD592D"/>
    <w:rsid w:val="00CD5A48"/>
    <w:rsid w:val="00CD65FF"/>
    <w:rsid w:val="00CD75C3"/>
    <w:rsid w:val="00CD7FC6"/>
    <w:rsid w:val="00CE02E4"/>
    <w:rsid w:val="00CE0417"/>
    <w:rsid w:val="00CE04DB"/>
    <w:rsid w:val="00CE07D9"/>
    <w:rsid w:val="00CE0C9D"/>
    <w:rsid w:val="00CE10DA"/>
    <w:rsid w:val="00CE15AC"/>
    <w:rsid w:val="00CE2004"/>
    <w:rsid w:val="00CE3F49"/>
    <w:rsid w:val="00CE4296"/>
    <w:rsid w:val="00CE44B3"/>
    <w:rsid w:val="00CE48D5"/>
    <w:rsid w:val="00CE4D44"/>
    <w:rsid w:val="00CE4E29"/>
    <w:rsid w:val="00CE5CE4"/>
    <w:rsid w:val="00CE601F"/>
    <w:rsid w:val="00CE6FEB"/>
    <w:rsid w:val="00CE71A9"/>
    <w:rsid w:val="00CE750A"/>
    <w:rsid w:val="00CF04FF"/>
    <w:rsid w:val="00CF1057"/>
    <w:rsid w:val="00CF11B9"/>
    <w:rsid w:val="00CF2FB0"/>
    <w:rsid w:val="00CF376A"/>
    <w:rsid w:val="00CF37FC"/>
    <w:rsid w:val="00CF39D6"/>
    <w:rsid w:val="00CF3C71"/>
    <w:rsid w:val="00CF3EC4"/>
    <w:rsid w:val="00CF4136"/>
    <w:rsid w:val="00CF49C3"/>
    <w:rsid w:val="00CF59E7"/>
    <w:rsid w:val="00CF5E2B"/>
    <w:rsid w:val="00CF5EB2"/>
    <w:rsid w:val="00CF64ED"/>
    <w:rsid w:val="00CF65D1"/>
    <w:rsid w:val="00CF69E7"/>
    <w:rsid w:val="00CF75B1"/>
    <w:rsid w:val="00D000A3"/>
    <w:rsid w:val="00D001F7"/>
    <w:rsid w:val="00D0086D"/>
    <w:rsid w:val="00D00FBE"/>
    <w:rsid w:val="00D0110F"/>
    <w:rsid w:val="00D011E0"/>
    <w:rsid w:val="00D01710"/>
    <w:rsid w:val="00D0216D"/>
    <w:rsid w:val="00D023EE"/>
    <w:rsid w:val="00D025F6"/>
    <w:rsid w:val="00D039AA"/>
    <w:rsid w:val="00D04A1E"/>
    <w:rsid w:val="00D04C36"/>
    <w:rsid w:val="00D05052"/>
    <w:rsid w:val="00D05905"/>
    <w:rsid w:val="00D05A9F"/>
    <w:rsid w:val="00D05DE2"/>
    <w:rsid w:val="00D05E27"/>
    <w:rsid w:val="00D05F66"/>
    <w:rsid w:val="00D060FA"/>
    <w:rsid w:val="00D06122"/>
    <w:rsid w:val="00D06292"/>
    <w:rsid w:val="00D0665E"/>
    <w:rsid w:val="00D07DD6"/>
    <w:rsid w:val="00D07DF9"/>
    <w:rsid w:val="00D104FA"/>
    <w:rsid w:val="00D108F4"/>
    <w:rsid w:val="00D1116D"/>
    <w:rsid w:val="00D120AE"/>
    <w:rsid w:val="00D145B1"/>
    <w:rsid w:val="00D14B9D"/>
    <w:rsid w:val="00D14DF6"/>
    <w:rsid w:val="00D14E6D"/>
    <w:rsid w:val="00D15413"/>
    <w:rsid w:val="00D15A19"/>
    <w:rsid w:val="00D162DF"/>
    <w:rsid w:val="00D16512"/>
    <w:rsid w:val="00D1683B"/>
    <w:rsid w:val="00D16CEA"/>
    <w:rsid w:val="00D171BD"/>
    <w:rsid w:val="00D17485"/>
    <w:rsid w:val="00D175AC"/>
    <w:rsid w:val="00D17626"/>
    <w:rsid w:val="00D2021E"/>
    <w:rsid w:val="00D20E1A"/>
    <w:rsid w:val="00D21176"/>
    <w:rsid w:val="00D2253E"/>
    <w:rsid w:val="00D22704"/>
    <w:rsid w:val="00D23A1C"/>
    <w:rsid w:val="00D23BCC"/>
    <w:rsid w:val="00D2488F"/>
    <w:rsid w:val="00D248B7"/>
    <w:rsid w:val="00D253A0"/>
    <w:rsid w:val="00D257B6"/>
    <w:rsid w:val="00D2641C"/>
    <w:rsid w:val="00D26CC4"/>
    <w:rsid w:val="00D26E87"/>
    <w:rsid w:val="00D2745E"/>
    <w:rsid w:val="00D27BB9"/>
    <w:rsid w:val="00D27D7B"/>
    <w:rsid w:val="00D27DC8"/>
    <w:rsid w:val="00D30772"/>
    <w:rsid w:val="00D3174B"/>
    <w:rsid w:val="00D31A32"/>
    <w:rsid w:val="00D31D5B"/>
    <w:rsid w:val="00D325DE"/>
    <w:rsid w:val="00D32AC1"/>
    <w:rsid w:val="00D32CA6"/>
    <w:rsid w:val="00D32E4E"/>
    <w:rsid w:val="00D33B9D"/>
    <w:rsid w:val="00D34E1B"/>
    <w:rsid w:val="00D34EAB"/>
    <w:rsid w:val="00D353DE"/>
    <w:rsid w:val="00D35733"/>
    <w:rsid w:val="00D35DBF"/>
    <w:rsid w:val="00D36081"/>
    <w:rsid w:val="00D36D36"/>
    <w:rsid w:val="00D3741E"/>
    <w:rsid w:val="00D375B0"/>
    <w:rsid w:val="00D37724"/>
    <w:rsid w:val="00D3779B"/>
    <w:rsid w:val="00D37868"/>
    <w:rsid w:val="00D3788E"/>
    <w:rsid w:val="00D40003"/>
    <w:rsid w:val="00D40B62"/>
    <w:rsid w:val="00D41106"/>
    <w:rsid w:val="00D41741"/>
    <w:rsid w:val="00D425EC"/>
    <w:rsid w:val="00D4330E"/>
    <w:rsid w:val="00D4331D"/>
    <w:rsid w:val="00D4359A"/>
    <w:rsid w:val="00D43E0A"/>
    <w:rsid w:val="00D44E19"/>
    <w:rsid w:val="00D4516D"/>
    <w:rsid w:val="00D45173"/>
    <w:rsid w:val="00D457D5"/>
    <w:rsid w:val="00D462AC"/>
    <w:rsid w:val="00D4741D"/>
    <w:rsid w:val="00D47911"/>
    <w:rsid w:val="00D47D3F"/>
    <w:rsid w:val="00D47D95"/>
    <w:rsid w:val="00D507D6"/>
    <w:rsid w:val="00D519E5"/>
    <w:rsid w:val="00D51AB2"/>
    <w:rsid w:val="00D521A4"/>
    <w:rsid w:val="00D52353"/>
    <w:rsid w:val="00D5276D"/>
    <w:rsid w:val="00D53103"/>
    <w:rsid w:val="00D53C41"/>
    <w:rsid w:val="00D53C99"/>
    <w:rsid w:val="00D541E7"/>
    <w:rsid w:val="00D54678"/>
    <w:rsid w:val="00D54FD6"/>
    <w:rsid w:val="00D55341"/>
    <w:rsid w:val="00D55906"/>
    <w:rsid w:val="00D55EED"/>
    <w:rsid w:val="00D56419"/>
    <w:rsid w:val="00D569B0"/>
    <w:rsid w:val="00D56CC6"/>
    <w:rsid w:val="00D56F4E"/>
    <w:rsid w:val="00D56F65"/>
    <w:rsid w:val="00D5753C"/>
    <w:rsid w:val="00D57875"/>
    <w:rsid w:val="00D57B5A"/>
    <w:rsid w:val="00D57EFF"/>
    <w:rsid w:val="00D601C3"/>
    <w:rsid w:val="00D604B4"/>
    <w:rsid w:val="00D60550"/>
    <w:rsid w:val="00D606E9"/>
    <w:rsid w:val="00D61062"/>
    <w:rsid w:val="00D61390"/>
    <w:rsid w:val="00D61CD4"/>
    <w:rsid w:val="00D6274A"/>
    <w:rsid w:val="00D62A56"/>
    <w:rsid w:val="00D62C5A"/>
    <w:rsid w:val="00D62E09"/>
    <w:rsid w:val="00D63072"/>
    <w:rsid w:val="00D633E4"/>
    <w:rsid w:val="00D63C93"/>
    <w:rsid w:val="00D6411A"/>
    <w:rsid w:val="00D65242"/>
    <w:rsid w:val="00D6578A"/>
    <w:rsid w:val="00D66009"/>
    <w:rsid w:val="00D66534"/>
    <w:rsid w:val="00D66DBF"/>
    <w:rsid w:val="00D678C2"/>
    <w:rsid w:val="00D67A1A"/>
    <w:rsid w:val="00D67B35"/>
    <w:rsid w:val="00D67EDA"/>
    <w:rsid w:val="00D706DD"/>
    <w:rsid w:val="00D70AF0"/>
    <w:rsid w:val="00D714FB"/>
    <w:rsid w:val="00D71532"/>
    <w:rsid w:val="00D715E4"/>
    <w:rsid w:val="00D71925"/>
    <w:rsid w:val="00D72017"/>
    <w:rsid w:val="00D7255B"/>
    <w:rsid w:val="00D72CA0"/>
    <w:rsid w:val="00D73608"/>
    <w:rsid w:val="00D74649"/>
    <w:rsid w:val="00D755CB"/>
    <w:rsid w:val="00D755F3"/>
    <w:rsid w:val="00D75832"/>
    <w:rsid w:val="00D75D3B"/>
    <w:rsid w:val="00D7672D"/>
    <w:rsid w:val="00D77152"/>
    <w:rsid w:val="00D77347"/>
    <w:rsid w:val="00D801AE"/>
    <w:rsid w:val="00D80F95"/>
    <w:rsid w:val="00D812F3"/>
    <w:rsid w:val="00D8137E"/>
    <w:rsid w:val="00D817FA"/>
    <w:rsid w:val="00D81FDB"/>
    <w:rsid w:val="00D82392"/>
    <w:rsid w:val="00D82D38"/>
    <w:rsid w:val="00D83463"/>
    <w:rsid w:val="00D845BE"/>
    <w:rsid w:val="00D84B08"/>
    <w:rsid w:val="00D84D36"/>
    <w:rsid w:val="00D8571C"/>
    <w:rsid w:val="00D85814"/>
    <w:rsid w:val="00D859C1"/>
    <w:rsid w:val="00D864C9"/>
    <w:rsid w:val="00D9001C"/>
    <w:rsid w:val="00D90C04"/>
    <w:rsid w:val="00D91952"/>
    <w:rsid w:val="00D91BA3"/>
    <w:rsid w:val="00D91C74"/>
    <w:rsid w:val="00D922D0"/>
    <w:rsid w:val="00D928DF"/>
    <w:rsid w:val="00D92D0D"/>
    <w:rsid w:val="00D92D97"/>
    <w:rsid w:val="00D93049"/>
    <w:rsid w:val="00D9326A"/>
    <w:rsid w:val="00D93611"/>
    <w:rsid w:val="00D937BA"/>
    <w:rsid w:val="00D94B0C"/>
    <w:rsid w:val="00D95421"/>
    <w:rsid w:val="00D962F7"/>
    <w:rsid w:val="00D96764"/>
    <w:rsid w:val="00D97945"/>
    <w:rsid w:val="00D97FC3"/>
    <w:rsid w:val="00DA0DF5"/>
    <w:rsid w:val="00DA156C"/>
    <w:rsid w:val="00DA3089"/>
    <w:rsid w:val="00DA3205"/>
    <w:rsid w:val="00DA3DA4"/>
    <w:rsid w:val="00DA4124"/>
    <w:rsid w:val="00DA424C"/>
    <w:rsid w:val="00DA5340"/>
    <w:rsid w:val="00DA5D93"/>
    <w:rsid w:val="00DA6131"/>
    <w:rsid w:val="00DA646C"/>
    <w:rsid w:val="00DA697C"/>
    <w:rsid w:val="00DA7145"/>
    <w:rsid w:val="00DA76B9"/>
    <w:rsid w:val="00DB0187"/>
    <w:rsid w:val="00DB02D8"/>
    <w:rsid w:val="00DB1587"/>
    <w:rsid w:val="00DB2CCF"/>
    <w:rsid w:val="00DB32CD"/>
    <w:rsid w:val="00DB36A2"/>
    <w:rsid w:val="00DB3A87"/>
    <w:rsid w:val="00DB3D39"/>
    <w:rsid w:val="00DB432D"/>
    <w:rsid w:val="00DB49E3"/>
    <w:rsid w:val="00DB4F93"/>
    <w:rsid w:val="00DB5089"/>
    <w:rsid w:val="00DB514F"/>
    <w:rsid w:val="00DB566D"/>
    <w:rsid w:val="00DB6A98"/>
    <w:rsid w:val="00DB6AAF"/>
    <w:rsid w:val="00DB756D"/>
    <w:rsid w:val="00DB760D"/>
    <w:rsid w:val="00DC03ED"/>
    <w:rsid w:val="00DC1253"/>
    <w:rsid w:val="00DC15A7"/>
    <w:rsid w:val="00DC2083"/>
    <w:rsid w:val="00DC278A"/>
    <w:rsid w:val="00DC2C18"/>
    <w:rsid w:val="00DC312B"/>
    <w:rsid w:val="00DC33C8"/>
    <w:rsid w:val="00DC34EB"/>
    <w:rsid w:val="00DC374F"/>
    <w:rsid w:val="00DC3768"/>
    <w:rsid w:val="00DC37E7"/>
    <w:rsid w:val="00DC3C3B"/>
    <w:rsid w:val="00DC66A7"/>
    <w:rsid w:val="00DC66DD"/>
    <w:rsid w:val="00DC713B"/>
    <w:rsid w:val="00DD1239"/>
    <w:rsid w:val="00DD1A71"/>
    <w:rsid w:val="00DD1E1D"/>
    <w:rsid w:val="00DD2459"/>
    <w:rsid w:val="00DD271F"/>
    <w:rsid w:val="00DD357B"/>
    <w:rsid w:val="00DD35EC"/>
    <w:rsid w:val="00DD3D9C"/>
    <w:rsid w:val="00DD41A9"/>
    <w:rsid w:val="00DD6D9E"/>
    <w:rsid w:val="00DD7178"/>
    <w:rsid w:val="00DD719C"/>
    <w:rsid w:val="00DE1AED"/>
    <w:rsid w:val="00DE1E38"/>
    <w:rsid w:val="00DE1F41"/>
    <w:rsid w:val="00DE216A"/>
    <w:rsid w:val="00DE226D"/>
    <w:rsid w:val="00DE24CF"/>
    <w:rsid w:val="00DE3115"/>
    <w:rsid w:val="00DE3B7A"/>
    <w:rsid w:val="00DE3CF7"/>
    <w:rsid w:val="00DE4337"/>
    <w:rsid w:val="00DE5013"/>
    <w:rsid w:val="00DE5EAC"/>
    <w:rsid w:val="00DE5FDD"/>
    <w:rsid w:val="00DE6177"/>
    <w:rsid w:val="00DE6470"/>
    <w:rsid w:val="00DE6727"/>
    <w:rsid w:val="00DE723A"/>
    <w:rsid w:val="00DE7393"/>
    <w:rsid w:val="00DE749B"/>
    <w:rsid w:val="00DF106A"/>
    <w:rsid w:val="00DF13F9"/>
    <w:rsid w:val="00DF1A8A"/>
    <w:rsid w:val="00DF2153"/>
    <w:rsid w:val="00DF36F8"/>
    <w:rsid w:val="00DF39B6"/>
    <w:rsid w:val="00DF3BAE"/>
    <w:rsid w:val="00DF4CCA"/>
    <w:rsid w:val="00DF5132"/>
    <w:rsid w:val="00DF545C"/>
    <w:rsid w:val="00DF54EE"/>
    <w:rsid w:val="00DF5799"/>
    <w:rsid w:val="00DF5ACA"/>
    <w:rsid w:val="00DF5D61"/>
    <w:rsid w:val="00DF6E87"/>
    <w:rsid w:val="00E00272"/>
    <w:rsid w:val="00E00BEB"/>
    <w:rsid w:val="00E0115E"/>
    <w:rsid w:val="00E023F2"/>
    <w:rsid w:val="00E02E94"/>
    <w:rsid w:val="00E02F19"/>
    <w:rsid w:val="00E037BD"/>
    <w:rsid w:val="00E040AD"/>
    <w:rsid w:val="00E049D6"/>
    <w:rsid w:val="00E04B52"/>
    <w:rsid w:val="00E052C2"/>
    <w:rsid w:val="00E0542D"/>
    <w:rsid w:val="00E054F4"/>
    <w:rsid w:val="00E102FA"/>
    <w:rsid w:val="00E1079F"/>
    <w:rsid w:val="00E116DB"/>
    <w:rsid w:val="00E11F6C"/>
    <w:rsid w:val="00E12407"/>
    <w:rsid w:val="00E1250B"/>
    <w:rsid w:val="00E1259F"/>
    <w:rsid w:val="00E13BC6"/>
    <w:rsid w:val="00E14006"/>
    <w:rsid w:val="00E143A0"/>
    <w:rsid w:val="00E14505"/>
    <w:rsid w:val="00E14DED"/>
    <w:rsid w:val="00E15308"/>
    <w:rsid w:val="00E153EC"/>
    <w:rsid w:val="00E15528"/>
    <w:rsid w:val="00E17FE4"/>
    <w:rsid w:val="00E2019A"/>
    <w:rsid w:val="00E20878"/>
    <w:rsid w:val="00E21255"/>
    <w:rsid w:val="00E21326"/>
    <w:rsid w:val="00E219F2"/>
    <w:rsid w:val="00E21C71"/>
    <w:rsid w:val="00E22680"/>
    <w:rsid w:val="00E228E8"/>
    <w:rsid w:val="00E228F8"/>
    <w:rsid w:val="00E22949"/>
    <w:rsid w:val="00E2307D"/>
    <w:rsid w:val="00E231C9"/>
    <w:rsid w:val="00E23652"/>
    <w:rsid w:val="00E23B14"/>
    <w:rsid w:val="00E23CEF"/>
    <w:rsid w:val="00E23D43"/>
    <w:rsid w:val="00E25500"/>
    <w:rsid w:val="00E256B5"/>
    <w:rsid w:val="00E25B0C"/>
    <w:rsid w:val="00E26976"/>
    <w:rsid w:val="00E26AF8"/>
    <w:rsid w:val="00E2791F"/>
    <w:rsid w:val="00E27E0C"/>
    <w:rsid w:val="00E30146"/>
    <w:rsid w:val="00E309D2"/>
    <w:rsid w:val="00E31002"/>
    <w:rsid w:val="00E3111D"/>
    <w:rsid w:val="00E31351"/>
    <w:rsid w:val="00E31EC0"/>
    <w:rsid w:val="00E32161"/>
    <w:rsid w:val="00E32D25"/>
    <w:rsid w:val="00E334B0"/>
    <w:rsid w:val="00E335AE"/>
    <w:rsid w:val="00E33CC2"/>
    <w:rsid w:val="00E341DE"/>
    <w:rsid w:val="00E343BF"/>
    <w:rsid w:val="00E344C6"/>
    <w:rsid w:val="00E34A67"/>
    <w:rsid w:val="00E34F8D"/>
    <w:rsid w:val="00E35AC9"/>
    <w:rsid w:val="00E35FE7"/>
    <w:rsid w:val="00E36489"/>
    <w:rsid w:val="00E36707"/>
    <w:rsid w:val="00E367A2"/>
    <w:rsid w:val="00E3694B"/>
    <w:rsid w:val="00E36B78"/>
    <w:rsid w:val="00E37302"/>
    <w:rsid w:val="00E37CA9"/>
    <w:rsid w:val="00E4019B"/>
    <w:rsid w:val="00E40570"/>
    <w:rsid w:val="00E40FD8"/>
    <w:rsid w:val="00E412F6"/>
    <w:rsid w:val="00E41378"/>
    <w:rsid w:val="00E4217D"/>
    <w:rsid w:val="00E42D89"/>
    <w:rsid w:val="00E441F2"/>
    <w:rsid w:val="00E4456A"/>
    <w:rsid w:val="00E44D6F"/>
    <w:rsid w:val="00E452DE"/>
    <w:rsid w:val="00E463B8"/>
    <w:rsid w:val="00E466CB"/>
    <w:rsid w:val="00E46701"/>
    <w:rsid w:val="00E47397"/>
    <w:rsid w:val="00E4780E"/>
    <w:rsid w:val="00E500AC"/>
    <w:rsid w:val="00E51142"/>
    <w:rsid w:val="00E51690"/>
    <w:rsid w:val="00E51D85"/>
    <w:rsid w:val="00E51F95"/>
    <w:rsid w:val="00E52247"/>
    <w:rsid w:val="00E52B66"/>
    <w:rsid w:val="00E53F5C"/>
    <w:rsid w:val="00E54536"/>
    <w:rsid w:val="00E549F4"/>
    <w:rsid w:val="00E54DFF"/>
    <w:rsid w:val="00E55756"/>
    <w:rsid w:val="00E55948"/>
    <w:rsid w:val="00E55C1F"/>
    <w:rsid w:val="00E573F9"/>
    <w:rsid w:val="00E603CD"/>
    <w:rsid w:val="00E60497"/>
    <w:rsid w:val="00E605FA"/>
    <w:rsid w:val="00E60D04"/>
    <w:rsid w:val="00E61176"/>
    <w:rsid w:val="00E61791"/>
    <w:rsid w:val="00E63504"/>
    <w:rsid w:val="00E63E5C"/>
    <w:rsid w:val="00E64555"/>
    <w:rsid w:val="00E645D8"/>
    <w:rsid w:val="00E653B7"/>
    <w:rsid w:val="00E65B56"/>
    <w:rsid w:val="00E65BA2"/>
    <w:rsid w:val="00E666CC"/>
    <w:rsid w:val="00E66794"/>
    <w:rsid w:val="00E679B6"/>
    <w:rsid w:val="00E67B2F"/>
    <w:rsid w:val="00E67D43"/>
    <w:rsid w:val="00E70114"/>
    <w:rsid w:val="00E70465"/>
    <w:rsid w:val="00E708FF"/>
    <w:rsid w:val="00E712EA"/>
    <w:rsid w:val="00E71E69"/>
    <w:rsid w:val="00E7231D"/>
    <w:rsid w:val="00E7278A"/>
    <w:rsid w:val="00E727FC"/>
    <w:rsid w:val="00E73095"/>
    <w:rsid w:val="00E7380A"/>
    <w:rsid w:val="00E73AD7"/>
    <w:rsid w:val="00E73B0D"/>
    <w:rsid w:val="00E7479C"/>
    <w:rsid w:val="00E74CDA"/>
    <w:rsid w:val="00E74E51"/>
    <w:rsid w:val="00E754A9"/>
    <w:rsid w:val="00E7566D"/>
    <w:rsid w:val="00E7585D"/>
    <w:rsid w:val="00E75AB5"/>
    <w:rsid w:val="00E75F44"/>
    <w:rsid w:val="00E77127"/>
    <w:rsid w:val="00E7726F"/>
    <w:rsid w:val="00E77430"/>
    <w:rsid w:val="00E7784A"/>
    <w:rsid w:val="00E77BE3"/>
    <w:rsid w:val="00E77CA5"/>
    <w:rsid w:val="00E77FA1"/>
    <w:rsid w:val="00E801D1"/>
    <w:rsid w:val="00E80323"/>
    <w:rsid w:val="00E8145C"/>
    <w:rsid w:val="00E81620"/>
    <w:rsid w:val="00E826AC"/>
    <w:rsid w:val="00E82A5F"/>
    <w:rsid w:val="00E843B6"/>
    <w:rsid w:val="00E8473B"/>
    <w:rsid w:val="00E85011"/>
    <w:rsid w:val="00E85352"/>
    <w:rsid w:val="00E85924"/>
    <w:rsid w:val="00E86485"/>
    <w:rsid w:val="00E8655F"/>
    <w:rsid w:val="00E86902"/>
    <w:rsid w:val="00E870AC"/>
    <w:rsid w:val="00E8783B"/>
    <w:rsid w:val="00E919CC"/>
    <w:rsid w:val="00E91AE0"/>
    <w:rsid w:val="00E91FDA"/>
    <w:rsid w:val="00E925F6"/>
    <w:rsid w:val="00E9274D"/>
    <w:rsid w:val="00E92D90"/>
    <w:rsid w:val="00E93878"/>
    <w:rsid w:val="00E95421"/>
    <w:rsid w:val="00E9550E"/>
    <w:rsid w:val="00E961EE"/>
    <w:rsid w:val="00E97656"/>
    <w:rsid w:val="00E97E73"/>
    <w:rsid w:val="00EA02AB"/>
    <w:rsid w:val="00EA04BE"/>
    <w:rsid w:val="00EA0FE4"/>
    <w:rsid w:val="00EA2917"/>
    <w:rsid w:val="00EA2B02"/>
    <w:rsid w:val="00EA31C6"/>
    <w:rsid w:val="00EA31E9"/>
    <w:rsid w:val="00EA3B39"/>
    <w:rsid w:val="00EA49E9"/>
    <w:rsid w:val="00EA5972"/>
    <w:rsid w:val="00EA5CB6"/>
    <w:rsid w:val="00EA621F"/>
    <w:rsid w:val="00EA6239"/>
    <w:rsid w:val="00EA62BC"/>
    <w:rsid w:val="00EA6C08"/>
    <w:rsid w:val="00EA6CE9"/>
    <w:rsid w:val="00EA7BF0"/>
    <w:rsid w:val="00EB0045"/>
    <w:rsid w:val="00EB052B"/>
    <w:rsid w:val="00EB05AA"/>
    <w:rsid w:val="00EB0741"/>
    <w:rsid w:val="00EB09EC"/>
    <w:rsid w:val="00EB22CE"/>
    <w:rsid w:val="00EB2F8F"/>
    <w:rsid w:val="00EB3513"/>
    <w:rsid w:val="00EB38B1"/>
    <w:rsid w:val="00EB43C6"/>
    <w:rsid w:val="00EB4EA7"/>
    <w:rsid w:val="00EB549C"/>
    <w:rsid w:val="00EB6CED"/>
    <w:rsid w:val="00EB7130"/>
    <w:rsid w:val="00EB72F2"/>
    <w:rsid w:val="00EB7C2A"/>
    <w:rsid w:val="00EC0C5A"/>
    <w:rsid w:val="00EC0F3A"/>
    <w:rsid w:val="00EC25A0"/>
    <w:rsid w:val="00EC2B31"/>
    <w:rsid w:val="00EC3ED7"/>
    <w:rsid w:val="00EC4DFE"/>
    <w:rsid w:val="00EC5ED5"/>
    <w:rsid w:val="00EC6E63"/>
    <w:rsid w:val="00EC78C9"/>
    <w:rsid w:val="00EC7E15"/>
    <w:rsid w:val="00ED0A88"/>
    <w:rsid w:val="00ED0B88"/>
    <w:rsid w:val="00ED1EBE"/>
    <w:rsid w:val="00ED1F26"/>
    <w:rsid w:val="00ED21D9"/>
    <w:rsid w:val="00ED232A"/>
    <w:rsid w:val="00ED27C0"/>
    <w:rsid w:val="00ED285C"/>
    <w:rsid w:val="00ED2FE7"/>
    <w:rsid w:val="00ED31E2"/>
    <w:rsid w:val="00ED329B"/>
    <w:rsid w:val="00ED373D"/>
    <w:rsid w:val="00ED3CA2"/>
    <w:rsid w:val="00ED4351"/>
    <w:rsid w:val="00ED4647"/>
    <w:rsid w:val="00ED4BFB"/>
    <w:rsid w:val="00ED532E"/>
    <w:rsid w:val="00ED5DD9"/>
    <w:rsid w:val="00ED6610"/>
    <w:rsid w:val="00ED66B0"/>
    <w:rsid w:val="00ED66B3"/>
    <w:rsid w:val="00ED69F5"/>
    <w:rsid w:val="00ED77A3"/>
    <w:rsid w:val="00ED7B56"/>
    <w:rsid w:val="00EE0525"/>
    <w:rsid w:val="00EE0D0F"/>
    <w:rsid w:val="00EE194D"/>
    <w:rsid w:val="00EE1ADC"/>
    <w:rsid w:val="00EE21F1"/>
    <w:rsid w:val="00EE225D"/>
    <w:rsid w:val="00EE2D43"/>
    <w:rsid w:val="00EE45CC"/>
    <w:rsid w:val="00EE4BFF"/>
    <w:rsid w:val="00EE50CE"/>
    <w:rsid w:val="00EE54A4"/>
    <w:rsid w:val="00EE5764"/>
    <w:rsid w:val="00EE62B8"/>
    <w:rsid w:val="00EE69CB"/>
    <w:rsid w:val="00EE7039"/>
    <w:rsid w:val="00EF0B10"/>
    <w:rsid w:val="00EF111E"/>
    <w:rsid w:val="00EF1615"/>
    <w:rsid w:val="00EF1A29"/>
    <w:rsid w:val="00EF1ADC"/>
    <w:rsid w:val="00EF1B6B"/>
    <w:rsid w:val="00EF1FAE"/>
    <w:rsid w:val="00EF2B27"/>
    <w:rsid w:val="00EF2CB0"/>
    <w:rsid w:val="00EF319B"/>
    <w:rsid w:val="00EF3896"/>
    <w:rsid w:val="00EF4866"/>
    <w:rsid w:val="00EF540D"/>
    <w:rsid w:val="00EF57AD"/>
    <w:rsid w:val="00EF5B8F"/>
    <w:rsid w:val="00EF5BB5"/>
    <w:rsid w:val="00EF6317"/>
    <w:rsid w:val="00EF70FF"/>
    <w:rsid w:val="00EF7422"/>
    <w:rsid w:val="00EF752D"/>
    <w:rsid w:val="00EF7865"/>
    <w:rsid w:val="00F00A8A"/>
    <w:rsid w:val="00F00D4A"/>
    <w:rsid w:val="00F00ED3"/>
    <w:rsid w:val="00F0127A"/>
    <w:rsid w:val="00F02830"/>
    <w:rsid w:val="00F034FE"/>
    <w:rsid w:val="00F035CA"/>
    <w:rsid w:val="00F0387E"/>
    <w:rsid w:val="00F03CEC"/>
    <w:rsid w:val="00F0421E"/>
    <w:rsid w:val="00F04636"/>
    <w:rsid w:val="00F0477C"/>
    <w:rsid w:val="00F04BBE"/>
    <w:rsid w:val="00F04D51"/>
    <w:rsid w:val="00F04E09"/>
    <w:rsid w:val="00F05244"/>
    <w:rsid w:val="00F05319"/>
    <w:rsid w:val="00F05D48"/>
    <w:rsid w:val="00F069B5"/>
    <w:rsid w:val="00F06FD8"/>
    <w:rsid w:val="00F07DBC"/>
    <w:rsid w:val="00F106BB"/>
    <w:rsid w:val="00F10C65"/>
    <w:rsid w:val="00F110FC"/>
    <w:rsid w:val="00F12A66"/>
    <w:rsid w:val="00F12DF9"/>
    <w:rsid w:val="00F13351"/>
    <w:rsid w:val="00F143B0"/>
    <w:rsid w:val="00F14569"/>
    <w:rsid w:val="00F14E2F"/>
    <w:rsid w:val="00F1550C"/>
    <w:rsid w:val="00F15E3D"/>
    <w:rsid w:val="00F16356"/>
    <w:rsid w:val="00F164DA"/>
    <w:rsid w:val="00F17030"/>
    <w:rsid w:val="00F175F7"/>
    <w:rsid w:val="00F17B03"/>
    <w:rsid w:val="00F207F5"/>
    <w:rsid w:val="00F20E1F"/>
    <w:rsid w:val="00F2148F"/>
    <w:rsid w:val="00F21786"/>
    <w:rsid w:val="00F2191A"/>
    <w:rsid w:val="00F230D4"/>
    <w:rsid w:val="00F23255"/>
    <w:rsid w:val="00F24C74"/>
    <w:rsid w:val="00F250A6"/>
    <w:rsid w:val="00F252A7"/>
    <w:rsid w:val="00F254F9"/>
    <w:rsid w:val="00F25A1D"/>
    <w:rsid w:val="00F2655F"/>
    <w:rsid w:val="00F265C9"/>
    <w:rsid w:val="00F270C8"/>
    <w:rsid w:val="00F2748E"/>
    <w:rsid w:val="00F279E5"/>
    <w:rsid w:val="00F27C5D"/>
    <w:rsid w:val="00F3003C"/>
    <w:rsid w:val="00F302A8"/>
    <w:rsid w:val="00F30683"/>
    <w:rsid w:val="00F311BF"/>
    <w:rsid w:val="00F315B2"/>
    <w:rsid w:val="00F318DA"/>
    <w:rsid w:val="00F31BD3"/>
    <w:rsid w:val="00F31BE9"/>
    <w:rsid w:val="00F3255D"/>
    <w:rsid w:val="00F32620"/>
    <w:rsid w:val="00F32EA3"/>
    <w:rsid w:val="00F32F47"/>
    <w:rsid w:val="00F33861"/>
    <w:rsid w:val="00F3395E"/>
    <w:rsid w:val="00F33ABA"/>
    <w:rsid w:val="00F33AFB"/>
    <w:rsid w:val="00F33BDC"/>
    <w:rsid w:val="00F33F6C"/>
    <w:rsid w:val="00F34710"/>
    <w:rsid w:val="00F3558E"/>
    <w:rsid w:val="00F35765"/>
    <w:rsid w:val="00F35793"/>
    <w:rsid w:val="00F35ABB"/>
    <w:rsid w:val="00F35AE7"/>
    <w:rsid w:val="00F35DD4"/>
    <w:rsid w:val="00F35DEE"/>
    <w:rsid w:val="00F36312"/>
    <w:rsid w:val="00F3710E"/>
    <w:rsid w:val="00F408B7"/>
    <w:rsid w:val="00F40E34"/>
    <w:rsid w:val="00F41341"/>
    <w:rsid w:val="00F4174C"/>
    <w:rsid w:val="00F42894"/>
    <w:rsid w:val="00F42E71"/>
    <w:rsid w:val="00F42FC2"/>
    <w:rsid w:val="00F43161"/>
    <w:rsid w:val="00F435A0"/>
    <w:rsid w:val="00F436D5"/>
    <w:rsid w:val="00F43B9F"/>
    <w:rsid w:val="00F43CA5"/>
    <w:rsid w:val="00F4460F"/>
    <w:rsid w:val="00F4462F"/>
    <w:rsid w:val="00F447A3"/>
    <w:rsid w:val="00F4480E"/>
    <w:rsid w:val="00F44D7B"/>
    <w:rsid w:val="00F45256"/>
    <w:rsid w:val="00F455D3"/>
    <w:rsid w:val="00F457F6"/>
    <w:rsid w:val="00F45CAB"/>
    <w:rsid w:val="00F45F3A"/>
    <w:rsid w:val="00F4603A"/>
    <w:rsid w:val="00F465B2"/>
    <w:rsid w:val="00F46B2A"/>
    <w:rsid w:val="00F47310"/>
    <w:rsid w:val="00F4797A"/>
    <w:rsid w:val="00F47F65"/>
    <w:rsid w:val="00F5008F"/>
    <w:rsid w:val="00F502FD"/>
    <w:rsid w:val="00F50FEF"/>
    <w:rsid w:val="00F5119A"/>
    <w:rsid w:val="00F51512"/>
    <w:rsid w:val="00F515A2"/>
    <w:rsid w:val="00F51671"/>
    <w:rsid w:val="00F516B3"/>
    <w:rsid w:val="00F51750"/>
    <w:rsid w:val="00F51F53"/>
    <w:rsid w:val="00F52080"/>
    <w:rsid w:val="00F52506"/>
    <w:rsid w:val="00F52B8B"/>
    <w:rsid w:val="00F52FFE"/>
    <w:rsid w:val="00F532F6"/>
    <w:rsid w:val="00F53792"/>
    <w:rsid w:val="00F53BFA"/>
    <w:rsid w:val="00F54813"/>
    <w:rsid w:val="00F548B8"/>
    <w:rsid w:val="00F54B2F"/>
    <w:rsid w:val="00F553E1"/>
    <w:rsid w:val="00F555C3"/>
    <w:rsid w:val="00F5598F"/>
    <w:rsid w:val="00F55AE6"/>
    <w:rsid w:val="00F55C61"/>
    <w:rsid w:val="00F55D72"/>
    <w:rsid w:val="00F5630C"/>
    <w:rsid w:val="00F56973"/>
    <w:rsid w:val="00F56D9A"/>
    <w:rsid w:val="00F56F7A"/>
    <w:rsid w:val="00F5721D"/>
    <w:rsid w:val="00F574CC"/>
    <w:rsid w:val="00F57CA2"/>
    <w:rsid w:val="00F61751"/>
    <w:rsid w:val="00F618ED"/>
    <w:rsid w:val="00F62147"/>
    <w:rsid w:val="00F6375F"/>
    <w:rsid w:val="00F63D06"/>
    <w:rsid w:val="00F64AD5"/>
    <w:rsid w:val="00F659AF"/>
    <w:rsid w:val="00F65A8D"/>
    <w:rsid w:val="00F65C11"/>
    <w:rsid w:val="00F66A72"/>
    <w:rsid w:val="00F66D1A"/>
    <w:rsid w:val="00F67BBB"/>
    <w:rsid w:val="00F701E9"/>
    <w:rsid w:val="00F70F75"/>
    <w:rsid w:val="00F71187"/>
    <w:rsid w:val="00F714D0"/>
    <w:rsid w:val="00F71854"/>
    <w:rsid w:val="00F718B7"/>
    <w:rsid w:val="00F71CA9"/>
    <w:rsid w:val="00F7219E"/>
    <w:rsid w:val="00F721D1"/>
    <w:rsid w:val="00F721D2"/>
    <w:rsid w:val="00F729A7"/>
    <w:rsid w:val="00F72A48"/>
    <w:rsid w:val="00F72ABE"/>
    <w:rsid w:val="00F72F6D"/>
    <w:rsid w:val="00F73552"/>
    <w:rsid w:val="00F74AD5"/>
    <w:rsid w:val="00F750A5"/>
    <w:rsid w:val="00F75432"/>
    <w:rsid w:val="00F7673C"/>
    <w:rsid w:val="00F768DE"/>
    <w:rsid w:val="00F76C7A"/>
    <w:rsid w:val="00F76D6E"/>
    <w:rsid w:val="00F77581"/>
    <w:rsid w:val="00F803B9"/>
    <w:rsid w:val="00F806AE"/>
    <w:rsid w:val="00F806DC"/>
    <w:rsid w:val="00F8088C"/>
    <w:rsid w:val="00F80D04"/>
    <w:rsid w:val="00F80D35"/>
    <w:rsid w:val="00F81F5E"/>
    <w:rsid w:val="00F82883"/>
    <w:rsid w:val="00F83AD5"/>
    <w:rsid w:val="00F83DF6"/>
    <w:rsid w:val="00F84039"/>
    <w:rsid w:val="00F85092"/>
    <w:rsid w:val="00F85C83"/>
    <w:rsid w:val="00F85EBB"/>
    <w:rsid w:val="00F85F88"/>
    <w:rsid w:val="00F85FD7"/>
    <w:rsid w:val="00F868DE"/>
    <w:rsid w:val="00F869FE"/>
    <w:rsid w:val="00F86CBF"/>
    <w:rsid w:val="00F87DB0"/>
    <w:rsid w:val="00F902DE"/>
    <w:rsid w:val="00F90409"/>
    <w:rsid w:val="00F90601"/>
    <w:rsid w:val="00F90B50"/>
    <w:rsid w:val="00F90BE1"/>
    <w:rsid w:val="00F90BFF"/>
    <w:rsid w:val="00F911D4"/>
    <w:rsid w:val="00F91243"/>
    <w:rsid w:val="00F912B1"/>
    <w:rsid w:val="00F91442"/>
    <w:rsid w:val="00F91558"/>
    <w:rsid w:val="00F91E78"/>
    <w:rsid w:val="00F923E6"/>
    <w:rsid w:val="00F92509"/>
    <w:rsid w:val="00F92E21"/>
    <w:rsid w:val="00F93620"/>
    <w:rsid w:val="00F93776"/>
    <w:rsid w:val="00F93A6C"/>
    <w:rsid w:val="00F93B5A"/>
    <w:rsid w:val="00F93CDA"/>
    <w:rsid w:val="00F93F1D"/>
    <w:rsid w:val="00F9418A"/>
    <w:rsid w:val="00F94C9D"/>
    <w:rsid w:val="00F957FD"/>
    <w:rsid w:val="00F95C86"/>
    <w:rsid w:val="00FA0287"/>
    <w:rsid w:val="00FA0C04"/>
    <w:rsid w:val="00FA142C"/>
    <w:rsid w:val="00FA1CFC"/>
    <w:rsid w:val="00FA2FF7"/>
    <w:rsid w:val="00FA3328"/>
    <w:rsid w:val="00FA3ED6"/>
    <w:rsid w:val="00FA4512"/>
    <w:rsid w:val="00FA54AE"/>
    <w:rsid w:val="00FA74E7"/>
    <w:rsid w:val="00FA7D73"/>
    <w:rsid w:val="00FB0527"/>
    <w:rsid w:val="00FB08B6"/>
    <w:rsid w:val="00FB0BFE"/>
    <w:rsid w:val="00FB1B19"/>
    <w:rsid w:val="00FB2AF2"/>
    <w:rsid w:val="00FB2F42"/>
    <w:rsid w:val="00FB3958"/>
    <w:rsid w:val="00FB3D28"/>
    <w:rsid w:val="00FB3D8F"/>
    <w:rsid w:val="00FB40F8"/>
    <w:rsid w:val="00FB4A82"/>
    <w:rsid w:val="00FB5777"/>
    <w:rsid w:val="00FB5DB9"/>
    <w:rsid w:val="00FB6AC6"/>
    <w:rsid w:val="00FB7CA1"/>
    <w:rsid w:val="00FB7CF2"/>
    <w:rsid w:val="00FC0375"/>
    <w:rsid w:val="00FC07ED"/>
    <w:rsid w:val="00FC1419"/>
    <w:rsid w:val="00FC2081"/>
    <w:rsid w:val="00FC2613"/>
    <w:rsid w:val="00FC4002"/>
    <w:rsid w:val="00FC43BD"/>
    <w:rsid w:val="00FC4446"/>
    <w:rsid w:val="00FC4EF9"/>
    <w:rsid w:val="00FC53B6"/>
    <w:rsid w:val="00FC5426"/>
    <w:rsid w:val="00FC56DE"/>
    <w:rsid w:val="00FC582A"/>
    <w:rsid w:val="00FC63D3"/>
    <w:rsid w:val="00FC6DBD"/>
    <w:rsid w:val="00FC70A2"/>
    <w:rsid w:val="00FC75C0"/>
    <w:rsid w:val="00FC7B01"/>
    <w:rsid w:val="00FC7E1B"/>
    <w:rsid w:val="00FD05E9"/>
    <w:rsid w:val="00FD0842"/>
    <w:rsid w:val="00FD1AFE"/>
    <w:rsid w:val="00FD1BDF"/>
    <w:rsid w:val="00FD2C8E"/>
    <w:rsid w:val="00FD2E30"/>
    <w:rsid w:val="00FD2FD8"/>
    <w:rsid w:val="00FD302D"/>
    <w:rsid w:val="00FD30A8"/>
    <w:rsid w:val="00FD3D2C"/>
    <w:rsid w:val="00FD3EBF"/>
    <w:rsid w:val="00FD4280"/>
    <w:rsid w:val="00FD45A8"/>
    <w:rsid w:val="00FD4CAC"/>
    <w:rsid w:val="00FD4EF1"/>
    <w:rsid w:val="00FD655A"/>
    <w:rsid w:val="00FD6CDF"/>
    <w:rsid w:val="00FD7CBE"/>
    <w:rsid w:val="00FE2346"/>
    <w:rsid w:val="00FE2408"/>
    <w:rsid w:val="00FE27A7"/>
    <w:rsid w:val="00FE2828"/>
    <w:rsid w:val="00FE2886"/>
    <w:rsid w:val="00FE3B26"/>
    <w:rsid w:val="00FE3BD9"/>
    <w:rsid w:val="00FE504F"/>
    <w:rsid w:val="00FE6A35"/>
    <w:rsid w:val="00FE6A7F"/>
    <w:rsid w:val="00FE7CEA"/>
    <w:rsid w:val="00FF0215"/>
    <w:rsid w:val="00FF045A"/>
    <w:rsid w:val="00FF0FFB"/>
    <w:rsid w:val="00FF10F8"/>
    <w:rsid w:val="00FF11E9"/>
    <w:rsid w:val="00FF17C1"/>
    <w:rsid w:val="00FF1A16"/>
    <w:rsid w:val="00FF1B91"/>
    <w:rsid w:val="00FF21E6"/>
    <w:rsid w:val="00FF22B7"/>
    <w:rsid w:val="00FF2377"/>
    <w:rsid w:val="00FF54AD"/>
    <w:rsid w:val="00FF59D4"/>
    <w:rsid w:val="00FF63AC"/>
    <w:rsid w:val="00FF6FAF"/>
    <w:rsid w:val="00FF7B16"/>
    <w:rsid w:val="00FF7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>
      <o:colormenu v:ext="edit" fillcolor="none [2409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7BEE"/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0"/>
    <w:next w:val="a0"/>
    <w:link w:val="10"/>
    <w:qFormat/>
    <w:rsid w:val="005418D3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Times New Roman" w:cs="Times New Roman"/>
      <w:b/>
      <w:szCs w:val="20"/>
    </w:rPr>
  </w:style>
  <w:style w:type="paragraph" w:styleId="2">
    <w:name w:val="heading 2"/>
    <w:basedOn w:val="a0"/>
    <w:next w:val="a0"/>
    <w:link w:val="20"/>
    <w:qFormat/>
    <w:rsid w:val="005418D3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eastAsia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26E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36187A"/>
    <w:pPr>
      <w:ind w:left="720"/>
      <w:contextualSpacing/>
    </w:pPr>
  </w:style>
  <w:style w:type="paragraph" w:customStyle="1" w:styleId="a">
    <w:name w:val="ПЗ список маркер"/>
    <w:basedOn w:val="a0"/>
    <w:rsid w:val="00BA3422"/>
    <w:pPr>
      <w:numPr>
        <w:numId w:val="3"/>
      </w:numPr>
      <w:jc w:val="left"/>
    </w:pPr>
    <w:rPr>
      <w:rFonts w:eastAsia="Times New Roman" w:cs="Times New Roman"/>
      <w:sz w:val="24"/>
      <w:szCs w:val="24"/>
    </w:rPr>
  </w:style>
  <w:style w:type="paragraph" w:styleId="21">
    <w:name w:val="Body Text 2"/>
    <w:basedOn w:val="a0"/>
    <w:link w:val="22"/>
    <w:rsid w:val="00BA3422"/>
    <w:pPr>
      <w:autoSpaceDE w:val="0"/>
      <w:autoSpaceDN w:val="0"/>
      <w:spacing w:before="120" w:line="360" w:lineRule="auto"/>
      <w:ind w:firstLine="720"/>
    </w:pPr>
    <w:rPr>
      <w:rFonts w:eastAsia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rsid w:val="00BA3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0"/>
    <w:link w:val="a7"/>
    <w:rsid w:val="00BA3422"/>
    <w:pPr>
      <w:jc w:val="left"/>
    </w:pPr>
    <w:rPr>
      <w:rFonts w:eastAsia="Times New Roman" w:cs="Times New Roman"/>
      <w:sz w:val="20"/>
      <w:szCs w:val="20"/>
    </w:rPr>
  </w:style>
  <w:style w:type="character" w:customStyle="1" w:styleId="a7">
    <w:name w:val="Текст сноски Знак"/>
    <w:basedOn w:val="a1"/>
    <w:link w:val="a6"/>
    <w:rsid w:val="00BA34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BA3422"/>
    <w:rPr>
      <w:vertAlign w:val="superscript"/>
    </w:rPr>
  </w:style>
  <w:style w:type="character" w:styleId="a9">
    <w:name w:val="Strong"/>
    <w:uiPriority w:val="22"/>
    <w:qFormat/>
    <w:rsid w:val="00BA3422"/>
    <w:rPr>
      <w:b/>
      <w:bCs/>
    </w:rPr>
  </w:style>
  <w:style w:type="paragraph" w:styleId="aa">
    <w:name w:val="Balloon Text"/>
    <w:basedOn w:val="a0"/>
    <w:link w:val="ab"/>
    <w:uiPriority w:val="99"/>
    <w:semiHidden/>
    <w:unhideWhenUsed/>
    <w:rsid w:val="00A424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A42467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0"/>
    <w:link w:val="ad"/>
    <w:uiPriority w:val="99"/>
    <w:semiHidden/>
    <w:unhideWhenUsed/>
    <w:rsid w:val="00682E6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682E67"/>
    <w:rPr>
      <w:rFonts w:ascii="Times New Roman" w:eastAsiaTheme="minorEastAsia" w:hAnsi="Times New Roman"/>
      <w:sz w:val="28"/>
      <w:lang w:eastAsia="ru-RU"/>
    </w:rPr>
  </w:style>
  <w:style w:type="paragraph" w:styleId="ae">
    <w:name w:val="footer"/>
    <w:basedOn w:val="a0"/>
    <w:link w:val="af"/>
    <w:uiPriority w:val="99"/>
    <w:semiHidden/>
    <w:unhideWhenUsed/>
    <w:rsid w:val="00682E6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682E67"/>
    <w:rPr>
      <w:rFonts w:ascii="Times New Roman" w:eastAsiaTheme="minorEastAsia" w:hAnsi="Times New Roman"/>
      <w:sz w:val="28"/>
      <w:lang w:eastAsia="ru-RU"/>
    </w:rPr>
  </w:style>
  <w:style w:type="paragraph" w:customStyle="1" w:styleId="Iniiaiieoaeno">
    <w:name w:val="Iniiaiie oaeno"/>
    <w:basedOn w:val="a0"/>
    <w:rsid w:val="007123B8"/>
    <w:rPr>
      <w:rFonts w:ascii="Peterburg" w:eastAsia="Times New Roman" w:hAnsi="Peterburg" w:cs="Times New Roman"/>
      <w:sz w:val="20"/>
      <w:szCs w:val="20"/>
    </w:rPr>
  </w:style>
  <w:style w:type="paragraph" w:customStyle="1" w:styleId="Default">
    <w:name w:val="Default"/>
    <w:rsid w:val="007123B8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Iauiue">
    <w:name w:val="Iau?iue"/>
    <w:rsid w:val="007123B8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123B8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western">
    <w:name w:val="western"/>
    <w:basedOn w:val="a0"/>
    <w:rsid w:val="007123B8"/>
    <w:pPr>
      <w:shd w:val="clear" w:color="auto" w:fill="FFFFFF"/>
      <w:spacing w:before="100" w:beforeAutospacing="1" w:after="100" w:afterAutospacing="1"/>
      <w:ind w:left="249" w:hanging="249"/>
    </w:pPr>
    <w:rPr>
      <w:rFonts w:ascii="Tahoma" w:eastAsia="Times New Roman" w:hAnsi="Tahoma" w:cs="Tahoma"/>
      <w:sz w:val="18"/>
      <w:szCs w:val="18"/>
    </w:rPr>
  </w:style>
  <w:style w:type="paragraph" w:styleId="23">
    <w:name w:val="toc 2"/>
    <w:basedOn w:val="a0"/>
    <w:next w:val="a0"/>
    <w:autoRedefine/>
    <w:semiHidden/>
    <w:rsid w:val="00F806AE"/>
    <w:pPr>
      <w:spacing w:before="240"/>
      <w:jc w:val="left"/>
    </w:pPr>
    <w:rPr>
      <w:rFonts w:eastAsia="Times New Roman" w:cs="Times New Roman"/>
      <w:b/>
      <w:bCs/>
      <w:sz w:val="20"/>
      <w:szCs w:val="20"/>
    </w:rPr>
  </w:style>
  <w:style w:type="character" w:customStyle="1" w:styleId="10">
    <w:name w:val="Заголовок 1 Знак"/>
    <w:basedOn w:val="a1"/>
    <w:link w:val="1"/>
    <w:rsid w:val="005418D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418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нак1 Знак Знак Знак"/>
    <w:basedOn w:val="a0"/>
    <w:rsid w:val="005418D3"/>
    <w:pPr>
      <w:jc w:val="lef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DA19F-4A88-409F-8AB3-A8AA7A2EC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5107</Words>
  <Characters>29116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</cp:lastModifiedBy>
  <cp:revision>50</cp:revision>
  <cp:lastPrinted>2016-01-12T12:46:00Z</cp:lastPrinted>
  <dcterms:created xsi:type="dcterms:W3CDTF">2015-12-04T10:21:00Z</dcterms:created>
  <dcterms:modified xsi:type="dcterms:W3CDTF">2016-01-12T12:46:00Z</dcterms:modified>
</cp:coreProperties>
</file>